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FCB" w:rsidRPr="00714FCB" w:rsidRDefault="004D02F4" w:rsidP="004D02F4">
      <w:pPr>
        <w:widowControl w:val="0"/>
        <w:autoSpaceDE w:val="0"/>
        <w:spacing w:after="0" w:line="240" w:lineRule="auto"/>
        <w:jc w:val="center"/>
        <w:rPr>
          <w:rFonts w:ascii="Times New Roman" w:hAnsi="Times New Roman" w:cs="Times New Roman"/>
          <w:b/>
          <w:bCs/>
          <w:color w:val="FF0000"/>
          <w:sz w:val="32"/>
          <w:szCs w:val="32"/>
          <w:u w:val="single"/>
        </w:rPr>
      </w:pPr>
      <w:r>
        <w:rPr>
          <w:rFonts w:ascii="Times New Roman" w:eastAsia="Times New Roman" w:hAnsi="Times New Roman" w:cs="Times New Roman"/>
          <w:sz w:val="28"/>
          <w:szCs w:val="28"/>
        </w:rPr>
        <w:object w:dxaOrig="1200" w:dyaOrig="1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0.8pt" o:ole="">
            <v:imagedata r:id="rId8" o:title=""/>
          </v:shape>
          <o:OLEObject Type="Embed" ProgID="Unknown" ShapeID="_x0000_i1025" DrawAspect="Content" ObjectID="_1705311211" r:id="rId9"/>
        </w:object>
      </w:r>
    </w:p>
    <w:p w:rsidR="004D02F4" w:rsidRPr="004D02F4" w:rsidRDefault="004D02F4" w:rsidP="004D02F4">
      <w:pPr>
        <w:widowControl w:val="0"/>
        <w:autoSpaceDE w:val="0"/>
        <w:spacing w:after="0" w:line="240" w:lineRule="auto"/>
        <w:jc w:val="center"/>
        <w:rPr>
          <w:rFonts w:ascii="Times New Roman" w:hAnsi="Times New Roman" w:cs="Times New Roman"/>
          <w:b/>
          <w:bCs/>
          <w:sz w:val="32"/>
          <w:szCs w:val="32"/>
        </w:rPr>
      </w:pPr>
      <w:r w:rsidRPr="004D02F4">
        <w:rPr>
          <w:rFonts w:ascii="Times New Roman" w:hAnsi="Times New Roman" w:cs="Times New Roman"/>
          <w:b/>
          <w:bCs/>
          <w:sz w:val="32"/>
          <w:szCs w:val="32"/>
        </w:rPr>
        <w:t xml:space="preserve">АДМИНИСТРАЦИЯ                         </w:t>
      </w:r>
    </w:p>
    <w:p w:rsidR="004D02F4" w:rsidRPr="004D02F4" w:rsidRDefault="004D02F4" w:rsidP="004D02F4">
      <w:pPr>
        <w:widowControl w:val="0"/>
        <w:autoSpaceDE w:val="0"/>
        <w:spacing w:after="0" w:line="240" w:lineRule="auto"/>
        <w:jc w:val="center"/>
        <w:rPr>
          <w:rFonts w:ascii="Times New Roman" w:hAnsi="Times New Roman" w:cs="Times New Roman"/>
          <w:b/>
          <w:bCs/>
          <w:sz w:val="32"/>
          <w:szCs w:val="32"/>
        </w:rPr>
      </w:pPr>
      <w:r w:rsidRPr="004D02F4">
        <w:rPr>
          <w:rFonts w:ascii="Times New Roman" w:hAnsi="Times New Roman" w:cs="Times New Roman"/>
          <w:b/>
          <w:bCs/>
          <w:sz w:val="32"/>
          <w:szCs w:val="32"/>
        </w:rPr>
        <w:t>МУНИЦИПАЛЬНОГО ОБРАЗОВАНИЯ</w:t>
      </w:r>
    </w:p>
    <w:p w:rsidR="004D02F4" w:rsidRPr="004D02F4" w:rsidRDefault="004D02F4" w:rsidP="004D02F4">
      <w:pPr>
        <w:widowControl w:val="0"/>
        <w:autoSpaceDE w:val="0"/>
        <w:spacing w:after="0" w:line="240" w:lineRule="auto"/>
        <w:jc w:val="center"/>
        <w:rPr>
          <w:rFonts w:ascii="Times New Roman" w:hAnsi="Times New Roman" w:cs="Times New Roman"/>
          <w:b/>
          <w:bCs/>
          <w:sz w:val="32"/>
          <w:szCs w:val="32"/>
        </w:rPr>
      </w:pPr>
      <w:r w:rsidRPr="004D02F4">
        <w:rPr>
          <w:rFonts w:ascii="Times New Roman" w:hAnsi="Times New Roman" w:cs="Times New Roman"/>
          <w:b/>
          <w:bCs/>
          <w:sz w:val="32"/>
          <w:szCs w:val="32"/>
        </w:rPr>
        <w:t>УСАДИЩЕНСКОЕ СЕЛЬСКОЕ ПОСЕЛЕНИЕ</w:t>
      </w:r>
    </w:p>
    <w:p w:rsidR="004D02F4" w:rsidRPr="004D02F4" w:rsidRDefault="004D02F4" w:rsidP="004D02F4">
      <w:pPr>
        <w:widowControl w:val="0"/>
        <w:autoSpaceDE w:val="0"/>
        <w:spacing w:after="0" w:line="240" w:lineRule="auto"/>
        <w:jc w:val="center"/>
        <w:rPr>
          <w:rFonts w:ascii="Times New Roman" w:hAnsi="Times New Roman" w:cs="Times New Roman"/>
          <w:b/>
          <w:bCs/>
          <w:sz w:val="32"/>
          <w:szCs w:val="32"/>
        </w:rPr>
      </w:pPr>
      <w:r w:rsidRPr="004D02F4">
        <w:rPr>
          <w:rFonts w:ascii="Times New Roman" w:hAnsi="Times New Roman" w:cs="Times New Roman"/>
          <w:b/>
          <w:bCs/>
          <w:sz w:val="32"/>
          <w:szCs w:val="32"/>
        </w:rPr>
        <w:t xml:space="preserve">Волховского муниципального района                                          Ленинградской области                                                                                      </w:t>
      </w:r>
      <w:r w:rsidRPr="008613FC">
        <w:rPr>
          <w:rFonts w:ascii="Times New Roman" w:hAnsi="Times New Roman" w:cs="Times New Roman"/>
          <w:bCs/>
          <w:sz w:val="24"/>
          <w:szCs w:val="24"/>
        </w:rPr>
        <w:t>деревня Усадище, д. 127</w:t>
      </w:r>
    </w:p>
    <w:p w:rsidR="004D02F4" w:rsidRPr="004D02F4" w:rsidRDefault="004D02F4" w:rsidP="004D02F4">
      <w:pPr>
        <w:widowControl w:val="0"/>
        <w:autoSpaceDE w:val="0"/>
        <w:spacing w:after="0" w:line="240" w:lineRule="auto"/>
        <w:jc w:val="center"/>
        <w:rPr>
          <w:rFonts w:ascii="Times New Roman" w:hAnsi="Times New Roman" w:cs="Times New Roman"/>
          <w:b/>
          <w:bCs/>
          <w:sz w:val="32"/>
          <w:szCs w:val="32"/>
        </w:rPr>
      </w:pPr>
    </w:p>
    <w:p w:rsidR="00714FCB" w:rsidRPr="00714FCB" w:rsidRDefault="004D02F4" w:rsidP="004D02F4">
      <w:pPr>
        <w:widowControl w:val="0"/>
        <w:autoSpaceDE w:val="0"/>
        <w:spacing w:after="0" w:line="240" w:lineRule="auto"/>
        <w:jc w:val="center"/>
        <w:rPr>
          <w:rFonts w:ascii="Times New Roman" w:hAnsi="Times New Roman" w:cs="Times New Roman"/>
          <w:b/>
          <w:bCs/>
          <w:sz w:val="32"/>
          <w:szCs w:val="32"/>
        </w:rPr>
      </w:pPr>
      <w:r w:rsidRPr="004D02F4">
        <w:rPr>
          <w:rFonts w:ascii="Times New Roman" w:hAnsi="Times New Roman" w:cs="Times New Roman"/>
          <w:b/>
          <w:bCs/>
          <w:sz w:val="32"/>
          <w:szCs w:val="32"/>
        </w:rPr>
        <w:t>П О С Т А Н О В Л Е Н И Е</w:t>
      </w:r>
    </w:p>
    <w:p w:rsidR="008613FC" w:rsidRDefault="008613FC" w:rsidP="00714FCB">
      <w:pPr>
        <w:widowControl w:val="0"/>
        <w:autoSpaceDE w:val="0"/>
        <w:spacing w:after="0" w:line="240" w:lineRule="auto"/>
        <w:rPr>
          <w:rFonts w:ascii="Times New Roman" w:hAnsi="Times New Roman" w:cs="Times New Roman"/>
          <w:sz w:val="24"/>
          <w:szCs w:val="24"/>
        </w:rPr>
      </w:pPr>
    </w:p>
    <w:p w:rsidR="008613FC" w:rsidRPr="008613FC" w:rsidRDefault="001E2B79" w:rsidP="00714FCB">
      <w:pPr>
        <w:widowControl w:val="0"/>
        <w:autoSpaceDE w:val="0"/>
        <w:spacing w:after="0" w:line="240" w:lineRule="auto"/>
        <w:rPr>
          <w:rFonts w:ascii="Times New Roman" w:hAnsi="Times New Roman" w:cs="Times New Roman"/>
          <w:sz w:val="28"/>
          <w:szCs w:val="28"/>
        </w:rPr>
      </w:pPr>
      <w:r>
        <w:rPr>
          <w:rFonts w:ascii="Times New Roman" w:hAnsi="Times New Roman" w:cs="Times New Roman"/>
          <w:sz w:val="24"/>
          <w:szCs w:val="24"/>
        </w:rPr>
        <w:t xml:space="preserve">     </w:t>
      </w:r>
      <w:r w:rsidR="008613FC">
        <w:rPr>
          <w:rFonts w:ascii="Times New Roman" w:hAnsi="Times New Roman" w:cs="Times New Roman"/>
          <w:sz w:val="28"/>
          <w:szCs w:val="28"/>
        </w:rPr>
        <w:t xml:space="preserve">от 24 ноября 2021 года                                                                     </w:t>
      </w:r>
      <w:r w:rsidR="008613FC" w:rsidRPr="008613FC">
        <w:rPr>
          <w:rFonts w:ascii="Times New Roman" w:hAnsi="Times New Roman" w:cs="Times New Roman"/>
          <w:sz w:val="28"/>
          <w:szCs w:val="28"/>
        </w:rPr>
        <w:t>№ 100</w:t>
      </w:r>
    </w:p>
    <w:p w:rsidR="001E2B79" w:rsidRDefault="001E2B79" w:rsidP="001E2B79">
      <w:pPr>
        <w:widowControl w:val="0"/>
        <w:autoSpaceDE w:val="0"/>
        <w:spacing w:after="0" w:line="240" w:lineRule="auto"/>
        <w:jc w:val="both"/>
        <w:rPr>
          <w:rFonts w:ascii="Times New Roman" w:hAnsi="Times New Roman" w:cs="Times New Roman"/>
          <w:sz w:val="24"/>
          <w:szCs w:val="24"/>
        </w:rPr>
      </w:pPr>
    </w:p>
    <w:p w:rsidR="001E2B79" w:rsidRDefault="001E2B79" w:rsidP="001E2B79">
      <w:pPr>
        <w:widowControl w:val="0"/>
        <w:autoSpaceDE w:val="0"/>
        <w:spacing w:after="0" w:line="240" w:lineRule="auto"/>
        <w:jc w:val="center"/>
        <w:rPr>
          <w:rFonts w:ascii="Times New Roman" w:hAnsi="Times New Roman" w:cs="Times New Roman"/>
          <w:b/>
          <w:bCs/>
          <w:sz w:val="28"/>
          <w:szCs w:val="28"/>
        </w:rPr>
      </w:pPr>
      <w:r w:rsidRPr="001E2B79">
        <w:rPr>
          <w:rFonts w:ascii="Times New Roman" w:hAnsi="Times New Roman" w:cs="Times New Roman"/>
          <w:b/>
          <w:sz w:val="28"/>
          <w:szCs w:val="28"/>
        </w:rPr>
        <w:t xml:space="preserve">Об утверждении Административного регламента предоставления муниципальной услуги </w:t>
      </w:r>
      <w:r w:rsidRPr="001E2B79">
        <w:rPr>
          <w:rFonts w:ascii="Times New Roman" w:hAnsi="Times New Roman" w:cs="Times New Roman"/>
          <w:b/>
          <w:bCs/>
          <w:sz w:val="28"/>
          <w:szCs w:val="28"/>
        </w:rPr>
        <w:t xml:space="preserve"> «Присвоение, изменение и аннулирование адресов объектов адресации на территории </w:t>
      </w:r>
      <w:r w:rsidR="006853F7" w:rsidRPr="006853F7">
        <w:rPr>
          <w:rFonts w:ascii="Times New Roman" w:hAnsi="Times New Roman" w:cs="Times New Roman"/>
          <w:b/>
          <w:bCs/>
          <w:sz w:val="28"/>
          <w:szCs w:val="28"/>
        </w:rPr>
        <w:t xml:space="preserve">муниципального образования – </w:t>
      </w:r>
      <w:r w:rsidR="004D02F4" w:rsidRPr="004D02F4">
        <w:rPr>
          <w:rFonts w:ascii="Times New Roman" w:hAnsi="Times New Roman" w:cs="Times New Roman"/>
          <w:b/>
          <w:bCs/>
          <w:sz w:val="28"/>
          <w:szCs w:val="28"/>
        </w:rPr>
        <w:t>Усадищенское сельское поселение Волховского муниципального района Ленинградской области</w:t>
      </w:r>
      <w:r w:rsidRPr="001E2B79">
        <w:rPr>
          <w:rFonts w:ascii="Times New Roman" w:hAnsi="Times New Roman" w:cs="Times New Roman"/>
          <w:b/>
          <w:bCs/>
          <w:sz w:val="28"/>
          <w:szCs w:val="28"/>
        </w:rPr>
        <w:t>»</w:t>
      </w:r>
    </w:p>
    <w:p w:rsidR="001E2B79" w:rsidRDefault="001E2B79" w:rsidP="001E2B79">
      <w:pPr>
        <w:widowControl w:val="0"/>
        <w:autoSpaceDE w:val="0"/>
        <w:spacing w:after="0" w:line="240" w:lineRule="auto"/>
        <w:jc w:val="center"/>
        <w:rPr>
          <w:rFonts w:ascii="Times New Roman" w:hAnsi="Times New Roman" w:cs="Times New Roman"/>
          <w:b/>
          <w:bCs/>
          <w:sz w:val="28"/>
          <w:szCs w:val="28"/>
        </w:rPr>
      </w:pPr>
    </w:p>
    <w:p w:rsidR="006853F7" w:rsidRDefault="001E2B79" w:rsidP="001E2B79">
      <w:pPr>
        <w:widowControl w:val="0"/>
        <w:autoSpaceDE w:val="0"/>
        <w:spacing w:after="0" w:line="240" w:lineRule="auto"/>
        <w:ind w:firstLine="709"/>
        <w:jc w:val="both"/>
        <w:rPr>
          <w:rFonts w:ascii="Times New Roman" w:hAnsi="Times New Roman" w:cs="Times New Roman"/>
          <w:sz w:val="28"/>
          <w:szCs w:val="28"/>
        </w:rPr>
      </w:pPr>
      <w:r w:rsidRPr="001E2B79">
        <w:rPr>
          <w:rFonts w:ascii="Times New Roman" w:hAnsi="Times New Roman" w:cs="Times New Roman"/>
          <w:sz w:val="28"/>
          <w:szCs w:val="28"/>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Правительства РФ от 19 ноября 2014 г. </w:t>
      </w:r>
      <w:r w:rsidR="006853F7">
        <w:rPr>
          <w:rFonts w:ascii="Times New Roman" w:hAnsi="Times New Roman" w:cs="Times New Roman"/>
          <w:sz w:val="28"/>
          <w:szCs w:val="28"/>
        </w:rPr>
        <w:t>№</w:t>
      </w:r>
      <w:r w:rsidRPr="001E2B79">
        <w:rPr>
          <w:rFonts w:ascii="Times New Roman" w:hAnsi="Times New Roman" w:cs="Times New Roman"/>
          <w:sz w:val="28"/>
          <w:szCs w:val="28"/>
        </w:rPr>
        <w:t xml:space="preserve"> 1221 "Об утверждении Правил присвоения, измен</w:t>
      </w:r>
      <w:r w:rsidR="00714FCB">
        <w:rPr>
          <w:rFonts w:ascii="Times New Roman" w:hAnsi="Times New Roman" w:cs="Times New Roman"/>
          <w:sz w:val="28"/>
          <w:szCs w:val="28"/>
        </w:rPr>
        <w:t xml:space="preserve">ения и аннулирования адресов", </w:t>
      </w:r>
      <w:r w:rsidR="00714FCB" w:rsidRPr="00714FCB">
        <w:rPr>
          <w:rFonts w:ascii="Times New Roman" w:hAnsi="Times New Roman" w:cs="Times New Roman"/>
          <w:sz w:val="28"/>
          <w:szCs w:val="28"/>
        </w:rPr>
        <w:t xml:space="preserve">Уставом </w:t>
      </w:r>
      <w:r w:rsidR="006853F7" w:rsidRPr="006853F7">
        <w:rPr>
          <w:rFonts w:ascii="Times New Roman" w:hAnsi="Times New Roman" w:cs="Times New Roman"/>
          <w:sz w:val="28"/>
          <w:szCs w:val="28"/>
        </w:rPr>
        <w:t xml:space="preserve">муниципального образования – </w:t>
      </w:r>
      <w:r w:rsidR="004D02F4" w:rsidRPr="004D02F4">
        <w:rPr>
          <w:rFonts w:ascii="Times New Roman" w:hAnsi="Times New Roman" w:cs="Times New Roman"/>
          <w:sz w:val="28"/>
          <w:szCs w:val="28"/>
        </w:rPr>
        <w:t>Усадищенское сельское поселение Волховского муниципального района Ленинградской области</w:t>
      </w:r>
      <w:r w:rsidR="008613FC">
        <w:rPr>
          <w:rFonts w:ascii="Times New Roman" w:hAnsi="Times New Roman" w:cs="Times New Roman"/>
          <w:sz w:val="28"/>
          <w:szCs w:val="28"/>
        </w:rPr>
        <w:t>, а</w:t>
      </w:r>
      <w:r w:rsidR="00714FCB" w:rsidRPr="00714FCB">
        <w:rPr>
          <w:rFonts w:ascii="Times New Roman" w:hAnsi="Times New Roman" w:cs="Times New Roman"/>
          <w:sz w:val="28"/>
          <w:szCs w:val="28"/>
        </w:rPr>
        <w:t xml:space="preserve">дминистрация </w:t>
      </w:r>
      <w:r w:rsidR="006853F7" w:rsidRPr="006853F7">
        <w:rPr>
          <w:rFonts w:ascii="Times New Roman" w:hAnsi="Times New Roman" w:cs="Times New Roman"/>
          <w:sz w:val="28"/>
          <w:szCs w:val="28"/>
        </w:rPr>
        <w:t xml:space="preserve">муниципального образования – </w:t>
      </w:r>
      <w:r w:rsidR="004D02F4" w:rsidRPr="004D02F4">
        <w:rPr>
          <w:rFonts w:ascii="Times New Roman" w:hAnsi="Times New Roman" w:cs="Times New Roman"/>
          <w:sz w:val="28"/>
          <w:szCs w:val="28"/>
        </w:rPr>
        <w:t>Усадищенское сельское поселение Волховского муниципального района Ленинградской области</w:t>
      </w:r>
    </w:p>
    <w:p w:rsidR="001E2B79" w:rsidRDefault="008613FC" w:rsidP="008613FC">
      <w:pPr>
        <w:widowControl w:val="0"/>
        <w:autoSpaceDE w:val="0"/>
        <w:spacing w:after="0" w:line="240" w:lineRule="auto"/>
        <w:ind w:firstLine="709"/>
        <w:jc w:val="center"/>
        <w:rPr>
          <w:rFonts w:ascii="Times New Roman" w:hAnsi="Times New Roman" w:cs="Times New Roman"/>
          <w:b/>
          <w:sz w:val="28"/>
          <w:szCs w:val="28"/>
        </w:rPr>
      </w:pPr>
      <w:r w:rsidRPr="008613FC">
        <w:rPr>
          <w:rFonts w:ascii="Times New Roman" w:hAnsi="Times New Roman" w:cs="Times New Roman"/>
          <w:b/>
          <w:sz w:val="28"/>
          <w:szCs w:val="28"/>
        </w:rPr>
        <w:t>п о с т а н о в л я е т:</w:t>
      </w:r>
    </w:p>
    <w:p w:rsidR="008613FC" w:rsidRPr="008613FC" w:rsidRDefault="008613FC" w:rsidP="008613FC">
      <w:pPr>
        <w:widowControl w:val="0"/>
        <w:autoSpaceDE w:val="0"/>
        <w:spacing w:after="0" w:line="240" w:lineRule="auto"/>
        <w:ind w:firstLine="709"/>
        <w:jc w:val="center"/>
        <w:rPr>
          <w:rFonts w:ascii="Times New Roman" w:hAnsi="Times New Roman" w:cs="Times New Roman"/>
          <w:b/>
          <w:sz w:val="28"/>
          <w:szCs w:val="28"/>
        </w:rPr>
      </w:pPr>
    </w:p>
    <w:p w:rsidR="00714FCB" w:rsidRDefault="001E2B79" w:rsidP="006853F7">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1E2B79">
        <w:rPr>
          <w:rFonts w:ascii="Times New Roman" w:hAnsi="Times New Roman" w:cs="Times New Roman"/>
          <w:sz w:val="28"/>
          <w:szCs w:val="28"/>
        </w:rPr>
        <w:t>Утвердить Административный регламент предоставления муниципальной услуги «Присвоение и аннулирование адресов объекту адресации</w:t>
      </w:r>
      <w:r w:rsidR="006853F7">
        <w:rPr>
          <w:rFonts w:ascii="Times New Roman" w:hAnsi="Times New Roman" w:cs="Times New Roman"/>
          <w:sz w:val="28"/>
          <w:szCs w:val="28"/>
        </w:rPr>
        <w:t xml:space="preserve"> на территории </w:t>
      </w:r>
      <w:r w:rsidR="008613FC">
        <w:rPr>
          <w:rFonts w:ascii="Times New Roman" w:hAnsi="Times New Roman" w:cs="Times New Roman"/>
          <w:sz w:val="28"/>
          <w:szCs w:val="28"/>
        </w:rPr>
        <w:t>муниципального образования</w:t>
      </w:r>
      <w:r w:rsidR="006853F7" w:rsidRPr="006853F7">
        <w:rPr>
          <w:rFonts w:ascii="Times New Roman" w:hAnsi="Times New Roman" w:cs="Times New Roman"/>
          <w:sz w:val="28"/>
          <w:szCs w:val="28"/>
        </w:rPr>
        <w:t xml:space="preserve"> </w:t>
      </w:r>
      <w:r w:rsidR="00532272" w:rsidRPr="004D02F4">
        <w:rPr>
          <w:rFonts w:ascii="Times New Roman" w:hAnsi="Times New Roman" w:cs="Times New Roman"/>
          <w:sz w:val="28"/>
          <w:szCs w:val="28"/>
        </w:rPr>
        <w:t>Усадищенское сельское поселение Волховского муниципального района Ленинградской области</w:t>
      </w:r>
      <w:r w:rsidR="006853F7">
        <w:rPr>
          <w:rFonts w:ascii="Times New Roman" w:hAnsi="Times New Roman" w:cs="Times New Roman"/>
          <w:sz w:val="28"/>
          <w:szCs w:val="28"/>
        </w:rPr>
        <w:t>.</w:t>
      </w:r>
    </w:p>
    <w:p w:rsidR="00FA29FA" w:rsidRDefault="006853F7" w:rsidP="00532272">
      <w:pPr>
        <w:widowControl w:val="0"/>
        <w:autoSpaceDE w:val="0"/>
        <w:spacing w:after="0" w:line="240" w:lineRule="auto"/>
        <w:ind w:firstLine="709"/>
        <w:jc w:val="both"/>
        <w:rPr>
          <w:rFonts w:ascii="Times New Roman" w:hAnsi="Times New Roman" w:cs="Times New Roman"/>
          <w:sz w:val="28"/>
          <w:szCs w:val="28"/>
        </w:rPr>
      </w:pPr>
      <w:r w:rsidRPr="00532272">
        <w:rPr>
          <w:rFonts w:ascii="Times New Roman" w:hAnsi="Times New Roman" w:cs="Times New Roman"/>
          <w:sz w:val="28"/>
          <w:szCs w:val="28"/>
        </w:rPr>
        <w:t>2.</w:t>
      </w:r>
      <w:r w:rsidR="00FA29FA">
        <w:rPr>
          <w:rFonts w:ascii="Times New Roman" w:hAnsi="Times New Roman" w:cs="Times New Roman"/>
          <w:sz w:val="28"/>
          <w:szCs w:val="28"/>
        </w:rPr>
        <w:t xml:space="preserve"> Признать утратившим силу:</w:t>
      </w:r>
      <w:r w:rsidRPr="00532272">
        <w:rPr>
          <w:rFonts w:ascii="Times New Roman" w:hAnsi="Times New Roman" w:cs="Times New Roman"/>
          <w:sz w:val="28"/>
          <w:szCs w:val="28"/>
        </w:rPr>
        <w:t xml:space="preserve"> </w:t>
      </w:r>
    </w:p>
    <w:p w:rsidR="006853F7" w:rsidRDefault="00FA29FA" w:rsidP="00532272">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6853F7" w:rsidRPr="00532272">
        <w:rPr>
          <w:rFonts w:ascii="Times New Roman" w:hAnsi="Times New Roman" w:cs="Times New Roman"/>
          <w:sz w:val="28"/>
          <w:szCs w:val="28"/>
        </w:rPr>
        <w:t>о</w:t>
      </w:r>
      <w:r w:rsidR="008613FC">
        <w:rPr>
          <w:rFonts w:ascii="Times New Roman" w:hAnsi="Times New Roman" w:cs="Times New Roman"/>
          <w:sz w:val="28"/>
          <w:szCs w:val="28"/>
        </w:rPr>
        <w:t>становление а</w:t>
      </w:r>
      <w:r w:rsidR="006853F7" w:rsidRPr="00532272">
        <w:rPr>
          <w:rFonts w:ascii="Times New Roman" w:hAnsi="Times New Roman" w:cs="Times New Roman"/>
          <w:sz w:val="28"/>
          <w:szCs w:val="28"/>
        </w:rPr>
        <w:t xml:space="preserve">дминистрации муниципального образования </w:t>
      </w:r>
      <w:r w:rsidR="00532272" w:rsidRPr="004D02F4">
        <w:rPr>
          <w:rFonts w:ascii="Times New Roman" w:hAnsi="Times New Roman" w:cs="Times New Roman"/>
          <w:sz w:val="28"/>
          <w:szCs w:val="28"/>
        </w:rPr>
        <w:t>Усадищенское сельское поселение Волховского муниципального района Ленинградской области</w:t>
      </w:r>
      <w:r w:rsidR="00532272" w:rsidRPr="00532272">
        <w:rPr>
          <w:rFonts w:ascii="Times New Roman" w:hAnsi="Times New Roman" w:cs="Times New Roman"/>
          <w:sz w:val="28"/>
          <w:szCs w:val="28"/>
        </w:rPr>
        <w:t xml:space="preserve"> </w:t>
      </w:r>
      <w:r w:rsidR="006853F7" w:rsidRPr="00532272">
        <w:rPr>
          <w:rFonts w:ascii="Times New Roman" w:hAnsi="Times New Roman" w:cs="Times New Roman"/>
          <w:sz w:val="28"/>
          <w:szCs w:val="28"/>
        </w:rPr>
        <w:t xml:space="preserve">от </w:t>
      </w:r>
      <w:r w:rsidR="00532272">
        <w:rPr>
          <w:rFonts w:ascii="Times New Roman" w:hAnsi="Times New Roman" w:cs="Times New Roman"/>
          <w:sz w:val="28"/>
          <w:szCs w:val="28"/>
        </w:rPr>
        <w:t>14.09.2015г. №130</w:t>
      </w:r>
      <w:r w:rsidR="006853F7" w:rsidRPr="00532272">
        <w:rPr>
          <w:rFonts w:ascii="Times New Roman" w:hAnsi="Times New Roman" w:cs="Times New Roman"/>
          <w:sz w:val="28"/>
          <w:szCs w:val="28"/>
        </w:rPr>
        <w:t xml:space="preserve"> «</w:t>
      </w:r>
      <w:r w:rsidR="00532272" w:rsidRPr="00532272">
        <w:rPr>
          <w:rFonts w:ascii="Times New Roman" w:hAnsi="Times New Roman" w:cs="Times New Roman"/>
          <w:sz w:val="28"/>
          <w:szCs w:val="28"/>
        </w:rPr>
        <w:t xml:space="preserve">Об утверждении </w:t>
      </w:r>
      <w:r w:rsidR="00532272">
        <w:rPr>
          <w:rFonts w:ascii="Times New Roman" w:hAnsi="Times New Roman" w:cs="Times New Roman"/>
          <w:sz w:val="28"/>
          <w:szCs w:val="28"/>
        </w:rPr>
        <w:t xml:space="preserve">  Административного регламента </w:t>
      </w:r>
      <w:r w:rsidR="00532272" w:rsidRPr="00532272">
        <w:rPr>
          <w:rFonts w:ascii="Times New Roman" w:hAnsi="Times New Roman" w:cs="Times New Roman"/>
          <w:sz w:val="28"/>
          <w:szCs w:val="28"/>
        </w:rPr>
        <w:t>по предо</w:t>
      </w:r>
      <w:r w:rsidR="00532272">
        <w:rPr>
          <w:rFonts w:ascii="Times New Roman" w:hAnsi="Times New Roman" w:cs="Times New Roman"/>
          <w:sz w:val="28"/>
          <w:szCs w:val="28"/>
        </w:rPr>
        <w:t xml:space="preserve">ставлению муниципальной услуги </w:t>
      </w:r>
      <w:r w:rsidR="00532272" w:rsidRPr="00532272">
        <w:rPr>
          <w:rFonts w:ascii="Times New Roman" w:hAnsi="Times New Roman" w:cs="Times New Roman"/>
          <w:sz w:val="28"/>
          <w:szCs w:val="28"/>
        </w:rPr>
        <w:t xml:space="preserve"> «Присвоение, изменение и аннулирование адресов»</w:t>
      </w:r>
      <w:r w:rsidR="006853F7" w:rsidRPr="00532272">
        <w:rPr>
          <w:rFonts w:ascii="Times New Roman" w:hAnsi="Times New Roman" w:cs="Times New Roman"/>
          <w:sz w:val="28"/>
          <w:szCs w:val="28"/>
        </w:rPr>
        <w:t>»</w:t>
      </w:r>
      <w:r>
        <w:rPr>
          <w:rFonts w:ascii="Times New Roman" w:hAnsi="Times New Roman" w:cs="Times New Roman"/>
          <w:sz w:val="28"/>
          <w:szCs w:val="28"/>
        </w:rPr>
        <w:t>;</w:t>
      </w:r>
    </w:p>
    <w:p w:rsidR="00FA29FA" w:rsidRDefault="00FA29FA" w:rsidP="00FA29FA">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8613FC">
        <w:rPr>
          <w:rFonts w:ascii="Times New Roman" w:hAnsi="Times New Roman" w:cs="Times New Roman"/>
          <w:sz w:val="28"/>
          <w:szCs w:val="28"/>
        </w:rPr>
        <w:t>остановление а</w:t>
      </w:r>
      <w:r w:rsidRPr="00532272">
        <w:rPr>
          <w:rFonts w:ascii="Times New Roman" w:hAnsi="Times New Roman" w:cs="Times New Roman"/>
          <w:sz w:val="28"/>
          <w:szCs w:val="28"/>
        </w:rPr>
        <w:t xml:space="preserve">дминистрации муниципального образования </w:t>
      </w:r>
      <w:r w:rsidRPr="004D02F4">
        <w:rPr>
          <w:rFonts w:ascii="Times New Roman" w:hAnsi="Times New Roman" w:cs="Times New Roman"/>
          <w:sz w:val="28"/>
          <w:szCs w:val="28"/>
        </w:rPr>
        <w:t xml:space="preserve">Усадищенское </w:t>
      </w:r>
      <w:r w:rsidRPr="004D02F4">
        <w:rPr>
          <w:rFonts w:ascii="Times New Roman" w:hAnsi="Times New Roman" w:cs="Times New Roman"/>
          <w:sz w:val="28"/>
          <w:szCs w:val="28"/>
        </w:rPr>
        <w:lastRenderedPageBreak/>
        <w:t>сельское поселение Волховского муниципального района Ленинградской области</w:t>
      </w:r>
      <w:r w:rsidRPr="00532272">
        <w:rPr>
          <w:rFonts w:ascii="Times New Roman" w:hAnsi="Times New Roman" w:cs="Times New Roman"/>
          <w:sz w:val="28"/>
          <w:szCs w:val="28"/>
        </w:rPr>
        <w:t xml:space="preserve"> от</w:t>
      </w:r>
      <w:r>
        <w:rPr>
          <w:rFonts w:ascii="Times New Roman" w:hAnsi="Times New Roman" w:cs="Times New Roman"/>
          <w:sz w:val="28"/>
          <w:szCs w:val="28"/>
        </w:rPr>
        <w:t xml:space="preserve"> 04.10.2017г. №162 «</w:t>
      </w:r>
      <w:r w:rsidRPr="00FA29FA">
        <w:rPr>
          <w:rFonts w:ascii="Times New Roman" w:hAnsi="Times New Roman" w:cs="Times New Roman"/>
          <w:sz w:val="28"/>
          <w:szCs w:val="28"/>
        </w:rPr>
        <w:t>О внесении изменений в постановление администрации от 14.09 2015 г. №130 «Об утверждении   Административного регламент</w:t>
      </w:r>
      <w:r>
        <w:rPr>
          <w:rFonts w:ascii="Times New Roman" w:hAnsi="Times New Roman" w:cs="Times New Roman"/>
          <w:sz w:val="28"/>
          <w:szCs w:val="28"/>
        </w:rPr>
        <w:t xml:space="preserve">а </w:t>
      </w:r>
      <w:r w:rsidRPr="00FA29FA">
        <w:rPr>
          <w:rFonts w:ascii="Times New Roman" w:hAnsi="Times New Roman" w:cs="Times New Roman"/>
          <w:sz w:val="28"/>
          <w:szCs w:val="28"/>
        </w:rPr>
        <w:t>по предо</w:t>
      </w:r>
      <w:r>
        <w:rPr>
          <w:rFonts w:ascii="Times New Roman" w:hAnsi="Times New Roman" w:cs="Times New Roman"/>
          <w:sz w:val="28"/>
          <w:szCs w:val="28"/>
        </w:rPr>
        <w:t xml:space="preserve">ставлению муниципальной услуги  </w:t>
      </w:r>
      <w:r w:rsidRPr="00FA29FA">
        <w:rPr>
          <w:rFonts w:ascii="Times New Roman" w:hAnsi="Times New Roman" w:cs="Times New Roman"/>
          <w:sz w:val="28"/>
          <w:szCs w:val="28"/>
        </w:rPr>
        <w:t xml:space="preserve"> «Присвоение, изменение и аннулирование адресов»</w:t>
      </w:r>
      <w:r>
        <w:rPr>
          <w:rFonts w:ascii="Times New Roman" w:hAnsi="Times New Roman" w:cs="Times New Roman"/>
          <w:sz w:val="28"/>
          <w:szCs w:val="28"/>
        </w:rPr>
        <w:t>;</w:t>
      </w:r>
    </w:p>
    <w:p w:rsidR="00FA29FA" w:rsidRDefault="00FA29FA" w:rsidP="00FA29FA">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8613FC">
        <w:rPr>
          <w:rFonts w:ascii="Times New Roman" w:hAnsi="Times New Roman" w:cs="Times New Roman"/>
          <w:sz w:val="28"/>
          <w:szCs w:val="28"/>
        </w:rPr>
        <w:t>остановление а</w:t>
      </w:r>
      <w:r w:rsidRPr="00532272">
        <w:rPr>
          <w:rFonts w:ascii="Times New Roman" w:hAnsi="Times New Roman" w:cs="Times New Roman"/>
          <w:sz w:val="28"/>
          <w:szCs w:val="28"/>
        </w:rPr>
        <w:t>дминистрац</w:t>
      </w:r>
      <w:r w:rsidR="008613FC">
        <w:rPr>
          <w:rFonts w:ascii="Times New Roman" w:hAnsi="Times New Roman" w:cs="Times New Roman"/>
          <w:sz w:val="28"/>
          <w:szCs w:val="28"/>
        </w:rPr>
        <w:t xml:space="preserve">ии муниципального образования </w:t>
      </w:r>
      <w:r w:rsidRPr="004D02F4">
        <w:rPr>
          <w:rFonts w:ascii="Times New Roman" w:hAnsi="Times New Roman" w:cs="Times New Roman"/>
          <w:sz w:val="28"/>
          <w:szCs w:val="28"/>
        </w:rPr>
        <w:t>Усадищенское сельское поселение Волховского муниципального района Ленинградской области</w:t>
      </w:r>
      <w:r w:rsidRPr="00532272">
        <w:rPr>
          <w:rFonts w:ascii="Times New Roman" w:hAnsi="Times New Roman" w:cs="Times New Roman"/>
          <w:sz w:val="28"/>
          <w:szCs w:val="28"/>
        </w:rPr>
        <w:t xml:space="preserve"> от</w:t>
      </w:r>
      <w:r>
        <w:rPr>
          <w:rFonts w:ascii="Times New Roman" w:hAnsi="Times New Roman" w:cs="Times New Roman"/>
          <w:sz w:val="28"/>
          <w:szCs w:val="28"/>
        </w:rPr>
        <w:t xml:space="preserve"> 06.12.2018г. №190 «</w:t>
      </w:r>
      <w:r w:rsidRPr="00FA29FA">
        <w:rPr>
          <w:rFonts w:ascii="Times New Roman" w:hAnsi="Times New Roman" w:cs="Times New Roman"/>
          <w:sz w:val="28"/>
          <w:szCs w:val="28"/>
        </w:rPr>
        <w:t>О внесении изменений в пос</w:t>
      </w:r>
      <w:r>
        <w:rPr>
          <w:rFonts w:ascii="Times New Roman" w:hAnsi="Times New Roman" w:cs="Times New Roman"/>
          <w:sz w:val="28"/>
          <w:szCs w:val="28"/>
        </w:rPr>
        <w:t xml:space="preserve">тановление </w:t>
      </w:r>
      <w:r w:rsidRPr="00FA29FA">
        <w:rPr>
          <w:rFonts w:ascii="Times New Roman" w:hAnsi="Times New Roman" w:cs="Times New Roman"/>
          <w:sz w:val="28"/>
          <w:szCs w:val="28"/>
        </w:rPr>
        <w:t>администрации МО У</w:t>
      </w:r>
      <w:r>
        <w:rPr>
          <w:rFonts w:ascii="Times New Roman" w:hAnsi="Times New Roman" w:cs="Times New Roman"/>
          <w:sz w:val="28"/>
          <w:szCs w:val="28"/>
        </w:rPr>
        <w:t xml:space="preserve">садищенское сельское поселение </w:t>
      </w:r>
      <w:r w:rsidRPr="00FA29FA">
        <w:rPr>
          <w:rFonts w:ascii="Times New Roman" w:hAnsi="Times New Roman" w:cs="Times New Roman"/>
          <w:sz w:val="28"/>
          <w:szCs w:val="28"/>
        </w:rPr>
        <w:t>Волховского муниципально</w:t>
      </w:r>
      <w:r>
        <w:rPr>
          <w:rFonts w:ascii="Times New Roman" w:hAnsi="Times New Roman" w:cs="Times New Roman"/>
          <w:sz w:val="28"/>
          <w:szCs w:val="28"/>
        </w:rPr>
        <w:t>го района Ленинградской области</w:t>
      </w:r>
      <w:r w:rsidRPr="00FA29FA">
        <w:rPr>
          <w:rFonts w:ascii="Times New Roman" w:hAnsi="Times New Roman" w:cs="Times New Roman"/>
          <w:sz w:val="28"/>
          <w:szCs w:val="28"/>
        </w:rPr>
        <w:t xml:space="preserve"> от 14 сентября 2015 года № 130 «Об утверждении Административного регламента по предоставлению муниципальной услуги «Присвоение, изменение и аннулирование адресов»</w:t>
      </w:r>
      <w:r>
        <w:rPr>
          <w:rFonts w:ascii="Times New Roman" w:hAnsi="Times New Roman" w:cs="Times New Roman"/>
          <w:sz w:val="28"/>
          <w:szCs w:val="28"/>
        </w:rPr>
        <w:t>;</w:t>
      </w:r>
    </w:p>
    <w:p w:rsidR="00FA29FA" w:rsidRDefault="00FA29FA" w:rsidP="00FA29FA">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8613FC">
        <w:rPr>
          <w:rFonts w:ascii="Times New Roman" w:hAnsi="Times New Roman" w:cs="Times New Roman"/>
          <w:sz w:val="28"/>
          <w:szCs w:val="28"/>
        </w:rPr>
        <w:t>остановление а</w:t>
      </w:r>
      <w:r w:rsidRPr="00532272">
        <w:rPr>
          <w:rFonts w:ascii="Times New Roman" w:hAnsi="Times New Roman" w:cs="Times New Roman"/>
          <w:sz w:val="28"/>
          <w:szCs w:val="28"/>
        </w:rPr>
        <w:t>дминистрац</w:t>
      </w:r>
      <w:r w:rsidR="008613FC">
        <w:rPr>
          <w:rFonts w:ascii="Times New Roman" w:hAnsi="Times New Roman" w:cs="Times New Roman"/>
          <w:sz w:val="28"/>
          <w:szCs w:val="28"/>
        </w:rPr>
        <w:t xml:space="preserve">ии муниципального образования </w:t>
      </w:r>
      <w:r w:rsidRPr="004D02F4">
        <w:rPr>
          <w:rFonts w:ascii="Times New Roman" w:hAnsi="Times New Roman" w:cs="Times New Roman"/>
          <w:sz w:val="28"/>
          <w:szCs w:val="28"/>
        </w:rPr>
        <w:t>Усадищенское сельское поселение Волховского муниципального района Ленинградской области</w:t>
      </w:r>
      <w:r w:rsidRPr="00532272">
        <w:rPr>
          <w:rFonts w:ascii="Times New Roman" w:hAnsi="Times New Roman" w:cs="Times New Roman"/>
          <w:sz w:val="28"/>
          <w:szCs w:val="28"/>
        </w:rPr>
        <w:t xml:space="preserve"> от</w:t>
      </w:r>
      <w:r>
        <w:rPr>
          <w:rFonts w:ascii="Times New Roman" w:hAnsi="Times New Roman" w:cs="Times New Roman"/>
          <w:sz w:val="28"/>
          <w:szCs w:val="28"/>
        </w:rPr>
        <w:t xml:space="preserve"> 14.01.2019г. №6 «</w:t>
      </w:r>
      <w:r w:rsidRPr="00FA29FA">
        <w:rPr>
          <w:rFonts w:ascii="Times New Roman" w:hAnsi="Times New Roman" w:cs="Times New Roman"/>
          <w:sz w:val="28"/>
          <w:szCs w:val="28"/>
        </w:rPr>
        <w:t>О внесении изменений в постановление администрации МО Усадищенское сельское поселение Волховского муниципального района Ленинградской области № 130 от 14.09.2015 «Об утверждении   Административного регламента по предоставлению муниципальной услуги  «Присвоение, изме</w:t>
      </w:r>
      <w:r>
        <w:rPr>
          <w:rFonts w:ascii="Times New Roman" w:hAnsi="Times New Roman" w:cs="Times New Roman"/>
          <w:sz w:val="28"/>
          <w:szCs w:val="28"/>
        </w:rPr>
        <w:t xml:space="preserve">нение и аннулирование адресов». </w:t>
      </w:r>
    </w:p>
    <w:p w:rsidR="00532272" w:rsidRDefault="00532272" w:rsidP="00532272">
      <w:pPr>
        <w:pStyle w:val="ConsNonformat"/>
        <w:widowControl/>
        <w:ind w:right="-54" w:firstLine="567"/>
        <w:jc w:val="both"/>
        <w:rPr>
          <w:rFonts w:ascii="Times New Roman" w:hAnsi="Times New Roman" w:cs="Times New Roman"/>
          <w:sz w:val="28"/>
          <w:szCs w:val="28"/>
        </w:rPr>
      </w:pPr>
      <w:r>
        <w:rPr>
          <w:rFonts w:ascii="Times New Roman" w:hAnsi="Times New Roman" w:cs="Times New Roman"/>
          <w:color w:val="000000"/>
          <w:sz w:val="28"/>
          <w:szCs w:val="28"/>
          <w:lang w:eastAsia="en-US"/>
        </w:rPr>
        <w:t>3. </w:t>
      </w:r>
      <w:r w:rsidR="008613FC">
        <w:rPr>
          <w:rFonts w:ascii="Times New Roman" w:hAnsi="Times New Roman" w:cs="Times New Roman"/>
          <w:color w:val="000000"/>
          <w:sz w:val="28"/>
          <w:szCs w:val="28"/>
          <w:lang w:eastAsia="en-US"/>
        </w:rPr>
        <w:t xml:space="preserve">Настоящее постановление опубликовать (обнародовать) в газете «Волховские огни». Полный текст постановления разместить в сетевом издании «ВолховСМИ» и на официальном сайте муниципального образования Усадищенское сельское поселение. </w:t>
      </w:r>
      <w:r>
        <w:rPr>
          <w:rFonts w:ascii="Times New Roman" w:hAnsi="Times New Roman" w:cs="Times New Roman"/>
          <w:sz w:val="28"/>
          <w:szCs w:val="28"/>
        </w:rPr>
        <w:t xml:space="preserve"> </w:t>
      </w:r>
    </w:p>
    <w:p w:rsidR="00532272" w:rsidRDefault="00532272" w:rsidP="00532272">
      <w:pPr>
        <w:spacing w:beforeLines="20" w:line="280" w:lineRule="exact"/>
        <w:ind w:firstLine="567"/>
        <w:jc w:val="both"/>
        <w:rPr>
          <w:rFonts w:ascii="Times New Roman" w:hAnsi="Times New Roman" w:cs="Times New Roman"/>
          <w:color w:val="000000"/>
          <w:sz w:val="28"/>
          <w:szCs w:val="28"/>
        </w:rPr>
      </w:pPr>
      <w:r>
        <w:rPr>
          <w:rFonts w:ascii="Times New Roman" w:hAnsi="Times New Roman"/>
          <w:color w:val="000000"/>
          <w:sz w:val="28"/>
          <w:szCs w:val="28"/>
          <w:lang w:eastAsia="en-US"/>
        </w:rPr>
        <w:t>4. </w:t>
      </w:r>
      <w:r w:rsidR="008613FC">
        <w:rPr>
          <w:rFonts w:ascii="Times New Roman" w:hAnsi="Times New Roman"/>
          <w:color w:val="000000"/>
          <w:sz w:val="28"/>
          <w:szCs w:val="28"/>
          <w:lang w:eastAsia="en-US"/>
        </w:rPr>
        <w:t>Настоящее постановление вступает в силу со дня его официального опубликования.</w:t>
      </w:r>
    </w:p>
    <w:p w:rsidR="00532272" w:rsidRDefault="00532272" w:rsidP="00532272">
      <w:pPr>
        <w:spacing w:beforeLines="20" w:line="280" w:lineRule="exact"/>
        <w:ind w:firstLine="567"/>
        <w:jc w:val="both"/>
        <w:rPr>
          <w:rFonts w:ascii="Times New Roman" w:hAnsi="Times New Roman"/>
          <w:color w:val="000000"/>
          <w:sz w:val="28"/>
          <w:szCs w:val="28"/>
        </w:rPr>
      </w:pPr>
      <w:r>
        <w:rPr>
          <w:rFonts w:ascii="Times New Roman" w:hAnsi="Times New Roman"/>
          <w:color w:val="000000"/>
          <w:sz w:val="28"/>
          <w:szCs w:val="28"/>
        </w:rPr>
        <w:t>5. Контроль за исполнением данного постановления оставляю за собой.</w:t>
      </w:r>
    </w:p>
    <w:p w:rsidR="00532272" w:rsidRDefault="00532272" w:rsidP="00532272">
      <w:pPr>
        <w:jc w:val="both"/>
        <w:rPr>
          <w:rFonts w:ascii="Times New Roman" w:hAnsi="Times New Roman"/>
          <w:sz w:val="28"/>
          <w:szCs w:val="28"/>
        </w:rPr>
      </w:pPr>
    </w:p>
    <w:p w:rsidR="00532272" w:rsidRDefault="008613FC" w:rsidP="00532272">
      <w:pPr>
        <w:jc w:val="both"/>
        <w:rPr>
          <w:rFonts w:ascii="Times New Roman" w:hAnsi="Times New Roman"/>
          <w:sz w:val="28"/>
          <w:szCs w:val="28"/>
        </w:rPr>
      </w:pPr>
      <w:r>
        <w:rPr>
          <w:rFonts w:ascii="Times New Roman" w:hAnsi="Times New Roman"/>
          <w:sz w:val="28"/>
          <w:szCs w:val="28"/>
        </w:rPr>
        <w:t>Глава администрации                                                                   Е.Л.Молодцова</w:t>
      </w:r>
    </w:p>
    <w:p w:rsidR="00532272" w:rsidRDefault="00532272" w:rsidP="00532272">
      <w:pPr>
        <w:jc w:val="both"/>
        <w:rPr>
          <w:rFonts w:ascii="Times New Roman" w:hAnsi="Times New Roman"/>
          <w:sz w:val="28"/>
          <w:szCs w:val="28"/>
        </w:rPr>
      </w:pPr>
    </w:p>
    <w:p w:rsidR="001E2B79" w:rsidRDefault="001E2B79" w:rsidP="00E7150D">
      <w:pPr>
        <w:widowControl w:val="0"/>
        <w:autoSpaceDE w:val="0"/>
        <w:spacing w:after="0" w:line="240" w:lineRule="auto"/>
        <w:jc w:val="right"/>
        <w:rPr>
          <w:rFonts w:ascii="Times New Roman" w:hAnsi="Times New Roman" w:cs="Times New Roman"/>
          <w:sz w:val="24"/>
          <w:szCs w:val="24"/>
        </w:rPr>
      </w:pPr>
    </w:p>
    <w:p w:rsidR="001E2B79" w:rsidRDefault="001E2B79" w:rsidP="00E7150D">
      <w:pPr>
        <w:widowControl w:val="0"/>
        <w:autoSpaceDE w:val="0"/>
        <w:spacing w:after="0" w:line="240" w:lineRule="auto"/>
        <w:jc w:val="right"/>
        <w:rPr>
          <w:rFonts w:ascii="Times New Roman" w:hAnsi="Times New Roman" w:cs="Times New Roman"/>
          <w:sz w:val="24"/>
          <w:szCs w:val="24"/>
        </w:rPr>
      </w:pPr>
    </w:p>
    <w:p w:rsidR="001E2B79" w:rsidRDefault="001E2B79" w:rsidP="00E7150D">
      <w:pPr>
        <w:widowControl w:val="0"/>
        <w:autoSpaceDE w:val="0"/>
        <w:spacing w:after="0" w:line="240" w:lineRule="auto"/>
        <w:jc w:val="right"/>
        <w:rPr>
          <w:rFonts w:ascii="Times New Roman" w:hAnsi="Times New Roman" w:cs="Times New Roman"/>
          <w:sz w:val="24"/>
          <w:szCs w:val="24"/>
        </w:rPr>
      </w:pPr>
    </w:p>
    <w:p w:rsidR="001E2B79" w:rsidRDefault="001E2B79" w:rsidP="00E7150D">
      <w:pPr>
        <w:widowControl w:val="0"/>
        <w:autoSpaceDE w:val="0"/>
        <w:spacing w:after="0" w:line="240" w:lineRule="auto"/>
        <w:jc w:val="right"/>
        <w:rPr>
          <w:rFonts w:ascii="Times New Roman" w:hAnsi="Times New Roman" w:cs="Times New Roman"/>
          <w:sz w:val="24"/>
          <w:szCs w:val="24"/>
        </w:rPr>
      </w:pPr>
    </w:p>
    <w:p w:rsidR="001E2B79" w:rsidRDefault="001E2B79" w:rsidP="00E7150D">
      <w:pPr>
        <w:widowControl w:val="0"/>
        <w:autoSpaceDE w:val="0"/>
        <w:spacing w:after="0" w:line="240" w:lineRule="auto"/>
        <w:jc w:val="right"/>
        <w:rPr>
          <w:rFonts w:ascii="Times New Roman" w:hAnsi="Times New Roman" w:cs="Times New Roman"/>
          <w:sz w:val="24"/>
          <w:szCs w:val="24"/>
        </w:rPr>
      </w:pPr>
    </w:p>
    <w:p w:rsidR="001E2B79" w:rsidRDefault="001E2B79" w:rsidP="00E7150D">
      <w:pPr>
        <w:widowControl w:val="0"/>
        <w:autoSpaceDE w:val="0"/>
        <w:spacing w:after="0" w:line="240" w:lineRule="auto"/>
        <w:jc w:val="right"/>
        <w:rPr>
          <w:rFonts w:ascii="Times New Roman" w:hAnsi="Times New Roman" w:cs="Times New Roman"/>
          <w:sz w:val="24"/>
          <w:szCs w:val="24"/>
        </w:rPr>
      </w:pPr>
    </w:p>
    <w:p w:rsidR="001E2B79" w:rsidRDefault="001E2B79" w:rsidP="00714FCB">
      <w:pPr>
        <w:widowControl w:val="0"/>
        <w:autoSpaceDE w:val="0"/>
        <w:spacing w:after="0" w:line="240" w:lineRule="auto"/>
        <w:rPr>
          <w:rFonts w:ascii="Times New Roman" w:hAnsi="Times New Roman" w:cs="Times New Roman"/>
          <w:sz w:val="24"/>
          <w:szCs w:val="24"/>
        </w:rPr>
      </w:pPr>
    </w:p>
    <w:p w:rsidR="006853F7" w:rsidRDefault="006853F7" w:rsidP="00FA29FA">
      <w:pPr>
        <w:widowControl w:val="0"/>
        <w:autoSpaceDE w:val="0"/>
        <w:spacing w:after="0" w:line="240" w:lineRule="auto"/>
        <w:rPr>
          <w:rFonts w:ascii="Times New Roman" w:hAnsi="Times New Roman" w:cs="Times New Roman"/>
          <w:sz w:val="24"/>
          <w:szCs w:val="24"/>
        </w:rPr>
      </w:pPr>
    </w:p>
    <w:p w:rsidR="00FA29FA" w:rsidRDefault="00FA29FA" w:rsidP="00FA29FA">
      <w:pPr>
        <w:widowControl w:val="0"/>
        <w:autoSpaceDE w:val="0"/>
        <w:spacing w:after="0" w:line="240" w:lineRule="auto"/>
        <w:rPr>
          <w:rFonts w:ascii="Times New Roman" w:hAnsi="Times New Roman" w:cs="Times New Roman"/>
          <w:sz w:val="24"/>
          <w:szCs w:val="24"/>
        </w:rPr>
      </w:pPr>
    </w:p>
    <w:p w:rsidR="008613FC" w:rsidRDefault="008613FC" w:rsidP="00FA29FA">
      <w:pPr>
        <w:widowControl w:val="0"/>
        <w:autoSpaceDE w:val="0"/>
        <w:spacing w:after="0" w:line="240" w:lineRule="auto"/>
        <w:rPr>
          <w:rFonts w:ascii="Times New Roman" w:hAnsi="Times New Roman" w:cs="Times New Roman"/>
          <w:sz w:val="24"/>
          <w:szCs w:val="24"/>
        </w:rPr>
      </w:pPr>
    </w:p>
    <w:p w:rsidR="008613FC" w:rsidRDefault="008613FC" w:rsidP="00FA29FA">
      <w:pPr>
        <w:widowControl w:val="0"/>
        <w:autoSpaceDE w:val="0"/>
        <w:spacing w:after="0" w:line="240" w:lineRule="auto"/>
        <w:rPr>
          <w:rFonts w:ascii="Times New Roman" w:hAnsi="Times New Roman" w:cs="Times New Roman"/>
          <w:sz w:val="24"/>
          <w:szCs w:val="24"/>
        </w:rPr>
      </w:pPr>
    </w:p>
    <w:p w:rsidR="008613FC" w:rsidRDefault="008613FC" w:rsidP="00FA29FA">
      <w:pPr>
        <w:widowControl w:val="0"/>
        <w:autoSpaceDE w:val="0"/>
        <w:spacing w:after="0" w:line="240" w:lineRule="auto"/>
        <w:rPr>
          <w:rFonts w:ascii="Times New Roman" w:hAnsi="Times New Roman" w:cs="Times New Roman"/>
          <w:sz w:val="24"/>
          <w:szCs w:val="24"/>
        </w:rPr>
      </w:pPr>
    </w:p>
    <w:p w:rsidR="006853F7" w:rsidRDefault="006853F7" w:rsidP="00E7150D">
      <w:pPr>
        <w:widowControl w:val="0"/>
        <w:autoSpaceDE w:val="0"/>
        <w:spacing w:after="0" w:line="240" w:lineRule="auto"/>
        <w:jc w:val="right"/>
        <w:rPr>
          <w:rFonts w:ascii="Times New Roman" w:hAnsi="Times New Roman" w:cs="Times New Roman"/>
          <w:sz w:val="24"/>
          <w:szCs w:val="24"/>
        </w:rPr>
      </w:pPr>
    </w:p>
    <w:p w:rsidR="00E7150D" w:rsidRPr="00E7150D" w:rsidRDefault="001E2B79" w:rsidP="00E7150D">
      <w:pPr>
        <w:widowControl w:val="0"/>
        <w:autoSpaceDE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Утвержден</w:t>
      </w:r>
    </w:p>
    <w:p w:rsidR="008613FC" w:rsidRDefault="008613FC" w:rsidP="00714FCB">
      <w:pPr>
        <w:widowControl w:val="0"/>
        <w:autoSpaceDE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w:t>
      </w:r>
      <w:r w:rsidR="003636E6">
        <w:rPr>
          <w:rFonts w:ascii="Times New Roman" w:hAnsi="Times New Roman" w:cs="Times New Roman"/>
          <w:sz w:val="24"/>
          <w:szCs w:val="24"/>
        </w:rPr>
        <w:t>остановлени</w:t>
      </w:r>
      <w:r>
        <w:rPr>
          <w:rFonts w:ascii="Times New Roman" w:hAnsi="Times New Roman" w:cs="Times New Roman"/>
          <w:sz w:val="24"/>
          <w:szCs w:val="24"/>
        </w:rPr>
        <w:t>ем а</w:t>
      </w:r>
      <w:r w:rsidR="001E2B79">
        <w:rPr>
          <w:rFonts w:ascii="Times New Roman" w:hAnsi="Times New Roman" w:cs="Times New Roman"/>
          <w:sz w:val="24"/>
          <w:szCs w:val="24"/>
        </w:rPr>
        <w:t xml:space="preserve">дминистрации </w:t>
      </w:r>
      <w:r w:rsidR="003636E6">
        <w:rPr>
          <w:rFonts w:ascii="Times New Roman" w:hAnsi="Times New Roman" w:cs="Times New Roman"/>
          <w:sz w:val="24"/>
          <w:szCs w:val="24"/>
        </w:rPr>
        <w:t xml:space="preserve"> </w:t>
      </w:r>
    </w:p>
    <w:p w:rsidR="008613FC" w:rsidRDefault="00EF4300" w:rsidP="00714FCB">
      <w:pPr>
        <w:widowControl w:val="0"/>
        <w:autoSpaceDE w:val="0"/>
        <w:spacing w:after="0" w:line="240" w:lineRule="auto"/>
        <w:jc w:val="right"/>
        <w:rPr>
          <w:rFonts w:ascii="Times New Roman" w:hAnsi="Times New Roman" w:cs="Times New Roman"/>
        </w:rPr>
      </w:pPr>
      <w:r w:rsidRPr="00EF4300">
        <w:rPr>
          <w:rFonts w:ascii="Times New Roman" w:hAnsi="Times New Roman" w:cs="Times New Roman"/>
          <w:sz w:val="24"/>
          <w:szCs w:val="24"/>
        </w:rPr>
        <w:t xml:space="preserve">муниципального образования </w:t>
      </w:r>
      <w:r w:rsidR="00414A48" w:rsidRPr="008613FC">
        <w:rPr>
          <w:rFonts w:ascii="Times New Roman" w:hAnsi="Times New Roman" w:cs="Times New Roman"/>
        </w:rPr>
        <w:t xml:space="preserve">Усадищенское сельское поселение </w:t>
      </w:r>
    </w:p>
    <w:p w:rsidR="008613FC" w:rsidRDefault="00414A48" w:rsidP="00714FCB">
      <w:pPr>
        <w:widowControl w:val="0"/>
        <w:autoSpaceDE w:val="0"/>
        <w:spacing w:after="0" w:line="240" w:lineRule="auto"/>
        <w:jc w:val="right"/>
        <w:rPr>
          <w:rFonts w:ascii="Times New Roman" w:hAnsi="Times New Roman" w:cs="Times New Roman"/>
        </w:rPr>
      </w:pPr>
      <w:r w:rsidRPr="008613FC">
        <w:rPr>
          <w:rFonts w:ascii="Times New Roman" w:hAnsi="Times New Roman" w:cs="Times New Roman"/>
        </w:rPr>
        <w:t xml:space="preserve">Волховского муниципального района </w:t>
      </w:r>
    </w:p>
    <w:p w:rsidR="00714FCB" w:rsidRPr="008613FC" w:rsidRDefault="00414A48" w:rsidP="00714FCB">
      <w:pPr>
        <w:widowControl w:val="0"/>
        <w:autoSpaceDE w:val="0"/>
        <w:spacing w:after="0" w:line="240" w:lineRule="auto"/>
        <w:jc w:val="right"/>
        <w:rPr>
          <w:rFonts w:ascii="Times New Roman" w:hAnsi="Times New Roman" w:cs="Times New Roman"/>
        </w:rPr>
      </w:pPr>
      <w:r w:rsidRPr="008613FC">
        <w:rPr>
          <w:rFonts w:ascii="Times New Roman" w:hAnsi="Times New Roman" w:cs="Times New Roman"/>
        </w:rPr>
        <w:t>Ленинградской области</w:t>
      </w:r>
    </w:p>
    <w:p w:rsidR="00E7150D" w:rsidRPr="008613FC" w:rsidRDefault="008613FC" w:rsidP="00714FCB">
      <w:pPr>
        <w:widowControl w:val="0"/>
        <w:autoSpaceDE w:val="0"/>
        <w:spacing w:after="0" w:line="240" w:lineRule="auto"/>
        <w:jc w:val="right"/>
        <w:rPr>
          <w:rFonts w:ascii="Times New Roman" w:hAnsi="Times New Roman" w:cs="Times New Roman"/>
          <w:sz w:val="24"/>
          <w:szCs w:val="24"/>
        </w:rPr>
      </w:pPr>
      <w:r w:rsidRPr="008613FC">
        <w:rPr>
          <w:rFonts w:ascii="Times New Roman" w:hAnsi="Times New Roman" w:cs="Times New Roman"/>
          <w:sz w:val="24"/>
          <w:szCs w:val="24"/>
        </w:rPr>
        <w:t>от 24 ноября 2021 г № 100</w:t>
      </w:r>
    </w:p>
    <w:p w:rsidR="003524BB" w:rsidRDefault="003524BB" w:rsidP="00494B96">
      <w:pPr>
        <w:pStyle w:val="ConsPlusNormal0"/>
        <w:jc w:val="right"/>
        <w:rPr>
          <w:rFonts w:ascii="Helvetica" w:hAnsi="Helvetica" w:cs="Helvetica"/>
          <w:color w:val="333333"/>
          <w:sz w:val="18"/>
          <w:szCs w:val="18"/>
          <w:shd w:val="clear" w:color="auto" w:fill="F5F5F5"/>
        </w:rPr>
      </w:pPr>
    </w:p>
    <w:p w:rsidR="003524BB" w:rsidRPr="00CB5FA6" w:rsidRDefault="003524BB" w:rsidP="00494B96">
      <w:pPr>
        <w:pStyle w:val="ConsPlusNormal0"/>
        <w:jc w:val="center"/>
        <w:rPr>
          <w:rFonts w:ascii="Helvetica" w:hAnsi="Helvetica" w:cs="Helvetica"/>
          <w:b/>
          <w:color w:val="333333"/>
          <w:sz w:val="18"/>
          <w:szCs w:val="18"/>
          <w:shd w:val="clear" w:color="auto" w:fill="F5F5F5"/>
        </w:rPr>
      </w:pPr>
    </w:p>
    <w:p w:rsidR="006D6AA3" w:rsidRPr="00CB5FA6" w:rsidRDefault="004A2337" w:rsidP="00494B96">
      <w:pPr>
        <w:pStyle w:val="ConsPlusNormal0"/>
        <w:jc w:val="center"/>
        <w:rPr>
          <w:rFonts w:ascii="Times New Roman" w:hAnsi="Times New Roman" w:cs="Times New Roman"/>
          <w:b/>
        </w:rPr>
      </w:pPr>
      <w:r w:rsidRPr="00CB5FA6">
        <w:rPr>
          <w:rFonts w:ascii="Times New Roman" w:hAnsi="Times New Roman" w:cs="Times New Roman"/>
          <w:b/>
          <w:sz w:val="24"/>
          <w:szCs w:val="24"/>
        </w:rPr>
        <w:t>Административный регламент</w:t>
      </w:r>
    </w:p>
    <w:p w:rsidR="006D6AA3" w:rsidRPr="00CB5FA6" w:rsidRDefault="004A2337" w:rsidP="00E81978">
      <w:pPr>
        <w:spacing w:after="0" w:line="240" w:lineRule="auto"/>
        <w:jc w:val="center"/>
        <w:rPr>
          <w:rFonts w:ascii="Times New Roman" w:hAnsi="Times New Roman"/>
          <w:b/>
          <w:sz w:val="24"/>
          <w:szCs w:val="24"/>
        </w:rPr>
      </w:pPr>
      <w:r w:rsidRPr="00CB5FA6">
        <w:rPr>
          <w:rFonts w:ascii="Times New Roman" w:hAnsi="Times New Roman" w:cs="Times New Roman"/>
          <w:b/>
        </w:rPr>
        <w:t>предоставления муниципальной услуги «</w:t>
      </w:r>
      <w:r w:rsidR="00E6041C" w:rsidRPr="00CB5FA6">
        <w:rPr>
          <w:rFonts w:ascii="Times New Roman" w:hAnsi="Times New Roman" w:cs="Times New Roman"/>
          <w:b/>
        </w:rPr>
        <w:t xml:space="preserve">Присвоение, изменение и аннулирование адресов объектов адресации на территории </w:t>
      </w:r>
      <w:r w:rsidR="00EF4300" w:rsidRPr="00EF4300">
        <w:rPr>
          <w:rFonts w:ascii="Times New Roman" w:hAnsi="Times New Roman"/>
          <w:b/>
          <w:sz w:val="24"/>
          <w:szCs w:val="24"/>
        </w:rPr>
        <w:t xml:space="preserve">муниципального образования </w:t>
      </w:r>
      <w:r w:rsidR="00414A48" w:rsidRPr="00414A48">
        <w:rPr>
          <w:rFonts w:ascii="Times New Roman" w:hAnsi="Times New Roman"/>
          <w:b/>
          <w:sz w:val="24"/>
          <w:szCs w:val="24"/>
        </w:rPr>
        <w:t>Усадищенское сельское поселение Волховского муниципального района Ленинградской области</w:t>
      </w:r>
      <w:r w:rsidR="00EE06E5" w:rsidRPr="00CB5FA6">
        <w:rPr>
          <w:rFonts w:ascii="Times New Roman" w:hAnsi="Times New Roman" w:cs="Times New Roman"/>
          <w:b/>
        </w:rPr>
        <w:t>»</w:t>
      </w:r>
    </w:p>
    <w:p w:rsidR="006D6AA3" w:rsidRDefault="006D6AA3" w:rsidP="00494B96">
      <w:pPr>
        <w:pStyle w:val="ConsPlusNormal0"/>
        <w:jc w:val="center"/>
        <w:rPr>
          <w:rFonts w:ascii="Times New Roman" w:hAnsi="Times New Roman" w:cs="Times New Roman"/>
          <w:sz w:val="24"/>
          <w:szCs w:val="24"/>
        </w:rPr>
      </w:pPr>
    </w:p>
    <w:p w:rsidR="00C47F54" w:rsidRDefault="00C47F54" w:rsidP="00494B96">
      <w:pPr>
        <w:pStyle w:val="ConsPlusNormal0"/>
        <w:jc w:val="center"/>
        <w:rPr>
          <w:rFonts w:ascii="Times New Roman" w:hAnsi="Times New Roman" w:cs="Times New Roman"/>
          <w:sz w:val="24"/>
          <w:szCs w:val="24"/>
        </w:rPr>
      </w:pPr>
    </w:p>
    <w:p w:rsidR="006D6AA3" w:rsidRDefault="00E47A0B" w:rsidP="00494B96">
      <w:pPr>
        <w:pStyle w:val="ConsPlusNormal0"/>
        <w:jc w:val="center"/>
        <w:rPr>
          <w:rFonts w:ascii="Times New Roman" w:hAnsi="Times New Roman" w:cs="Times New Roman"/>
          <w:sz w:val="24"/>
          <w:szCs w:val="24"/>
        </w:rPr>
      </w:pPr>
      <w:r>
        <w:rPr>
          <w:rFonts w:ascii="Times New Roman" w:hAnsi="Times New Roman" w:cs="Times New Roman"/>
          <w:b/>
          <w:bCs/>
          <w:sz w:val="24"/>
          <w:szCs w:val="24"/>
        </w:rPr>
        <w:t>1</w:t>
      </w:r>
      <w:r w:rsidR="006D6AA3">
        <w:rPr>
          <w:rFonts w:ascii="Times New Roman" w:hAnsi="Times New Roman" w:cs="Times New Roman"/>
          <w:b/>
          <w:bCs/>
          <w:sz w:val="24"/>
          <w:szCs w:val="24"/>
        </w:rPr>
        <w:t>. Общие положения</w:t>
      </w:r>
    </w:p>
    <w:p w:rsidR="006D6AA3" w:rsidRDefault="006D6AA3" w:rsidP="00494B96">
      <w:pPr>
        <w:pStyle w:val="ConsPlusNormal0"/>
        <w:jc w:val="center"/>
        <w:rPr>
          <w:rFonts w:ascii="Times New Roman" w:hAnsi="Times New Roman" w:cs="Times New Roman"/>
          <w:sz w:val="24"/>
          <w:szCs w:val="24"/>
        </w:rPr>
      </w:pPr>
    </w:p>
    <w:p w:rsidR="004A167C" w:rsidRPr="00BF7175" w:rsidRDefault="006D6AA3" w:rsidP="00FD4D1F">
      <w:pPr>
        <w:pStyle w:val="affa"/>
        <w:spacing w:before="0" w:after="0"/>
        <w:ind w:firstLine="567"/>
        <w:jc w:val="both"/>
        <w:rPr>
          <w:rFonts w:ascii="Times New Roman" w:hAnsi="Times New Roman" w:cs="Times New Roman"/>
        </w:rPr>
      </w:pPr>
      <w:r w:rsidRPr="00BF7175">
        <w:rPr>
          <w:rFonts w:ascii="Times New Roman" w:hAnsi="Times New Roman" w:cs="Times New Roman"/>
        </w:rPr>
        <w:t xml:space="preserve">1.1. </w:t>
      </w:r>
      <w:r w:rsidR="004A167C" w:rsidRPr="00BF7175">
        <w:rPr>
          <w:rFonts w:ascii="Times New Roman" w:hAnsi="Times New Roman" w:cs="Times New Roman"/>
        </w:rPr>
        <w:t>Предмет регулирования.</w:t>
      </w:r>
    </w:p>
    <w:p w:rsidR="00F42AB7" w:rsidRPr="00BF7175" w:rsidRDefault="00F42AB7" w:rsidP="00B375DA">
      <w:pPr>
        <w:pStyle w:val="affa"/>
        <w:spacing w:before="0" w:after="0"/>
        <w:ind w:firstLine="567"/>
        <w:jc w:val="both"/>
        <w:rPr>
          <w:rFonts w:ascii="Times New Roman" w:hAnsi="Times New Roman" w:cs="Times New Roman"/>
        </w:rPr>
      </w:pPr>
      <w:r w:rsidRPr="00BF7175">
        <w:rPr>
          <w:rFonts w:ascii="Times New Roman" w:hAnsi="Times New Roman" w:cs="Times New Roman"/>
        </w:rPr>
        <w:t>Административный регламент по предоставлению муниципальной услуги «</w:t>
      </w:r>
      <w:r w:rsidR="00E6041C" w:rsidRPr="00AB5400">
        <w:rPr>
          <w:rFonts w:ascii="Times New Roman" w:hAnsi="Times New Roman" w:cs="Times New Roman"/>
        </w:rPr>
        <w:t xml:space="preserve">Присвоение, изменение и аннулирование адресов объектов адресации на территории </w:t>
      </w:r>
      <w:r w:rsidR="00EF4300" w:rsidRPr="00EF4300">
        <w:rPr>
          <w:rFonts w:ascii="Times New Roman" w:hAnsi="Times New Roman"/>
        </w:rPr>
        <w:t xml:space="preserve">муниципального образования </w:t>
      </w:r>
      <w:r w:rsidR="00414A48" w:rsidRPr="00414A48">
        <w:rPr>
          <w:rFonts w:ascii="Times New Roman" w:hAnsi="Times New Roman"/>
        </w:rPr>
        <w:t xml:space="preserve">Усадищенское сельское поселение Волховского муниципального района Ленинградской области </w:t>
      </w:r>
      <w:r w:rsidRPr="00BF7175">
        <w:rPr>
          <w:rFonts w:ascii="Times New Roman" w:hAnsi="Times New Roman" w:cs="Times New Roman"/>
        </w:rPr>
        <w:t xml:space="preserve">(далее – административный регламент) разработан в целях повышения качества предоставления муниципальной услуги, создания комфортных условий для физических и юридических лиц  и определяет последовательность и сроки действий (административные процедуры) Администрации </w:t>
      </w:r>
      <w:r w:rsidR="00EF4300" w:rsidRPr="00EF4300">
        <w:rPr>
          <w:rFonts w:ascii="Times New Roman" w:hAnsi="Times New Roman"/>
        </w:rPr>
        <w:t xml:space="preserve">муниципального образования </w:t>
      </w:r>
      <w:r w:rsidR="00414A48" w:rsidRPr="00414A48">
        <w:rPr>
          <w:rFonts w:ascii="Times New Roman" w:hAnsi="Times New Roman"/>
        </w:rPr>
        <w:t>Усадищенское сельское поселение Волховского муниципального района Ленинградской области</w:t>
      </w:r>
      <w:r w:rsidR="00414A48">
        <w:rPr>
          <w:rFonts w:ascii="Times New Roman" w:hAnsi="Times New Roman"/>
        </w:rPr>
        <w:t xml:space="preserve"> </w:t>
      </w:r>
      <w:r w:rsidR="00EF4300">
        <w:rPr>
          <w:rFonts w:ascii="Times New Roman" w:hAnsi="Times New Roman"/>
        </w:rPr>
        <w:t xml:space="preserve"> </w:t>
      </w:r>
      <w:r w:rsidRPr="00BF7175">
        <w:rPr>
          <w:rFonts w:ascii="Times New Roman" w:hAnsi="Times New Roman" w:cs="Times New Roman"/>
        </w:rPr>
        <w:t>и ее должностных лиц.</w:t>
      </w:r>
    </w:p>
    <w:p w:rsidR="009A0328" w:rsidRPr="009A0328" w:rsidRDefault="004A167C" w:rsidP="009A0328">
      <w:pPr>
        <w:pStyle w:val="ConsPlusNormal0"/>
        <w:ind w:firstLine="540"/>
        <w:jc w:val="both"/>
        <w:rPr>
          <w:rFonts w:ascii="Times New Roman" w:hAnsi="Times New Roman" w:cs="Times New Roman"/>
          <w:sz w:val="24"/>
          <w:szCs w:val="24"/>
        </w:rPr>
      </w:pPr>
      <w:r>
        <w:rPr>
          <w:rFonts w:ascii="Times New Roman" w:hAnsi="Times New Roman" w:cs="Times New Roman"/>
          <w:sz w:val="24"/>
          <w:szCs w:val="24"/>
        </w:rPr>
        <w:t>1.2</w:t>
      </w:r>
      <w:r w:rsidR="006D6AA3" w:rsidRPr="00FD4D1F">
        <w:rPr>
          <w:rFonts w:ascii="Times New Roman" w:hAnsi="Times New Roman" w:cs="Times New Roman"/>
          <w:sz w:val="24"/>
          <w:szCs w:val="24"/>
        </w:rPr>
        <w:t xml:space="preserve">. </w:t>
      </w:r>
      <w:r w:rsidR="009A0328" w:rsidRPr="009A0328">
        <w:rPr>
          <w:rFonts w:ascii="Times New Roman" w:hAnsi="Times New Roman" w:cs="Times New Roman"/>
          <w:sz w:val="24"/>
          <w:szCs w:val="24"/>
        </w:rPr>
        <w:t>Заявителем на предоставление муниципальной услуги может выступать собственник (владелец) объекта адресации по собственной инициативе либо лицо, обладающее одним из следующих вещных прав на объект адресации:</w:t>
      </w:r>
    </w:p>
    <w:p w:rsidR="009A0328" w:rsidRPr="009A0328" w:rsidRDefault="009A0328" w:rsidP="009A0328">
      <w:pPr>
        <w:pStyle w:val="ConsPlusNormal0"/>
        <w:ind w:firstLine="540"/>
        <w:jc w:val="both"/>
        <w:rPr>
          <w:rFonts w:ascii="Times New Roman" w:hAnsi="Times New Roman" w:cs="Times New Roman"/>
          <w:sz w:val="24"/>
          <w:szCs w:val="24"/>
        </w:rPr>
      </w:pPr>
      <w:r w:rsidRPr="009A0328">
        <w:rPr>
          <w:rFonts w:ascii="Times New Roman" w:hAnsi="Times New Roman" w:cs="Times New Roman"/>
          <w:sz w:val="24"/>
          <w:szCs w:val="24"/>
        </w:rPr>
        <w:t>правом хозяйственного ведения;</w:t>
      </w:r>
    </w:p>
    <w:p w:rsidR="009A0328" w:rsidRPr="009A0328" w:rsidRDefault="009A0328" w:rsidP="009A0328">
      <w:pPr>
        <w:pStyle w:val="ConsPlusNormal0"/>
        <w:ind w:firstLine="540"/>
        <w:jc w:val="both"/>
        <w:rPr>
          <w:rFonts w:ascii="Times New Roman" w:hAnsi="Times New Roman" w:cs="Times New Roman"/>
          <w:sz w:val="24"/>
          <w:szCs w:val="24"/>
        </w:rPr>
      </w:pPr>
      <w:r w:rsidRPr="009A0328">
        <w:rPr>
          <w:rFonts w:ascii="Times New Roman" w:hAnsi="Times New Roman" w:cs="Times New Roman"/>
          <w:sz w:val="24"/>
          <w:szCs w:val="24"/>
        </w:rPr>
        <w:t>правом оперативного управления;</w:t>
      </w:r>
    </w:p>
    <w:p w:rsidR="009A0328" w:rsidRPr="009A0328" w:rsidRDefault="009A0328" w:rsidP="009A0328">
      <w:pPr>
        <w:pStyle w:val="ConsPlusNormal0"/>
        <w:ind w:firstLine="540"/>
        <w:jc w:val="both"/>
        <w:rPr>
          <w:rFonts w:ascii="Times New Roman" w:hAnsi="Times New Roman" w:cs="Times New Roman"/>
          <w:sz w:val="24"/>
          <w:szCs w:val="24"/>
        </w:rPr>
      </w:pPr>
      <w:r w:rsidRPr="009A0328">
        <w:rPr>
          <w:rFonts w:ascii="Times New Roman" w:hAnsi="Times New Roman" w:cs="Times New Roman"/>
          <w:sz w:val="24"/>
          <w:szCs w:val="24"/>
        </w:rPr>
        <w:t>правом пожизненно наследуемого владения;</w:t>
      </w:r>
    </w:p>
    <w:p w:rsidR="009A0328" w:rsidRPr="009A0328" w:rsidRDefault="009A0328" w:rsidP="009A0328">
      <w:pPr>
        <w:pStyle w:val="ConsPlusNormal0"/>
        <w:ind w:firstLine="540"/>
        <w:jc w:val="both"/>
        <w:rPr>
          <w:rFonts w:ascii="Times New Roman" w:hAnsi="Times New Roman" w:cs="Times New Roman"/>
          <w:sz w:val="24"/>
          <w:szCs w:val="24"/>
        </w:rPr>
      </w:pPr>
      <w:r w:rsidRPr="009A0328">
        <w:rPr>
          <w:rFonts w:ascii="Times New Roman" w:hAnsi="Times New Roman" w:cs="Times New Roman"/>
          <w:sz w:val="24"/>
          <w:szCs w:val="24"/>
        </w:rPr>
        <w:t>правом постоянного (бессрочного) пользования.</w:t>
      </w:r>
    </w:p>
    <w:p w:rsidR="009A0328" w:rsidRPr="009A0328" w:rsidRDefault="009A0328" w:rsidP="009A0328">
      <w:pPr>
        <w:pStyle w:val="ConsPlusNormal0"/>
        <w:ind w:firstLine="540"/>
        <w:jc w:val="both"/>
        <w:rPr>
          <w:rFonts w:ascii="Times New Roman" w:hAnsi="Times New Roman" w:cs="Times New Roman"/>
          <w:sz w:val="24"/>
          <w:szCs w:val="24"/>
        </w:rPr>
      </w:pPr>
      <w:r w:rsidRPr="009A0328">
        <w:rPr>
          <w:rFonts w:ascii="Times New Roman" w:hAnsi="Times New Roman" w:cs="Times New Roman"/>
          <w:sz w:val="24"/>
          <w:szCs w:val="24"/>
        </w:rPr>
        <w:t>С заявлением о предоставлении муниципальной услуги (далее - заявление) вправе обратиться представители заявителя, действующие в силу полномочий, основанных на оформленной в установленном действующим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rsidR="009A0328" w:rsidRPr="009A0328" w:rsidRDefault="009A0328" w:rsidP="005D0919">
      <w:pPr>
        <w:pStyle w:val="ConsPlusNormal0"/>
        <w:ind w:firstLine="540"/>
        <w:jc w:val="both"/>
        <w:rPr>
          <w:rFonts w:ascii="Times New Roman" w:hAnsi="Times New Roman" w:cs="Times New Roman"/>
          <w:sz w:val="24"/>
          <w:szCs w:val="24"/>
        </w:rPr>
      </w:pPr>
      <w:r w:rsidRPr="009A0328">
        <w:rPr>
          <w:rFonts w:ascii="Times New Roman" w:hAnsi="Times New Roman" w:cs="Times New Roman"/>
          <w:sz w:val="24"/>
          <w:szCs w:val="24"/>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действующим законодательством Российско</w:t>
      </w:r>
      <w:r w:rsidR="006853F7">
        <w:rPr>
          <w:rFonts w:ascii="Times New Roman" w:hAnsi="Times New Roman" w:cs="Times New Roman"/>
          <w:sz w:val="24"/>
          <w:szCs w:val="24"/>
        </w:rPr>
        <w:t>й Федерации порядке решением об</w:t>
      </w:r>
      <w:r w:rsidR="008C7BB4">
        <w:rPr>
          <w:rFonts w:ascii="Times New Roman" w:hAnsi="Times New Roman" w:cs="Times New Roman"/>
          <w:sz w:val="24"/>
          <w:szCs w:val="24"/>
        </w:rPr>
        <w:t>щ</w:t>
      </w:r>
      <w:r w:rsidRPr="009A0328">
        <w:rPr>
          <w:rFonts w:ascii="Times New Roman" w:hAnsi="Times New Roman" w:cs="Times New Roman"/>
          <w:sz w:val="24"/>
          <w:szCs w:val="24"/>
        </w:rPr>
        <w:t>его собрания указанных собственников.</w:t>
      </w:r>
    </w:p>
    <w:p w:rsidR="009A0328" w:rsidRPr="009A0328" w:rsidRDefault="009A0328" w:rsidP="005D0919">
      <w:pPr>
        <w:pStyle w:val="ConsPlusNormal0"/>
        <w:ind w:firstLine="540"/>
        <w:jc w:val="both"/>
        <w:rPr>
          <w:rFonts w:ascii="Times New Roman" w:hAnsi="Times New Roman" w:cs="Times New Roman"/>
          <w:sz w:val="24"/>
          <w:szCs w:val="24"/>
        </w:rPr>
      </w:pPr>
      <w:r w:rsidRPr="009A0328">
        <w:rPr>
          <w:rFonts w:ascii="Times New Roman" w:hAnsi="Times New Roman" w:cs="Times New Roman"/>
          <w:sz w:val="24"/>
          <w:szCs w:val="24"/>
        </w:rPr>
        <w:t>От имени членов садоводческого или огороднического некоммерческого товарищества с заявлением вправе обратиться представитель товарищества, уполномоченный на подачу такого заявления принятым решением общего собрания членов такого товарищества.</w:t>
      </w:r>
    </w:p>
    <w:p w:rsidR="009A0328" w:rsidRPr="00D12833" w:rsidRDefault="009A0328" w:rsidP="005D0919">
      <w:pPr>
        <w:pStyle w:val="ConsPlusNormal0"/>
        <w:ind w:firstLine="540"/>
        <w:jc w:val="both"/>
        <w:rPr>
          <w:rFonts w:ascii="Times New Roman" w:hAnsi="Times New Roman" w:cs="Times New Roman"/>
          <w:b/>
          <w:sz w:val="24"/>
          <w:szCs w:val="24"/>
          <w:u w:val="single"/>
        </w:rPr>
      </w:pPr>
      <w:r w:rsidRPr="00D12833">
        <w:rPr>
          <w:rFonts w:ascii="Times New Roman" w:hAnsi="Times New Roman" w:cs="Times New Roman"/>
          <w:sz w:val="24"/>
          <w:szCs w:val="24"/>
        </w:rPr>
        <w:t>От имени лица, указанного в пункте 27 Правил присвоения, изменения и аннулирования адресов, утвержденных постановлением Правительства РФ от 19.11.2014 N 1221, вправе обратиться кадастровый инженер, выполняющий на основании документа, предусмотренного статьей 35 или статьей 42.3 Федерального закона "О кадастровой деятельности", кадастровые работы или комплексные кадастровые работы в отношении соответствующего объекта недвижимости,</w:t>
      </w:r>
      <w:r w:rsidR="00D12833" w:rsidRPr="00D12833">
        <w:rPr>
          <w:rFonts w:ascii="Times New Roman" w:hAnsi="Times New Roman" w:cs="Times New Roman"/>
          <w:sz w:val="24"/>
          <w:szCs w:val="24"/>
        </w:rPr>
        <w:t xml:space="preserve"> являющегося объектом адресации.</w:t>
      </w:r>
    </w:p>
    <w:p w:rsidR="00070E64" w:rsidRPr="00494B96" w:rsidRDefault="004A167C" w:rsidP="009A0328">
      <w:pPr>
        <w:pStyle w:val="ConsPlusNormal0"/>
        <w:ind w:firstLine="540"/>
        <w:jc w:val="both"/>
        <w:rPr>
          <w:rFonts w:ascii="Times New Roman" w:hAnsi="Times New Roman" w:cs="Times New Roman"/>
          <w:sz w:val="24"/>
          <w:szCs w:val="24"/>
        </w:rPr>
      </w:pPr>
      <w:r w:rsidRPr="00494B96">
        <w:rPr>
          <w:rFonts w:ascii="Times New Roman" w:hAnsi="Times New Roman" w:cs="Times New Roman"/>
          <w:sz w:val="24"/>
          <w:szCs w:val="24"/>
        </w:rPr>
        <w:t xml:space="preserve">1.3. </w:t>
      </w:r>
      <w:r w:rsidR="00070E64" w:rsidRPr="00494B96">
        <w:rPr>
          <w:rFonts w:ascii="Times New Roman" w:hAnsi="Times New Roman" w:cs="Times New Roman"/>
          <w:sz w:val="24"/>
          <w:szCs w:val="24"/>
        </w:rPr>
        <w:t>Требования к порядку информирования о предоставлении муниципальной услуги</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lastRenderedPageBreak/>
        <w:t xml:space="preserve">1.3.1.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 государственных и муниципальных услуг (функций) и Портале государственных и муниципальных услуг (функций) </w:t>
      </w:r>
      <w:r w:rsidR="00FA29FA"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sidRPr="00494B96">
        <w:rPr>
          <w:rFonts w:ascii="Times New Roman" w:hAnsi="Times New Roman" w:cs="Times New Roman"/>
          <w:sz w:val="24"/>
          <w:szCs w:val="24"/>
        </w:rPr>
        <w:t>.</w:t>
      </w:r>
    </w:p>
    <w:p w:rsidR="00D506FD"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xml:space="preserve">1.3.2. 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 государственных и муниципальных услуг (функций) (далее – Единый портал) и Портале государственных и муниципальных услуг (функций) </w:t>
      </w:r>
      <w:r w:rsidR="00FA29FA"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sidR="00714FCB" w:rsidRPr="00494B96">
        <w:rPr>
          <w:rFonts w:ascii="Times New Roman" w:hAnsi="Times New Roman" w:cs="Times New Roman"/>
          <w:sz w:val="24"/>
          <w:szCs w:val="24"/>
        </w:rPr>
        <w:t xml:space="preserve"> </w:t>
      </w:r>
      <w:r w:rsidRPr="00494B96">
        <w:rPr>
          <w:rFonts w:ascii="Times New Roman" w:hAnsi="Times New Roman" w:cs="Times New Roman"/>
          <w:sz w:val="24"/>
          <w:szCs w:val="24"/>
        </w:rPr>
        <w:t>(далее – Региональный портал) можно получить</w:t>
      </w:r>
      <w:r w:rsidR="00D506FD" w:rsidRPr="00494B96">
        <w:rPr>
          <w:rFonts w:ascii="Times New Roman" w:hAnsi="Times New Roman" w:cs="Times New Roman"/>
          <w:sz w:val="24"/>
          <w:szCs w:val="24"/>
        </w:rPr>
        <w:t>:</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в администрации:</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в устной форме при личном обращении;</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с использованием телефонной связи;</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в форме электронного документа посредством направления на адрес электронной почты;</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по письменным обращениям.</w:t>
      </w:r>
    </w:p>
    <w:p w:rsidR="000A38F2" w:rsidRPr="00494B96" w:rsidRDefault="008613FC" w:rsidP="000A38F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1.3.3. В филиалах </w:t>
      </w:r>
      <w:r w:rsidR="000A38F2" w:rsidRPr="00494B96">
        <w:rPr>
          <w:rFonts w:ascii="Times New Roman" w:hAnsi="Times New Roman" w:cs="Times New Roman"/>
          <w:sz w:val="24"/>
          <w:szCs w:val="24"/>
        </w:rPr>
        <w:t xml:space="preserve">«Многофункциональный центр предоставления государственных и муниципальных услуг </w:t>
      </w:r>
      <w:r w:rsidR="00FA29FA"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sidR="000A38F2" w:rsidRPr="00494B96">
        <w:rPr>
          <w:rFonts w:ascii="Times New Roman" w:hAnsi="Times New Roman" w:cs="Times New Roman"/>
          <w:sz w:val="24"/>
          <w:szCs w:val="24"/>
        </w:rPr>
        <w:t xml:space="preserve">», </w:t>
      </w:r>
      <w:r>
        <w:rPr>
          <w:rFonts w:ascii="Times New Roman" w:hAnsi="Times New Roman" w:cs="Times New Roman"/>
          <w:sz w:val="24"/>
          <w:szCs w:val="24"/>
        </w:rPr>
        <w:t>(</w:t>
      </w:r>
      <w:r w:rsidR="000A38F2" w:rsidRPr="00494B96">
        <w:rPr>
          <w:rFonts w:ascii="Times New Roman" w:hAnsi="Times New Roman" w:cs="Times New Roman"/>
          <w:sz w:val="24"/>
          <w:szCs w:val="24"/>
        </w:rPr>
        <w:t xml:space="preserve">далее -  МФЦ), в том числе в филиале </w:t>
      </w:r>
      <w:r w:rsidR="00F069E7">
        <w:rPr>
          <w:rFonts w:ascii="Times New Roman" w:hAnsi="Times New Roman" w:cs="Times New Roman"/>
          <w:sz w:val="24"/>
          <w:szCs w:val="24"/>
        </w:rPr>
        <w:t xml:space="preserve">ГБУ ЛО «МФЦ» «Волховский» </w:t>
      </w:r>
      <w:r w:rsidR="000A38F2" w:rsidRPr="00494B96">
        <w:rPr>
          <w:rFonts w:ascii="Times New Roman" w:hAnsi="Times New Roman" w:cs="Times New Roman"/>
          <w:sz w:val="24"/>
          <w:szCs w:val="24"/>
        </w:rPr>
        <w:t>по</w:t>
      </w:r>
      <w:r w:rsidR="00494B96">
        <w:rPr>
          <w:rFonts w:ascii="Times New Roman" w:hAnsi="Times New Roman" w:cs="Times New Roman"/>
          <w:sz w:val="24"/>
          <w:szCs w:val="24"/>
        </w:rPr>
        <w:t xml:space="preserve"> </w:t>
      </w:r>
      <w:r w:rsidR="00431CCA">
        <w:rPr>
          <w:rFonts w:ascii="Times New Roman" w:hAnsi="Times New Roman"/>
          <w:sz w:val="24"/>
          <w:szCs w:val="24"/>
        </w:rPr>
        <w:t>Волховскому муниципальному</w:t>
      </w:r>
      <w:r w:rsidR="00E81978">
        <w:rPr>
          <w:rFonts w:ascii="Times New Roman" w:hAnsi="Times New Roman"/>
          <w:sz w:val="24"/>
          <w:szCs w:val="24"/>
        </w:rPr>
        <w:t xml:space="preserve"> </w:t>
      </w:r>
      <w:r w:rsidR="00A238A8">
        <w:rPr>
          <w:rFonts w:ascii="Times New Roman" w:hAnsi="Times New Roman" w:cs="Times New Roman"/>
          <w:sz w:val="24"/>
          <w:szCs w:val="24"/>
        </w:rPr>
        <w:t>району</w:t>
      </w:r>
      <w:r w:rsidR="000A38F2" w:rsidRPr="00494B96">
        <w:rPr>
          <w:rFonts w:ascii="Times New Roman" w:hAnsi="Times New Roman" w:cs="Times New Roman"/>
          <w:sz w:val="24"/>
          <w:szCs w:val="24"/>
        </w:rPr>
        <w:t>:</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при личном обращении;</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посредством интернет-сайта –</w:t>
      </w:r>
      <w:r w:rsidR="00431CCA">
        <w:rPr>
          <w:rFonts w:ascii="Times New Roman" w:hAnsi="Times New Roman" w:cs="Times New Roman"/>
          <w:color w:val="FF0000"/>
          <w:sz w:val="24"/>
          <w:szCs w:val="24"/>
        </w:rPr>
        <w:t xml:space="preserve"> </w:t>
      </w:r>
      <w:hyperlink r:id="rId10" w:history="1">
        <w:r w:rsidR="00431CCA" w:rsidRPr="00431CCA">
          <w:rPr>
            <w:rStyle w:val="a5"/>
            <w:rFonts w:ascii="Times New Roman" w:hAnsi="Times New Roman"/>
            <w:color w:val="auto"/>
            <w:sz w:val="24"/>
            <w:szCs w:val="24"/>
            <w:lang w:val="en-US" w:eastAsia="ar-SA"/>
          </w:rPr>
          <w:t>http</w:t>
        </w:r>
        <w:r w:rsidR="00431CCA" w:rsidRPr="00431CCA">
          <w:rPr>
            <w:rStyle w:val="a5"/>
            <w:rFonts w:ascii="Times New Roman" w:hAnsi="Times New Roman"/>
            <w:color w:val="auto"/>
            <w:sz w:val="24"/>
            <w:szCs w:val="24"/>
            <w:lang w:val="ru-RU" w:eastAsia="ar-SA"/>
          </w:rPr>
          <w:t>://</w:t>
        </w:r>
        <w:r w:rsidR="00431CCA" w:rsidRPr="00431CCA">
          <w:rPr>
            <w:rStyle w:val="a5"/>
            <w:rFonts w:ascii="Times New Roman" w:hAnsi="Times New Roman"/>
            <w:color w:val="auto"/>
            <w:sz w:val="24"/>
            <w:szCs w:val="24"/>
            <w:lang w:val="en-US" w:eastAsia="ar-SA"/>
          </w:rPr>
          <w:t>mfc</w:t>
        </w:r>
        <w:r w:rsidR="00431CCA" w:rsidRPr="00431CCA">
          <w:rPr>
            <w:rStyle w:val="a5"/>
            <w:rFonts w:ascii="Times New Roman" w:hAnsi="Times New Roman"/>
            <w:color w:val="auto"/>
            <w:sz w:val="24"/>
            <w:szCs w:val="24"/>
            <w:lang w:val="ru-RU" w:eastAsia="ar-SA"/>
          </w:rPr>
          <w:t>47.</w:t>
        </w:r>
        <w:r w:rsidR="00431CCA" w:rsidRPr="00431CCA">
          <w:rPr>
            <w:rStyle w:val="a5"/>
            <w:rFonts w:ascii="Times New Roman" w:hAnsi="Times New Roman"/>
            <w:color w:val="auto"/>
            <w:sz w:val="24"/>
            <w:szCs w:val="24"/>
            <w:lang w:val="en-US" w:eastAsia="ar-SA"/>
          </w:rPr>
          <w:t>ru</w:t>
        </w:r>
      </w:hyperlink>
      <w:r w:rsidR="00431CCA" w:rsidRPr="00431CCA">
        <w:rPr>
          <w:rFonts w:ascii="Times New Roman" w:hAnsi="Times New Roman" w:cs="Times New Roman"/>
          <w:sz w:val="24"/>
          <w:szCs w:val="24"/>
        </w:rPr>
        <w:t xml:space="preserve"> </w:t>
      </w:r>
      <w:r w:rsidRPr="00494B96">
        <w:rPr>
          <w:rFonts w:ascii="Times New Roman" w:hAnsi="Times New Roman" w:cs="Times New Roman"/>
          <w:sz w:val="24"/>
          <w:szCs w:val="24"/>
        </w:rPr>
        <w:t>– «Online-консультант», «Электронный консультант», «Виртуальная приемная».</w:t>
      </w:r>
    </w:p>
    <w:p w:rsidR="000A38F2" w:rsidRPr="00431CCA"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xml:space="preserve">Информация о местонахождении и графике работы, справочных телефонах, официальных сайтах МФЦ предоставления государственных и муниципальных услуг </w:t>
      </w:r>
      <w:r w:rsidR="00FA29FA"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sidR="00714FCB" w:rsidRPr="00494B96">
        <w:rPr>
          <w:rFonts w:ascii="Times New Roman" w:hAnsi="Times New Roman" w:cs="Times New Roman"/>
          <w:sz w:val="24"/>
          <w:szCs w:val="24"/>
        </w:rPr>
        <w:t xml:space="preserve"> </w:t>
      </w:r>
      <w:r w:rsidRPr="00494B96">
        <w:rPr>
          <w:rFonts w:ascii="Times New Roman" w:hAnsi="Times New Roman" w:cs="Times New Roman"/>
          <w:sz w:val="24"/>
          <w:szCs w:val="24"/>
        </w:rPr>
        <w:t xml:space="preserve">размещена на Едином портале многофункциональных центров предоставления государственных и муниципальных услуг </w:t>
      </w:r>
      <w:r w:rsidR="00FA29FA"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sidR="00714FCB" w:rsidRPr="00494B96">
        <w:rPr>
          <w:rFonts w:ascii="Times New Roman" w:hAnsi="Times New Roman" w:cs="Times New Roman"/>
          <w:sz w:val="24"/>
          <w:szCs w:val="24"/>
        </w:rPr>
        <w:t xml:space="preserve"> </w:t>
      </w:r>
      <w:r w:rsidRPr="00494B96">
        <w:rPr>
          <w:rFonts w:ascii="Times New Roman" w:hAnsi="Times New Roman" w:cs="Times New Roman"/>
          <w:sz w:val="24"/>
          <w:szCs w:val="24"/>
        </w:rPr>
        <w:t>в информац</w:t>
      </w:r>
      <w:r w:rsidR="00431CCA">
        <w:rPr>
          <w:rFonts w:ascii="Times New Roman" w:hAnsi="Times New Roman" w:cs="Times New Roman"/>
          <w:sz w:val="24"/>
          <w:szCs w:val="24"/>
        </w:rPr>
        <w:t>ионно-телекоммуникационной сети</w:t>
      </w:r>
      <w:r w:rsidR="00431CCA" w:rsidRPr="00431CCA">
        <w:rPr>
          <w:rFonts w:ascii="Times New Roman" w:hAnsi="Times New Roman" w:cs="Times New Roman"/>
          <w:sz w:val="24"/>
          <w:szCs w:val="24"/>
        </w:rPr>
        <w:t xml:space="preserve"> http://mfc47.ru/</w:t>
      </w:r>
      <w:r w:rsidR="00431CCA">
        <w:rPr>
          <w:rFonts w:ascii="Times New Roman" w:hAnsi="Times New Roman" w:cs="Times New Roman"/>
          <w:sz w:val="24"/>
          <w:szCs w:val="24"/>
        </w:rPr>
        <w:t>.</w:t>
      </w:r>
    </w:p>
    <w:p w:rsidR="00431CCA"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1.3.4.</w:t>
      </w:r>
      <w:r w:rsidR="00431CCA">
        <w:rPr>
          <w:rFonts w:ascii="Times New Roman" w:hAnsi="Times New Roman" w:cs="Times New Roman"/>
          <w:sz w:val="24"/>
          <w:szCs w:val="24"/>
        </w:rPr>
        <w:t xml:space="preserve"> На официальном интернет-сайте а</w:t>
      </w:r>
      <w:r w:rsidRPr="00494B96">
        <w:rPr>
          <w:rFonts w:ascii="Times New Roman" w:hAnsi="Times New Roman" w:cs="Times New Roman"/>
          <w:sz w:val="24"/>
          <w:szCs w:val="24"/>
        </w:rPr>
        <w:t xml:space="preserve">дминистрации  </w:t>
      </w:r>
      <w:hyperlink r:id="rId11" w:history="1">
        <w:r w:rsidR="00431CCA" w:rsidRPr="002531C2">
          <w:rPr>
            <w:rStyle w:val="a5"/>
            <w:rFonts w:ascii="Times New Roman" w:hAnsi="Times New Roman"/>
            <w:sz w:val="24"/>
            <w:szCs w:val="24"/>
            <w:lang w:val="en-US" w:eastAsia="ar-SA"/>
          </w:rPr>
          <w:t>http</w:t>
        </w:r>
        <w:r w:rsidR="00431CCA" w:rsidRPr="002531C2">
          <w:rPr>
            <w:rStyle w:val="a5"/>
            <w:rFonts w:ascii="Times New Roman" w:hAnsi="Times New Roman"/>
            <w:sz w:val="24"/>
            <w:szCs w:val="24"/>
            <w:lang w:val="ru-RU" w:eastAsia="ar-SA"/>
          </w:rPr>
          <w:t>://</w:t>
        </w:r>
        <w:r w:rsidR="00431CCA" w:rsidRPr="002531C2">
          <w:rPr>
            <w:rStyle w:val="a5"/>
            <w:rFonts w:ascii="Times New Roman" w:hAnsi="Times New Roman"/>
            <w:sz w:val="24"/>
            <w:szCs w:val="24"/>
            <w:lang w:val="en-US" w:eastAsia="ar-SA"/>
          </w:rPr>
          <w:t>adm</w:t>
        </w:r>
        <w:r w:rsidR="00431CCA" w:rsidRPr="002531C2">
          <w:rPr>
            <w:rStyle w:val="a5"/>
            <w:rFonts w:ascii="Times New Roman" w:hAnsi="Times New Roman"/>
            <w:sz w:val="24"/>
            <w:szCs w:val="24"/>
            <w:lang w:val="ru-RU" w:eastAsia="ar-SA"/>
          </w:rPr>
          <w:t>-</w:t>
        </w:r>
        <w:r w:rsidR="00431CCA" w:rsidRPr="002531C2">
          <w:rPr>
            <w:rStyle w:val="a5"/>
            <w:rFonts w:ascii="Times New Roman" w:hAnsi="Times New Roman"/>
            <w:sz w:val="24"/>
            <w:szCs w:val="24"/>
            <w:lang w:val="en-US" w:eastAsia="ar-SA"/>
          </w:rPr>
          <w:t>usad</w:t>
        </w:r>
        <w:r w:rsidR="00431CCA" w:rsidRPr="002531C2">
          <w:rPr>
            <w:rStyle w:val="a5"/>
            <w:rFonts w:ascii="Times New Roman" w:hAnsi="Times New Roman"/>
            <w:sz w:val="24"/>
            <w:szCs w:val="24"/>
            <w:lang w:val="ru-RU" w:eastAsia="ar-SA"/>
          </w:rPr>
          <w:t>.</w:t>
        </w:r>
        <w:r w:rsidR="00431CCA" w:rsidRPr="002531C2">
          <w:rPr>
            <w:rStyle w:val="a5"/>
            <w:rFonts w:ascii="Times New Roman" w:hAnsi="Times New Roman"/>
            <w:sz w:val="24"/>
            <w:szCs w:val="24"/>
            <w:lang w:val="en-US" w:eastAsia="ar-SA"/>
          </w:rPr>
          <w:t>ru</w:t>
        </w:r>
        <w:r w:rsidR="00431CCA" w:rsidRPr="002531C2">
          <w:rPr>
            <w:rStyle w:val="a5"/>
            <w:rFonts w:ascii="Times New Roman" w:hAnsi="Times New Roman"/>
            <w:sz w:val="24"/>
            <w:szCs w:val="24"/>
            <w:lang w:val="ru-RU" w:eastAsia="ar-SA"/>
          </w:rPr>
          <w:t>/</w:t>
        </w:r>
      </w:hyperlink>
      <w:r w:rsidR="00431CCA" w:rsidRPr="00431CCA">
        <w:rPr>
          <w:rFonts w:ascii="Times New Roman" w:hAnsi="Times New Roman" w:cs="Times New Roman"/>
          <w:sz w:val="24"/>
          <w:szCs w:val="24"/>
        </w:rPr>
        <w:t>.</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xml:space="preserve">1.3.5. В информационно-телекоммуникационной сети «Интернет» на Едином портале  и (или) Региональном портале </w:t>
      </w:r>
      <w:r w:rsidR="00431CCA">
        <w:rPr>
          <w:rFonts w:ascii="Times New Roman" w:hAnsi="Times New Roman" w:cs="Times New Roman"/>
          <w:color w:val="FF0000"/>
          <w:sz w:val="24"/>
          <w:szCs w:val="24"/>
        </w:rPr>
        <w:t xml:space="preserve"> </w:t>
      </w:r>
      <w:r w:rsidR="00431CCA" w:rsidRPr="00431CCA">
        <w:rPr>
          <w:rFonts w:ascii="Times New Roman" w:hAnsi="Times New Roman" w:cs="Times New Roman"/>
          <w:sz w:val="24"/>
          <w:szCs w:val="24"/>
        </w:rPr>
        <w:t xml:space="preserve">- </w:t>
      </w:r>
      <w:r w:rsidR="00431CCA" w:rsidRPr="00431CCA">
        <w:rPr>
          <w:rFonts w:ascii="Times New Roman" w:hAnsi="Times New Roman" w:cs="Times New Roman"/>
          <w:sz w:val="24"/>
          <w:szCs w:val="24"/>
          <w:lang w:val="en-US"/>
        </w:rPr>
        <w:t>http</w:t>
      </w:r>
      <w:r w:rsidR="00431CCA" w:rsidRPr="00431CCA">
        <w:rPr>
          <w:rFonts w:ascii="Times New Roman" w:hAnsi="Times New Roman" w:cs="Times New Roman"/>
          <w:sz w:val="24"/>
          <w:szCs w:val="24"/>
        </w:rPr>
        <w:t>://</w:t>
      </w:r>
      <w:r w:rsidR="00431CCA" w:rsidRPr="00431CCA">
        <w:rPr>
          <w:rFonts w:ascii="Times New Roman" w:hAnsi="Times New Roman" w:cs="Times New Roman"/>
          <w:sz w:val="24"/>
          <w:szCs w:val="24"/>
          <w:lang w:val="en-US"/>
        </w:rPr>
        <w:t>www</w:t>
      </w:r>
      <w:r w:rsidR="00431CCA" w:rsidRPr="00431CCA">
        <w:rPr>
          <w:rFonts w:ascii="Times New Roman" w:hAnsi="Times New Roman" w:cs="Times New Roman"/>
          <w:sz w:val="24"/>
          <w:szCs w:val="24"/>
        </w:rPr>
        <w:t>.</w:t>
      </w:r>
      <w:r w:rsidR="00431CCA" w:rsidRPr="00431CCA">
        <w:rPr>
          <w:rFonts w:ascii="Times New Roman" w:hAnsi="Times New Roman" w:cs="Times New Roman"/>
          <w:sz w:val="24"/>
          <w:szCs w:val="24"/>
          <w:lang w:val="en-US"/>
        </w:rPr>
        <w:t>gosuslugi</w:t>
      </w:r>
      <w:r w:rsidR="00431CCA" w:rsidRPr="00431CCA">
        <w:rPr>
          <w:rFonts w:ascii="Times New Roman" w:hAnsi="Times New Roman" w:cs="Times New Roman"/>
          <w:sz w:val="24"/>
          <w:szCs w:val="24"/>
        </w:rPr>
        <w:t>.</w:t>
      </w:r>
      <w:r w:rsidR="00431CCA" w:rsidRPr="00431CCA">
        <w:rPr>
          <w:rFonts w:ascii="Times New Roman" w:hAnsi="Times New Roman" w:cs="Times New Roman"/>
          <w:sz w:val="24"/>
          <w:szCs w:val="24"/>
          <w:lang w:val="en-US"/>
        </w:rPr>
        <w:t>ru</w:t>
      </w:r>
      <w:r w:rsidR="00431CCA" w:rsidRPr="00431CCA">
        <w:rPr>
          <w:rFonts w:ascii="Times New Roman" w:hAnsi="Times New Roman" w:cs="Times New Roman"/>
          <w:sz w:val="24"/>
          <w:szCs w:val="24"/>
        </w:rPr>
        <w:t>/</w:t>
      </w:r>
      <w:r w:rsidRPr="00494B96">
        <w:rPr>
          <w:rFonts w:ascii="Times New Roman" w:hAnsi="Times New Roman" w:cs="Times New Roman"/>
          <w:color w:val="FF0000"/>
          <w:sz w:val="24"/>
          <w:szCs w:val="24"/>
        </w:rPr>
        <w:t xml:space="preserve"> </w:t>
      </w:r>
      <w:r w:rsidRPr="00494B96">
        <w:rPr>
          <w:rFonts w:ascii="Times New Roman" w:hAnsi="Times New Roman" w:cs="Times New Roman"/>
          <w:sz w:val="24"/>
          <w:szCs w:val="24"/>
        </w:rPr>
        <w:t xml:space="preserve">(далее - Единый и Региональный портал). </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На Едином и Региональном портале размещ</w:t>
      </w:r>
      <w:r w:rsidR="00D506FD" w:rsidRPr="00494B96">
        <w:rPr>
          <w:rFonts w:ascii="Times New Roman" w:hAnsi="Times New Roman" w:cs="Times New Roman"/>
          <w:sz w:val="24"/>
          <w:szCs w:val="24"/>
        </w:rPr>
        <w:t>ается</w:t>
      </w:r>
      <w:r w:rsidRPr="00494B96">
        <w:rPr>
          <w:rFonts w:ascii="Times New Roman" w:hAnsi="Times New Roman" w:cs="Times New Roman"/>
          <w:sz w:val="24"/>
          <w:szCs w:val="24"/>
        </w:rPr>
        <w:t xml:space="preserve"> следующая информация:</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2) круг заявителей;</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3) срок предоставления муниципальной услуги;</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5) размер государственной пошлины, взимаемой за предоставление муниципальной услуги;</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xml:space="preserve">6) исчерпывающий перечень оснований для приостановления или отказа </w:t>
      </w:r>
      <w:r w:rsidRPr="00494B96">
        <w:rPr>
          <w:rFonts w:ascii="Times New Roman" w:hAnsi="Times New Roman" w:cs="Times New Roman"/>
          <w:sz w:val="24"/>
          <w:szCs w:val="24"/>
        </w:rPr>
        <w:br/>
        <w:t>в предоставлении муниципальной услуги;</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8) формы заявлений (уведомлений, сообщений), используемые при предоставлении муниципальной услуги.</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xml:space="preserve">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w:t>
      </w:r>
      <w:r w:rsidR="00FA29FA"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sidRPr="00494B96">
        <w:rPr>
          <w:rFonts w:ascii="Times New Roman" w:hAnsi="Times New Roman" w:cs="Times New Roman"/>
          <w:sz w:val="24"/>
          <w:szCs w:val="24"/>
        </w:rPr>
        <w:t>», предоставляется заявителю бесплатно.</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lastRenderedPageBreak/>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A38F2" w:rsidRPr="00494B96" w:rsidRDefault="000A38F2" w:rsidP="00D506FD">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 xml:space="preserve">1.3.6. </w:t>
      </w:r>
      <w:r w:rsidRPr="00494B96">
        <w:rPr>
          <w:rFonts w:ascii="Times New Roman" w:hAnsi="Times New Roman" w:cs="Times New Roman"/>
          <w:sz w:val="24"/>
          <w:szCs w:val="24"/>
        </w:rPr>
        <w:tab/>
        <w:t>На информационных стендах в Администрации, а также в сети Интернет на официальном сайте Администрации  размещены следующие информационные материалы:</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адрес, номера телефонов и факса, график работы, адрес электронной почты администрации, а также структурного подразделения, непосредственно предоставляющего муниципальную услугу;</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график личного приема главой администрации, его заместителями, должностными лицами администрации, специалистами, ответственными за предоставление муниципальной услуги;</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номер кабинета, в котором предоставляется муниципальная услуга, фамилии, имена, отчества и должности специалистов, участвующих в предоставлении муниципальной услуги;</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сведения о предоставляемой муниципальной услуге;</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перечень документов, которые заявитель должен представить для предоставления муниципальной услуги;</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образцы заполнения документов;</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перечень оснований для отказа в приеме документов, приостановления и отказа в предоставлении муниципальной услуги;</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извлечения из административного регламента, регламентирующие предоставление муниципальной услуги, в том числе стандарт предоставления муниципальной услуги, порядок,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Информационный стенд, содержащий информацию о процедуре предоставления муниципальной услуги, размещен в холле администрации.</w:t>
      </w:r>
    </w:p>
    <w:p w:rsidR="000A38F2" w:rsidRPr="00494B96" w:rsidRDefault="000A38F2" w:rsidP="000A38F2">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На официальном сайте Администрации  информация размещена в разделе, предусмотренном для размещения информации о муниципальных услугах.</w:t>
      </w:r>
    </w:p>
    <w:p w:rsidR="000A38F2" w:rsidRPr="00494B96" w:rsidRDefault="000A38F2" w:rsidP="000A38F2">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Консультирование по вопросам предоставления муниципальной услуги осуществляется бесплатно.</w:t>
      </w:r>
    </w:p>
    <w:p w:rsidR="000A38F2" w:rsidRPr="00494B96" w:rsidRDefault="000A38F2" w:rsidP="000A38F2">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0A38F2" w:rsidRPr="00494B96" w:rsidRDefault="000A38F2" w:rsidP="000A38F2">
      <w:pPr>
        <w:spacing w:after="0" w:line="240" w:lineRule="auto"/>
        <w:jc w:val="both"/>
        <w:rPr>
          <w:rFonts w:ascii="Times New Roman" w:hAnsi="Times New Roman" w:cs="Times New Roman"/>
          <w:sz w:val="24"/>
          <w:szCs w:val="24"/>
        </w:rPr>
      </w:pPr>
      <w:r w:rsidRPr="00494B96">
        <w:rPr>
          <w:rFonts w:ascii="Times New Roman" w:hAnsi="Times New Roman" w:cs="Times New Roman"/>
          <w:sz w:val="24"/>
          <w:szCs w:val="24"/>
        </w:rPr>
        <w:tab/>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0A38F2" w:rsidRPr="00494B96" w:rsidRDefault="000A38F2" w:rsidP="000A38F2">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0A38F2" w:rsidRPr="00494B96" w:rsidRDefault="000A38F2" w:rsidP="000A38F2">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Рекомендуемое время для телефонного разговора – не более 10 минут, личного устного информирования – не более 20 минут.</w:t>
      </w:r>
    </w:p>
    <w:p w:rsidR="000A38F2" w:rsidRPr="00494B96" w:rsidRDefault="000A38F2" w:rsidP="000A38F2">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Индивидуальное письменное информирование (по электронной почте) осуществляется путем направления электронного письма на адрес электронной почты заявителя и должно содержать четкий ответ на поставленные вопросы.</w:t>
      </w:r>
    </w:p>
    <w:p w:rsidR="000A38F2" w:rsidRPr="00494B96" w:rsidRDefault="000A38F2" w:rsidP="000A38F2">
      <w:pPr>
        <w:spacing w:after="0" w:line="240" w:lineRule="auto"/>
        <w:jc w:val="both"/>
        <w:rPr>
          <w:rFonts w:ascii="Times New Roman" w:hAnsi="Times New Roman" w:cs="Times New Roman"/>
          <w:sz w:val="24"/>
          <w:szCs w:val="24"/>
        </w:rPr>
      </w:pPr>
      <w:r w:rsidRPr="00494B96">
        <w:rPr>
          <w:rFonts w:ascii="Times New Roman" w:hAnsi="Times New Roman" w:cs="Times New Roman"/>
          <w:sz w:val="24"/>
          <w:szCs w:val="24"/>
        </w:rPr>
        <w:tab/>
        <w:t>Индивидуальное письменное информирование (по почте) осуществляется путем направления письма на почтовый адрес заявителя и должно содержать четкий ответ на поставленные вопросы.</w:t>
      </w:r>
    </w:p>
    <w:p w:rsidR="000A38F2" w:rsidRPr="000A38F2" w:rsidRDefault="000A38F2" w:rsidP="000A38F2">
      <w:pPr>
        <w:spacing w:after="0" w:line="240" w:lineRule="auto"/>
        <w:ind w:firstLine="567"/>
        <w:jc w:val="both"/>
        <w:rPr>
          <w:rFonts w:ascii="Times New Roman" w:hAnsi="Times New Roman" w:cs="Times New Roman"/>
          <w:color w:val="0000FF"/>
          <w:sz w:val="24"/>
          <w:szCs w:val="24"/>
        </w:rPr>
      </w:pPr>
    </w:p>
    <w:p w:rsidR="006D6AA3" w:rsidRDefault="00E47A0B">
      <w:pPr>
        <w:pStyle w:val="ConsPlusNormal0"/>
        <w:jc w:val="center"/>
        <w:rPr>
          <w:rFonts w:ascii="Times New Roman" w:hAnsi="Times New Roman" w:cs="Times New Roman"/>
          <w:sz w:val="24"/>
          <w:szCs w:val="24"/>
        </w:rPr>
      </w:pPr>
      <w:r>
        <w:rPr>
          <w:rFonts w:ascii="Times New Roman" w:hAnsi="Times New Roman" w:cs="Times New Roman"/>
          <w:b/>
          <w:bCs/>
          <w:sz w:val="24"/>
          <w:szCs w:val="24"/>
        </w:rPr>
        <w:t>2</w:t>
      </w:r>
      <w:r w:rsidR="006D6AA3">
        <w:rPr>
          <w:rFonts w:ascii="Times New Roman" w:hAnsi="Times New Roman" w:cs="Times New Roman"/>
          <w:b/>
          <w:bCs/>
          <w:sz w:val="24"/>
          <w:szCs w:val="24"/>
        </w:rPr>
        <w:t>. Стандарт предоставления муниципальной услуги</w:t>
      </w:r>
    </w:p>
    <w:p w:rsidR="006D6AA3" w:rsidRDefault="006D6AA3">
      <w:pPr>
        <w:pStyle w:val="ConsPlusNormal0"/>
        <w:ind w:firstLine="540"/>
        <w:jc w:val="both"/>
        <w:rPr>
          <w:rFonts w:ascii="Times New Roman" w:hAnsi="Times New Roman" w:cs="Times New Roman"/>
          <w:sz w:val="24"/>
          <w:szCs w:val="24"/>
        </w:rPr>
      </w:pPr>
    </w:p>
    <w:p w:rsidR="009939B2" w:rsidRDefault="000028EA" w:rsidP="009939B2">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2.1. </w:t>
      </w:r>
      <w:r w:rsidR="006D6AA3">
        <w:rPr>
          <w:rFonts w:ascii="Times New Roman" w:hAnsi="Times New Roman" w:cs="Times New Roman"/>
          <w:sz w:val="24"/>
          <w:szCs w:val="24"/>
        </w:rPr>
        <w:t>Наименование муниципальной услуги</w:t>
      </w:r>
      <w:r w:rsidR="009939B2">
        <w:rPr>
          <w:rFonts w:ascii="Times New Roman" w:hAnsi="Times New Roman" w:cs="Times New Roman"/>
          <w:sz w:val="24"/>
          <w:szCs w:val="24"/>
        </w:rPr>
        <w:t xml:space="preserve"> </w:t>
      </w:r>
      <w:r>
        <w:rPr>
          <w:rFonts w:ascii="Times New Roman" w:hAnsi="Times New Roman" w:cs="Times New Roman"/>
          <w:sz w:val="24"/>
          <w:szCs w:val="24"/>
        </w:rPr>
        <w:t xml:space="preserve">- </w:t>
      </w:r>
      <w:r w:rsidR="00E6041C" w:rsidRPr="00E6041C">
        <w:rPr>
          <w:rFonts w:ascii="Times New Roman" w:hAnsi="Times New Roman" w:cs="Times New Roman"/>
          <w:sz w:val="24"/>
          <w:szCs w:val="24"/>
        </w:rPr>
        <w:t>Присвоение, изменение и аннулирование адресов объектов адресации на территории</w:t>
      </w:r>
      <w:r w:rsidR="00B067FE" w:rsidRPr="00B067FE">
        <w:rPr>
          <w:rFonts w:ascii="Times New Roman" w:hAnsi="Times New Roman" w:cs="Times New Roman"/>
          <w:sz w:val="24"/>
          <w:szCs w:val="24"/>
        </w:rPr>
        <w:t xml:space="preserve"> </w:t>
      </w:r>
      <w:r w:rsidR="00EF4300" w:rsidRPr="00EF4300">
        <w:rPr>
          <w:rFonts w:ascii="Times New Roman" w:hAnsi="Times New Roman"/>
          <w:sz w:val="24"/>
          <w:szCs w:val="24"/>
        </w:rPr>
        <w:t xml:space="preserve">муниципального образования </w:t>
      </w:r>
      <w:r w:rsidR="00414A48" w:rsidRPr="00414A48">
        <w:rPr>
          <w:rFonts w:ascii="Times New Roman" w:hAnsi="Times New Roman"/>
          <w:sz w:val="24"/>
          <w:szCs w:val="24"/>
        </w:rPr>
        <w:t>Усадищенское сельское поселение Волховского муниципального района Ленинградской области</w:t>
      </w:r>
      <w:r w:rsidR="00B067FE">
        <w:rPr>
          <w:rFonts w:ascii="Times New Roman" w:hAnsi="Times New Roman" w:cs="Times New Roman"/>
          <w:sz w:val="24"/>
          <w:szCs w:val="24"/>
        </w:rPr>
        <w:t>.</w:t>
      </w:r>
    </w:p>
    <w:p w:rsidR="001543D3" w:rsidRPr="00D12833" w:rsidRDefault="001543D3" w:rsidP="001543D3">
      <w:pPr>
        <w:pStyle w:val="ConsPlusNormal0"/>
        <w:ind w:firstLine="567"/>
        <w:jc w:val="both"/>
        <w:rPr>
          <w:rFonts w:ascii="Times New Roman" w:hAnsi="Times New Roman" w:cs="Times New Roman"/>
          <w:sz w:val="24"/>
          <w:szCs w:val="24"/>
        </w:rPr>
      </w:pPr>
      <w:r w:rsidRPr="00D12833">
        <w:rPr>
          <w:rFonts w:ascii="Times New Roman" w:hAnsi="Times New Roman" w:cs="Times New Roman"/>
          <w:sz w:val="24"/>
          <w:szCs w:val="24"/>
        </w:rPr>
        <w:t>Объектом адресации являются:</w:t>
      </w:r>
    </w:p>
    <w:p w:rsidR="001543D3" w:rsidRPr="00D12833" w:rsidRDefault="001543D3" w:rsidP="001543D3">
      <w:pPr>
        <w:pStyle w:val="ConsPlusNormal0"/>
        <w:ind w:firstLine="567"/>
        <w:jc w:val="both"/>
        <w:rPr>
          <w:rFonts w:ascii="Times New Roman" w:hAnsi="Times New Roman" w:cs="Times New Roman"/>
          <w:sz w:val="24"/>
          <w:szCs w:val="24"/>
        </w:rPr>
      </w:pPr>
      <w:r w:rsidRPr="00D12833">
        <w:rPr>
          <w:rFonts w:ascii="Times New Roman" w:hAnsi="Times New Roman" w:cs="Times New Roman"/>
          <w:sz w:val="24"/>
          <w:szCs w:val="24"/>
        </w:rPr>
        <w:t>а) здание (строение, за исключением некапитального строения), в том числе строительство которого не завершено;</w:t>
      </w:r>
    </w:p>
    <w:p w:rsidR="001543D3" w:rsidRPr="00D12833" w:rsidRDefault="001543D3" w:rsidP="001543D3">
      <w:pPr>
        <w:pStyle w:val="ConsPlusNormal0"/>
        <w:ind w:firstLine="567"/>
        <w:jc w:val="both"/>
        <w:rPr>
          <w:rFonts w:ascii="Times New Roman" w:hAnsi="Times New Roman" w:cs="Times New Roman"/>
          <w:sz w:val="24"/>
          <w:szCs w:val="24"/>
        </w:rPr>
      </w:pPr>
      <w:r w:rsidRPr="00D12833">
        <w:rPr>
          <w:rFonts w:ascii="Times New Roman" w:hAnsi="Times New Roman" w:cs="Times New Roman"/>
          <w:sz w:val="24"/>
          <w:szCs w:val="24"/>
        </w:rPr>
        <w:t>б) сооружение (за исключением некапитального сооружения и линейного объекта), в том числе строительство которого не завершено;</w:t>
      </w:r>
    </w:p>
    <w:p w:rsidR="001543D3" w:rsidRPr="00D12833" w:rsidRDefault="001543D3" w:rsidP="001543D3">
      <w:pPr>
        <w:pStyle w:val="ConsPlusNormal0"/>
        <w:ind w:firstLine="567"/>
        <w:jc w:val="both"/>
        <w:rPr>
          <w:rFonts w:ascii="Times New Roman" w:hAnsi="Times New Roman" w:cs="Times New Roman"/>
          <w:sz w:val="24"/>
          <w:szCs w:val="24"/>
        </w:rPr>
      </w:pPr>
      <w:r w:rsidRPr="00D12833">
        <w:rPr>
          <w:rFonts w:ascii="Times New Roman" w:hAnsi="Times New Roman" w:cs="Times New Roman"/>
          <w:sz w:val="24"/>
          <w:szCs w:val="24"/>
        </w:rPr>
        <w:t>в) земельный участок (за исключением земельного участка, не относящегося к землям населенных пунктов и не предназначенного для размещения на них объектов капитального строительства);</w:t>
      </w:r>
    </w:p>
    <w:p w:rsidR="001543D3" w:rsidRPr="00D12833" w:rsidRDefault="001543D3" w:rsidP="001543D3">
      <w:pPr>
        <w:pStyle w:val="ConsPlusNormal0"/>
        <w:ind w:firstLine="567"/>
        <w:jc w:val="both"/>
        <w:rPr>
          <w:rFonts w:ascii="Times New Roman" w:hAnsi="Times New Roman" w:cs="Times New Roman"/>
          <w:sz w:val="24"/>
          <w:szCs w:val="24"/>
        </w:rPr>
      </w:pPr>
      <w:r w:rsidRPr="00D12833">
        <w:rPr>
          <w:rFonts w:ascii="Times New Roman" w:hAnsi="Times New Roman" w:cs="Times New Roman"/>
          <w:sz w:val="24"/>
          <w:szCs w:val="24"/>
        </w:rPr>
        <w:t>г) помещение, являющееся частью объекта капитального строительства;</w:t>
      </w:r>
    </w:p>
    <w:p w:rsidR="001543D3" w:rsidRPr="00D12833" w:rsidRDefault="001543D3" w:rsidP="001543D3">
      <w:pPr>
        <w:pStyle w:val="ConsPlusNormal0"/>
        <w:ind w:firstLine="567"/>
        <w:jc w:val="both"/>
        <w:rPr>
          <w:rFonts w:ascii="Times New Roman" w:hAnsi="Times New Roman" w:cs="Times New Roman"/>
          <w:sz w:val="24"/>
          <w:szCs w:val="24"/>
        </w:rPr>
      </w:pPr>
      <w:r w:rsidRPr="00D12833">
        <w:rPr>
          <w:rFonts w:ascii="Times New Roman" w:hAnsi="Times New Roman" w:cs="Times New Roman"/>
          <w:sz w:val="24"/>
          <w:szCs w:val="24"/>
        </w:rPr>
        <w:t>д) машино-место (за исключением машино-места, являющегося частью некапитального здания или сооружения).</w:t>
      </w:r>
    </w:p>
    <w:p w:rsidR="000709C9" w:rsidRDefault="009939B2" w:rsidP="000709C9">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 xml:space="preserve">2.2. </w:t>
      </w:r>
      <w:r w:rsidRPr="000709C9">
        <w:rPr>
          <w:rFonts w:ascii="Times New Roman" w:hAnsi="Times New Roman" w:cs="Times New Roman"/>
          <w:sz w:val="24"/>
          <w:szCs w:val="24"/>
        </w:rPr>
        <w:t xml:space="preserve">Муниципальная услуга предоставляется администрацией </w:t>
      </w:r>
      <w:r w:rsidR="00414A48" w:rsidRPr="00414A48">
        <w:rPr>
          <w:rFonts w:ascii="Times New Roman" w:hAnsi="Times New Roman"/>
          <w:sz w:val="24"/>
          <w:szCs w:val="24"/>
        </w:rPr>
        <w:t>Усадищенское сельское поселение Волховского муниципального района Ленинградской области</w:t>
      </w:r>
      <w:r w:rsidR="00414A48" w:rsidRPr="000709C9">
        <w:rPr>
          <w:rFonts w:ascii="Times New Roman" w:hAnsi="Times New Roman" w:cs="Times New Roman"/>
          <w:sz w:val="24"/>
          <w:szCs w:val="24"/>
        </w:rPr>
        <w:t xml:space="preserve"> </w:t>
      </w:r>
      <w:r w:rsidRPr="000709C9">
        <w:rPr>
          <w:rFonts w:ascii="Times New Roman" w:hAnsi="Times New Roman" w:cs="Times New Roman"/>
          <w:sz w:val="24"/>
          <w:szCs w:val="24"/>
        </w:rPr>
        <w:t>(далее – администрация)</w:t>
      </w:r>
      <w:r w:rsidR="00431CCA">
        <w:rPr>
          <w:rFonts w:ascii="Times New Roman" w:hAnsi="Times New Roman" w:cs="Times New Roman"/>
          <w:sz w:val="24"/>
          <w:szCs w:val="24"/>
        </w:rPr>
        <w:t>.</w:t>
      </w:r>
    </w:p>
    <w:p w:rsidR="006D6AA3" w:rsidRPr="00BB1D43" w:rsidRDefault="00431CCA" w:rsidP="00BB1D43">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2.2.1</w:t>
      </w:r>
      <w:r w:rsidR="00A74825">
        <w:rPr>
          <w:rFonts w:ascii="Times New Roman" w:hAnsi="Times New Roman" w:cs="Times New Roman"/>
          <w:sz w:val="24"/>
          <w:szCs w:val="24"/>
        </w:rPr>
        <w:t xml:space="preserve">. </w:t>
      </w:r>
      <w:r w:rsidR="006D6AA3">
        <w:rPr>
          <w:rFonts w:ascii="Times New Roman" w:hAnsi="Times New Roman" w:cs="Times New Roman"/>
          <w:sz w:val="24"/>
          <w:szCs w:val="24"/>
        </w:rPr>
        <w:t>Администрация</w:t>
      </w:r>
      <w:r w:rsidR="006D6AA3" w:rsidRPr="00BB1D43">
        <w:rPr>
          <w:rFonts w:ascii="Times New Roman" w:hAnsi="Times New Roman" w:cs="Times New Roman"/>
          <w:sz w:val="24"/>
          <w:szCs w:val="24"/>
        </w:rPr>
        <w:t xml:space="preserve">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CE50E5" w:rsidRDefault="00A74825" w:rsidP="00BB1D43">
      <w:pPr>
        <w:pStyle w:val="ConsPlusNormal0"/>
        <w:ind w:firstLine="567"/>
        <w:jc w:val="both"/>
        <w:rPr>
          <w:rFonts w:ascii="Times New Roman" w:hAnsi="Times New Roman" w:cs="Times New Roman"/>
          <w:sz w:val="24"/>
          <w:szCs w:val="24"/>
        </w:rPr>
      </w:pPr>
      <w:r w:rsidRPr="00BB1D43">
        <w:rPr>
          <w:rFonts w:ascii="Times New Roman" w:hAnsi="Times New Roman" w:cs="Times New Roman"/>
          <w:sz w:val="24"/>
          <w:szCs w:val="24"/>
        </w:rPr>
        <w:t xml:space="preserve">2.3. Конечным результатом предоставления муниципальной услуги является выдача (направление) заявителю результата предоставления муниципальной услуги. </w:t>
      </w:r>
    </w:p>
    <w:p w:rsidR="00B067FE" w:rsidRDefault="00A74825" w:rsidP="000441F2">
      <w:pPr>
        <w:pStyle w:val="ConsPlusNormal0"/>
        <w:ind w:firstLine="567"/>
        <w:jc w:val="both"/>
        <w:rPr>
          <w:rFonts w:ascii="Times New Roman" w:hAnsi="Times New Roman" w:cs="Times New Roman"/>
          <w:sz w:val="24"/>
          <w:szCs w:val="24"/>
        </w:rPr>
      </w:pPr>
      <w:r w:rsidRPr="00BB1D43">
        <w:rPr>
          <w:rFonts w:ascii="Times New Roman" w:hAnsi="Times New Roman" w:cs="Times New Roman"/>
          <w:sz w:val="24"/>
          <w:szCs w:val="24"/>
        </w:rPr>
        <w:t>Результатом предоставления</w:t>
      </w:r>
      <w:r w:rsidR="00B067FE">
        <w:rPr>
          <w:rFonts w:ascii="Times New Roman" w:hAnsi="Times New Roman" w:cs="Times New Roman"/>
          <w:sz w:val="24"/>
          <w:szCs w:val="24"/>
        </w:rPr>
        <w:t xml:space="preserve"> муниципальной услуги является </w:t>
      </w:r>
      <w:r w:rsidR="00AD74CF" w:rsidRPr="00AD74CF">
        <w:rPr>
          <w:rFonts w:ascii="Times New Roman" w:hAnsi="Times New Roman" w:cs="Times New Roman"/>
          <w:sz w:val="24"/>
          <w:szCs w:val="24"/>
        </w:rPr>
        <w:t>решени</w:t>
      </w:r>
      <w:r w:rsidR="00AD74CF">
        <w:rPr>
          <w:rFonts w:ascii="Times New Roman" w:hAnsi="Times New Roman" w:cs="Times New Roman"/>
          <w:sz w:val="24"/>
          <w:szCs w:val="24"/>
        </w:rPr>
        <w:t>е</w:t>
      </w:r>
      <w:r w:rsidR="00AD74CF" w:rsidRPr="00AD74CF">
        <w:rPr>
          <w:rFonts w:ascii="Times New Roman" w:hAnsi="Times New Roman" w:cs="Times New Roman"/>
          <w:sz w:val="24"/>
          <w:szCs w:val="24"/>
        </w:rPr>
        <w:t xml:space="preserve"> о присвоении объекту адресации адреса (об изменении адрес</w:t>
      </w:r>
      <w:r w:rsidR="00AD74CF">
        <w:rPr>
          <w:rFonts w:ascii="Times New Roman" w:hAnsi="Times New Roman" w:cs="Times New Roman"/>
          <w:sz w:val="24"/>
          <w:szCs w:val="24"/>
        </w:rPr>
        <w:t>а объекта адресации) или решение</w:t>
      </w:r>
      <w:r w:rsidR="00AD74CF" w:rsidRPr="00AD74CF">
        <w:rPr>
          <w:rFonts w:ascii="Times New Roman" w:hAnsi="Times New Roman" w:cs="Times New Roman"/>
          <w:sz w:val="24"/>
          <w:szCs w:val="24"/>
        </w:rPr>
        <w:t xml:space="preserve"> об аннулировании адрес</w:t>
      </w:r>
      <w:r w:rsidR="00AD74CF">
        <w:rPr>
          <w:rFonts w:ascii="Times New Roman" w:hAnsi="Times New Roman" w:cs="Times New Roman"/>
          <w:sz w:val="24"/>
          <w:szCs w:val="24"/>
        </w:rPr>
        <w:t>а объекта адресации либо решение</w:t>
      </w:r>
      <w:r w:rsidR="00AD74CF" w:rsidRPr="00AD74CF">
        <w:rPr>
          <w:rFonts w:ascii="Times New Roman" w:hAnsi="Times New Roman" w:cs="Times New Roman"/>
          <w:sz w:val="24"/>
          <w:szCs w:val="24"/>
        </w:rPr>
        <w:t xml:space="preserve"> об отказе в присвоении объекту адресации адреса или аннулировании его адреса (далее - решение об отказе в предоставлении муниципальной услуги).</w:t>
      </w:r>
    </w:p>
    <w:p w:rsidR="00B24BC6" w:rsidRPr="00B24BC6" w:rsidRDefault="00CE50E5" w:rsidP="00B24BC6">
      <w:pPr>
        <w:pStyle w:val="ConsPlusNormal0"/>
        <w:ind w:firstLine="540"/>
        <w:jc w:val="both"/>
        <w:rPr>
          <w:rFonts w:ascii="Times New Roman" w:hAnsi="Times New Roman" w:cs="Times New Roman"/>
          <w:b/>
          <w:color w:val="FF0000"/>
          <w:sz w:val="24"/>
          <w:szCs w:val="24"/>
          <w:u w:val="single"/>
        </w:rPr>
      </w:pPr>
      <w:r w:rsidRPr="006E2DFE">
        <w:rPr>
          <w:rFonts w:ascii="Times New Roman" w:hAnsi="Times New Roman" w:cs="Times New Roman"/>
          <w:sz w:val="24"/>
          <w:szCs w:val="24"/>
        </w:rPr>
        <w:t>2</w:t>
      </w:r>
      <w:r>
        <w:rPr>
          <w:rFonts w:ascii="Times New Roman" w:hAnsi="Times New Roman" w:cs="Times New Roman"/>
          <w:sz w:val="24"/>
          <w:szCs w:val="24"/>
        </w:rPr>
        <w:t xml:space="preserve">.4. </w:t>
      </w:r>
      <w:r w:rsidR="000441F2" w:rsidRPr="00D12833">
        <w:rPr>
          <w:rFonts w:ascii="Times New Roman" w:hAnsi="Times New Roman" w:cs="Times New Roman"/>
          <w:sz w:val="24"/>
          <w:szCs w:val="24"/>
        </w:rPr>
        <w:t xml:space="preserve">Срок предоставления муниципальной услуги не должен превышать </w:t>
      </w:r>
      <w:r w:rsidR="00AD74CF" w:rsidRPr="00D12833">
        <w:rPr>
          <w:rFonts w:ascii="Times New Roman" w:hAnsi="Times New Roman" w:cs="Times New Roman"/>
          <w:sz w:val="24"/>
          <w:szCs w:val="24"/>
        </w:rPr>
        <w:t>10</w:t>
      </w:r>
      <w:r w:rsidR="00B067FE" w:rsidRPr="00D12833">
        <w:rPr>
          <w:rFonts w:ascii="Times New Roman" w:hAnsi="Times New Roman" w:cs="Times New Roman"/>
          <w:sz w:val="24"/>
          <w:szCs w:val="24"/>
        </w:rPr>
        <w:t xml:space="preserve"> </w:t>
      </w:r>
      <w:r w:rsidR="009A0328" w:rsidRPr="00D12833">
        <w:rPr>
          <w:rFonts w:ascii="Times New Roman" w:hAnsi="Times New Roman" w:cs="Times New Roman"/>
          <w:sz w:val="24"/>
          <w:szCs w:val="24"/>
        </w:rPr>
        <w:t xml:space="preserve">рабочих </w:t>
      </w:r>
      <w:r w:rsidR="000441F2" w:rsidRPr="00D12833">
        <w:rPr>
          <w:rFonts w:ascii="Times New Roman" w:hAnsi="Times New Roman" w:cs="Times New Roman"/>
          <w:sz w:val="24"/>
          <w:szCs w:val="24"/>
        </w:rPr>
        <w:t xml:space="preserve">дней со дня регистрации заявления </w:t>
      </w:r>
      <w:r w:rsidR="000441F2" w:rsidRPr="000441F2">
        <w:rPr>
          <w:rFonts w:ascii="Times New Roman" w:hAnsi="Times New Roman" w:cs="Times New Roman"/>
          <w:sz w:val="24"/>
          <w:szCs w:val="24"/>
        </w:rPr>
        <w:t xml:space="preserve">о предоставлении муниципальной услуги и иных документов, указанных в пункте 2.6 настоящего административного регламента. Сроки прохождения отдельных административных процедур и сроки выполнения действий отдельными </w:t>
      </w:r>
      <w:r w:rsidR="000441F2" w:rsidRPr="00D232B1">
        <w:rPr>
          <w:rFonts w:ascii="Times New Roman" w:hAnsi="Times New Roman" w:cs="Times New Roman"/>
          <w:sz w:val="24"/>
          <w:szCs w:val="24"/>
        </w:rPr>
        <w:t xml:space="preserve">должностными лицами указаны в разделе </w:t>
      </w:r>
      <w:r w:rsidR="00D72574" w:rsidRPr="00D232B1">
        <w:rPr>
          <w:rFonts w:ascii="Times New Roman" w:hAnsi="Times New Roman" w:cs="Times New Roman"/>
          <w:sz w:val="24"/>
          <w:szCs w:val="24"/>
        </w:rPr>
        <w:t>3</w:t>
      </w:r>
      <w:r w:rsidR="000441F2" w:rsidRPr="00D232B1">
        <w:rPr>
          <w:rFonts w:ascii="Times New Roman" w:hAnsi="Times New Roman" w:cs="Times New Roman"/>
          <w:sz w:val="24"/>
          <w:szCs w:val="24"/>
        </w:rPr>
        <w:t xml:space="preserve"> настоящего административного регламента</w:t>
      </w:r>
      <w:r w:rsidR="00D12833">
        <w:rPr>
          <w:rFonts w:ascii="Times New Roman" w:hAnsi="Times New Roman" w:cs="Times New Roman"/>
          <w:sz w:val="24"/>
          <w:szCs w:val="24"/>
        </w:rPr>
        <w:t>.</w:t>
      </w:r>
    </w:p>
    <w:p w:rsidR="009F446C" w:rsidRPr="00D232B1" w:rsidRDefault="00FE12B7" w:rsidP="009F446C">
      <w:pPr>
        <w:pStyle w:val="ConsPlusNormal0"/>
        <w:ind w:firstLine="567"/>
        <w:jc w:val="both"/>
        <w:rPr>
          <w:rFonts w:ascii="Times New Roman" w:hAnsi="Times New Roman" w:cs="Times New Roman"/>
          <w:sz w:val="24"/>
          <w:szCs w:val="24"/>
        </w:rPr>
      </w:pPr>
      <w:r w:rsidRPr="00D232B1">
        <w:rPr>
          <w:rFonts w:ascii="Times New Roman" w:hAnsi="Times New Roman" w:cs="Times New Roman"/>
          <w:sz w:val="24"/>
          <w:szCs w:val="24"/>
        </w:rPr>
        <w:t xml:space="preserve">2.5. </w:t>
      </w:r>
      <w:r w:rsidR="009F446C" w:rsidRPr="00D232B1">
        <w:rPr>
          <w:rFonts w:ascii="Times New Roman" w:hAnsi="Times New Roman" w:cs="Times New Roman"/>
          <w:sz w:val="24"/>
          <w:szCs w:val="24"/>
        </w:rPr>
        <w:t>Администрация обеспечивает размещение и актуализацию перечня нормативных правовых актов, регулирующих предоставление муниципальной услуги, на своем официальном сайте, а также в соответствующем разделе федерального реестра.</w:t>
      </w:r>
    </w:p>
    <w:p w:rsidR="001A4914" w:rsidRDefault="00F16210" w:rsidP="006E2DFE">
      <w:pPr>
        <w:pStyle w:val="ConsPlusNormal0"/>
        <w:ind w:firstLine="567"/>
        <w:jc w:val="both"/>
        <w:rPr>
          <w:rFonts w:ascii="Times New Roman" w:hAnsi="Times New Roman" w:cs="Times New Roman"/>
          <w:sz w:val="24"/>
          <w:szCs w:val="24"/>
        </w:rPr>
      </w:pPr>
      <w:r w:rsidRPr="00BC3EB9">
        <w:rPr>
          <w:rFonts w:ascii="Times New Roman" w:hAnsi="Times New Roman" w:cs="Times New Roman"/>
          <w:sz w:val="24"/>
          <w:szCs w:val="24"/>
        </w:rPr>
        <w:t xml:space="preserve">2.6. Исчерпывающий перечень документов, необходимых для предоставления муниципальной услуги. </w:t>
      </w:r>
    </w:p>
    <w:p w:rsidR="00A25340" w:rsidRPr="00516771" w:rsidRDefault="00494B96" w:rsidP="00494B96">
      <w:pPr>
        <w:spacing w:after="0" w:line="240" w:lineRule="auto"/>
        <w:ind w:firstLine="697"/>
        <w:jc w:val="both"/>
        <w:rPr>
          <w:rFonts w:ascii="Times New Roman" w:hAnsi="Times New Roman" w:cs="Times New Roman"/>
          <w:color w:val="000000"/>
          <w:sz w:val="24"/>
          <w:szCs w:val="24"/>
        </w:rPr>
      </w:pPr>
      <w:r w:rsidRPr="00BC3EB9">
        <w:rPr>
          <w:rFonts w:ascii="Times New Roman" w:hAnsi="Times New Roman" w:cs="Times New Roman"/>
          <w:sz w:val="24"/>
          <w:szCs w:val="24"/>
        </w:rPr>
        <w:t xml:space="preserve">2.6.1. </w:t>
      </w:r>
      <w:r w:rsidR="00A25340" w:rsidRPr="00516771">
        <w:rPr>
          <w:rFonts w:ascii="Times New Roman" w:hAnsi="Times New Roman" w:cs="Times New Roman"/>
          <w:color w:val="000000"/>
          <w:sz w:val="24"/>
          <w:szCs w:val="24"/>
        </w:rPr>
        <w:t>Исчерпывающий перечень документов, необходимых</w:t>
      </w:r>
      <w:r>
        <w:rPr>
          <w:rFonts w:ascii="Times New Roman" w:hAnsi="Times New Roman" w:cs="Times New Roman"/>
          <w:color w:val="000000"/>
          <w:sz w:val="24"/>
          <w:szCs w:val="24"/>
        </w:rPr>
        <w:t xml:space="preserve"> </w:t>
      </w:r>
      <w:r w:rsidR="00A25340" w:rsidRPr="00516771">
        <w:rPr>
          <w:rFonts w:ascii="Times New Roman" w:hAnsi="Times New Roman" w:cs="Times New Roman"/>
          <w:color w:val="000000"/>
          <w:sz w:val="24"/>
          <w:szCs w:val="24"/>
        </w:rPr>
        <w:t>в соответствии с законодательными или иными</w:t>
      </w:r>
      <w:r>
        <w:rPr>
          <w:rFonts w:ascii="Times New Roman" w:hAnsi="Times New Roman" w:cs="Times New Roman"/>
          <w:color w:val="000000"/>
          <w:sz w:val="24"/>
          <w:szCs w:val="24"/>
        </w:rPr>
        <w:t xml:space="preserve"> </w:t>
      </w:r>
      <w:r w:rsidR="00A25340" w:rsidRPr="00516771">
        <w:rPr>
          <w:rFonts w:ascii="Times New Roman" w:hAnsi="Times New Roman" w:cs="Times New Roman"/>
          <w:color w:val="000000"/>
          <w:sz w:val="24"/>
          <w:szCs w:val="24"/>
        </w:rPr>
        <w:t>нормативно-правовыми актами для предоставления</w:t>
      </w:r>
      <w:r>
        <w:rPr>
          <w:rFonts w:ascii="Times New Roman" w:hAnsi="Times New Roman" w:cs="Times New Roman"/>
          <w:color w:val="000000"/>
          <w:sz w:val="24"/>
          <w:szCs w:val="24"/>
        </w:rPr>
        <w:t xml:space="preserve"> </w:t>
      </w:r>
      <w:r w:rsidR="00A25340" w:rsidRPr="00516771">
        <w:rPr>
          <w:rFonts w:ascii="Times New Roman" w:hAnsi="Times New Roman" w:cs="Times New Roman"/>
          <w:color w:val="000000"/>
          <w:sz w:val="24"/>
          <w:szCs w:val="24"/>
        </w:rPr>
        <w:t>муниципальной услуги, подлежащих представлению заявителем</w:t>
      </w:r>
      <w:r w:rsidR="003E4CE3">
        <w:rPr>
          <w:rFonts w:ascii="Times New Roman" w:hAnsi="Times New Roman" w:cs="Times New Roman"/>
          <w:color w:val="000000"/>
          <w:sz w:val="24"/>
          <w:szCs w:val="24"/>
        </w:rPr>
        <w:t>:</w:t>
      </w:r>
    </w:p>
    <w:p w:rsidR="003E4CE3" w:rsidRPr="003E4CE3" w:rsidRDefault="003E4CE3" w:rsidP="00DF2DBB">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 xml:space="preserve">2.6.1.1. </w:t>
      </w:r>
      <w:r w:rsidRPr="00DF2DBB">
        <w:rPr>
          <w:rFonts w:ascii="Times New Roman" w:hAnsi="Times New Roman" w:cs="Times New Roman"/>
          <w:sz w:val="24"/>
          <w:szCs w:val="24"/>
        </w:rPr>
        <w:t>Заявление</w:t>
      </w:r>
      <w:r w:rsidRPr="003E4CE3">
        <w:rPr>
          <w:rFonts w:ascii="Times New Roman" w:hAnsi="Times New Roman" w:cs="Times New Roman"/>
          <w:sz w:val="24"/>
          <w:szCs w:val="24"/>
        </w:rPr>
        <w:t xml:space="preserve"> по форме соглас</w:t>
      </w:r>
      <w:r w:rsidR="00D12833">
        <w:rPr>
          <w:rFonts w:ascii="Times New Roman" w:hAnsi="Times New Roman" w:cs="Times New Roman"/>
          <w:sz w:val="24"/>
          <w:szCs w:val="24"/>
        </w:rPr>
        <w:t>но приложению 2</w:t>
      </w:r>
      <w:r w:rsidRPr="003E4CE3">
        <w:rPr>
          <w:rFonts w:ascii="Times New Roman" w:hAnsi="Times New Roman" w:cs="Times New Roman"/>
          <w:sz w:val="24"/>
          <w:szCs w:val="24"/>
        </w:rPr>
        <w:t xml:space="preserve"> к приказу Министерства финансов Российской Федерации от 11 декабря 2014 г. N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подается и подписывается заявителем (представителем заявителя).</w:t>
      </w:r>
    </w:p>
    <w:p w:rsidR="003E4CE3" w:rsidRPr="003E4CE3" w:rsidRDefault="003E4CE3" w:rsidP="00DF2DBB">
      <w:pPr>
        <w:pStyle w:val="ConsPlusNormal0"/>
        <w:ind w:firstLine="567"/>
        <w:jc w:val="both"/>
        <w:rPr>
          <w:rFonts w:ascii="Times New Roman" w:hAnsi="Times New Roman" w:cs="Times New Roman"/>
          <w:sz w:val="24"/>
          <w:szCs w:val="24"/>
        </w:rPr>
      </w:pPr>
      <w:r w:rsidRPr="003E4CE3">
        <w:rPr>
          <w:rFonts w:ascii="Times New Roman" w:hAnsi="Times New Roman" w:cs="Times New Roman"/>
          <w:sz w:val="24"/>
          <w:szCs w:val="24"/>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действующим гражданским законодательством Российской Федерации.</w:t>
      </w:r>
    </w:p>
    <w:p w:rsidR="003E4CE3" w:rsidRPr="003E4CE3" w:rsidRDefault="003E4CE3" w:rsidP="00DF2DBB">
      <w:pPr>
        <w:pStyle w:val="ConsPlusNormal0"/>
        <w:ind w:firstLine="567"/>
        <w:jc w:val="both"/>
        <w:rPr>
          <w:rFonts w:ascii="Times New Roman" w:hAnsi="Times New Roman" w:cs="Times New Roman"/>
          <w:sz w:val="24"/>
          <w:szCs w:val="24"/>
        </w:rPr>
      </w:pPr>
      <w:r w:rsidRPr="003E4CE3">
        <w:rPr>
          <w:rFonts w:ascii="Times New Roman" w:hAnsi="Times New Roman" w:cs="Times New Roman"/>
          <w:sz w:val="24"/>
          <w:szCs w:val="24"/>
        </w:rPr>
        <w:t xml:space="preserve">При представлении заявления представителем собственников помещений в многоквартирном доме к такому заявлению прилагается протокол общего собрания собственников </w:t>
      </w:r>
      <w:r w:rsidRPr="003E4CE3">
        <w:rPr>
          <w:rFonts w:ascii="Times New Roman" w:hAnsi="Times New Roman" w:cs="Times New Roman"/>
          <w:sz w:val="24"/>
          <w:szCs w:val="24"/>
        </w:rPr>
        <w:lastRenderedPageBreak/>
        <w:t>помещений в многоквартирном доме, оформленный в установленном действующим законодательством Российской Федерации порядке.</w:t>
      </w:r>
    </w:p>
    <w:p w:rsidR="003E4CE3" w:rsidRDefault="003E4CE3" w:rsidP="00DF2DBB">
      <w:pPr>
        <w:pStyle w:val="ConsPlusNormal0"/>
        <w:ind w:firstLine="567"/>
        <w:jc w:val="both"/>
        <w:rPr>
          <w:rFonts w:ascii="Times New Roman" w:hAnsi="Times New Roman" w:cs="Times New Roman"/>
          <w:sz w:val="24"/>
          <w:szCs w:val="24"/>
        </w:rPr>
      </w:pPr>
      <w:r w:rsidRPr="003E4CE3">
        <w:rPr>
          <w:rFonts w:ascii="Times New Roman" w:hAnsi="Times New Roman" w:cs="Times New Roman"/>
          <w:sz w:val="24"/>
          <w:szCs w:val="24"/>
        </w:rPr>
        <w:t>При представлении заявления представителем членов садоводческого или огороднического некоммерческого товарищества к такому заявлению прилагается протокол общего собрания членов садоводческого или огороднического некоммерческого товарищества, оформленный в установленном действующим законодательством Российской Федерации порядке.</w:t>
      </w:r>
    </w:p>
    <w:p w:rsidR="003E4CE3" w:rsidRPr="003E4CE3" w:rsidRDefault="003E4CE3" w:rsidP="004D1FAA">
      <w:pPr>
        <w:pStyle w:val="ConsPlusNormal0"/>
        <w:ind w:firstLine="567"/>
        <w:jc w:val="both"/>
        <w:rPr>
          <w:rFonts w:ascii="Times New Roman" w:hAnsi="Times New Roman" w:cs="Times New Roman"/>
          <w:sz w:val="24"/>
          <w:szCs w:val="24"/>
        </w:rPr>
      </w:pPr>
      <w:r w:rsidRPr="003E4CE3">
        <w:rPr>
          <w:rFonts w:ascii="Times New Roman" w:hAnsi="Times New Roman" w:cs="Times New Roman"/>
          <w:sz w:val="24"/>
          <w:szCs w:val="24"/>
        </w:rPr>
        <w:t>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3E4CE3" w:rsidRDefault="003E4CE3" w:rsidP="004D1FAA">
      <w:pPr>
        <w:pStyle w:val="ConsPlusNormal0"/>
        <w:ind w:firstLine="567"/>
        <w:jc w:val="both"/>
        <w:rPr>
          <w:rFonts w:ascii="Times New Roman" w:hAnsi="Times New Roman" w:cs="Times New Roman"/>
          <w:sz w:val="24"/>
          <w:szCs w:val="24"/>
        </w:rPr>
      </w:pPr>
      <w:r w:rsidRPr="003E4CE3">
        <w:rPr>
          <w:rFonts w:ascii="Times New Roman" w:hAnsi="Times New Roman" w:cs="Times New Roman"/>
          <w:sz w:val="24"/>
          <w:szCs w:val="24"/>
        </w:rPr>
        <w:t xml:space="preserve">Заявление в форме электронного документа подписывается электронной подписью заявителя либо представителя заявителя, вид которой определяется в соответствии с частью 2 статьи 21.1 Федерального закона "Об организации предоставления государственных и муниципальных услуг". </w:t>
      </w:r>
    </w:p>
    <w:p w:rsidR="003E4CE3" w:rsidRPr="003E4CE3" w:rsidRDefault="003E4CE3" w:rsidP="004D1FAA">
      <w:pPr>
        <w:pStyle w:val="ConsPlusNormal0"/>
        <w:ind w:firstLine="567"/>
        <w:jc w:val="both"/>
        <w:rPr>
          <w:rFonts w:ascii="Times New Roman" w:hAnsi="Times New Roman" w:cs="Times New Roman"/>
          <w:sz w:val="24"/>
          <w:szCs w:val="24"/>
        </w:rPr>
      </w:pPr>
      <w:r w:rsidRPr="003E4CE3">
        <w:rPr>
          <w:rFonts w:ascii="Times New Roman" w:hAnsi="Times New Roman" w:cs="Times New Roman"/>
          <w:sz w:val="24"/>
          <w:szCs w:val="24"/>
        </w:rPr>
        <w:t>При представлении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3E4CE3" w:rsidRPr="003E4CE3" w:rsidRDefault="003E4CE3" w:rsidP="004D1FAA">
      <w:pPr>
        <w:pStyle w:val="ConsPlusNormal0"/>
        <w:ind w:firstLine="567"/>
        <w:jc w:val="both"/>
        <w:rPr>
          <w:rFonts w:ascii="Times New Roman" w:hAnsi="Times New Roman" w:cs="Times New Roman"/>
          <w:sz w:val="24"/>
          <w:szCs w:val="24"/>
        </w:rPr>
      </w:pPr>
      <w:r w:rsidRPr="003E4CE3">
        <w:rPr>
          <w:rFonts w:ascii="Times New Roman" w:hAnsi="Times New Roman" w:cs="Times New Roman"/>
          <w:sz w:val="24"/>
          <w:szCs w:val="24"/>
        </w:rPr>
        <w:t>В случае образования двух или более объектов адресации в результате преобразования существующего объекта или объектов адресации представляется одно заявление на все одновременно образуемые объекты адресации.</w:t>
      </w:r>
    </w:p>
    <w:p w:rsidR="003E4CE3" w:rsidRPr="003E4CE3" w:rsidRDefault="003E4CE3" w:rsidP="004D1FAA">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2.6.1.2</w:t>
      </w:r>
      <w:r w:rsidRPr="003E4CE3">
        <w:rPr>
          <w:rFonts w:ascii="Times New Roman" w:hAnsi="Times New Roman" w:cs="Times New Roman"/>
          <w:sz w:val="24"/>
          <w:szCs w:val="24"/>
        </w:rPr>
        <w:t>. В случае представления заявления при личном обращении заявителя (представителя заявителя) предъявляется документ, удостоверяющий личность заявителя (представителя заявителя).</w:t>
      </w:r>
    </w:p>
    <w:p w:rsidR="003E4CE3" w:rsidRPr="003E4CE3" w:rsidRDefault="003E4CE3" w:rsidP="004D1FAA">
      <w:pPr>
        <w:pStyle w:val="ConsPlusNormal0"/>
        <w:ind w:firstLine="567"/>
        <w:jc w:val="both"/>
        <w:rPr>
          <w:rFonts w:ascii="Times New Roman" w:hAnsi="Times New Roman" w:cs="Times New Roman"/>
          <w:sz w:val="24"/>
          <w:szCs w:val="24"/>
        </w:rPr>
      </w:pPr>
      <w:r w:rsidRPr="003E4CE3">
        <w:rPr>
          <w:rFonts w:ascii="Times New Roman" w:hAnsi="Times New Roman" w:cs="Times New Roman"/>
          <w:sz w:val="24"/>
          <w:szCs w:val="24"/>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
    <w:p w:rsidR="003E4CE3" w:rsidRPr="003E4CE3" w:rsidRDefault="003E4CE3" w:rsidP="004D1FAA">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2.6.1.3</w:t>
      </w:r>
      <w:r w:rsidRPr="003E4CE3">
        <w:rPr>
          <w:rFonts w:ascii="Times New Roman" w:hAnsi="Times New Roman" w:cs="Times New Roman"/>
          <w:sz w:val="24"/>
          <w:szCs w:val="24"/>
        </w:rPr>
        <w:t>. Заявители (представители заявителей) при подаче заявления должны самостоятельно приложить к нему правоустанавливающие документы на объекты недвижимости, права на которые не зарегистрированы в Едином государственном реестре недвижимости.</w:t>
      </w:r>
    </w:p>
    <w:p w:rsidR="003E4CE3" w:rsidRPr="00D12833" w:rsidRDefault="003E4CE3" w:rsidP="00B24BC6">
      <w:pPr>
        <w:pStyle w:val="ConsPlusNormal0"/>
        <w:ind w:firstLine="567"/>
        <w:jc w:val="both"/>
        <w:rPr>
          <w:rFonts w:ascii="Times New Roman" w:hAnsi="Times New Roman" w:cs="Times New Roman"/>
          <w:sz w:val="24"/>
          <w:szCs w:val="24"/>
        </w:rPr>
      </w:pPr>
      <w:bookmarkStart w:id="0" w:name="Par10"/>
      <w:bookmarkEnd w:id="0"/>
      <w:r w:rsidRPr="00D12833">
        <w:rPr>
          <w:rFonts w:ascii="Times New Roman" w:hAnsi="Times New Roman" w:cs="Times New Roman"/>
          <w:sz w:val="24"/>
          <w:szCs w:val="24"/>
        </w:rPr>
        <w:t xml:space="preserve">2.6.1.4. К документам, на основании которых уполномоченными органами принимаются решения, предусмотренные пунктом 20 </w:t>
      </w:r>
      <w:r w:rsidR="00E94734" w:rsidRPr="00D12833">
        <w:rPr>
          <w:rFonts w:ascii="Times New Roman" w:hAnsi="Times New Roman" w:cs="Times New Roman"/>
          <w:sz w:val="24"/>
          <w:szCs w:val="24"/>
        </w:rPr>
        <w:t>Правил присвоения, изменения и аннулирования адресов, утвержденных постановлением Правительства РФ от 19.11.2014 N 1221</w:t>
      </w:r>
      <w:r w:rsidRPr="00D12833">
        <w:rPr>
          <w:rFonts w:ascii="Times New Roman" w:hAnsi="Times New Roman" w:cs="Times New Roman"/>
          <w:sz w:val="24"/>
          <w:szCs w:val="24"/>
        </w:rPr>
        <w:t>, относятся:</w:t>
      </w:r>
    </w:p>
    <w:p w:rsidR="003E4CE3" w:rsidRPr="00D12833" w:rsidRDefault="003E4CE3" w:rsidP="00B24BC6">
      <w:pPr>
        <w:pStyle w:val="ConsPlusNormal0"/>
        <w:ind w:firstLine="567"/>
        <w:jc w:val="both"/>
        <w:rPr>
          <w:rFonts w:ascii="Times New Roman" w:hAnsi="Times New Roman" w:cs="Times New Roman"/>
          <w:sz w:val="24"/>
          <w:szCs w:val="24"/>
        </w:rPr>
      </w:pPr>
      <w:r w:rsidRPr="00D12833">
        <w:rPr>
          <w:rFonts w:ascii="Times New Roman" w:hAnsi="Times New Roman" w:cs="Times New Roman"/>
          <w:sz w:val="24"/>
          <w:szCs w:val="24"/>
        </w:rPr>
        <w:t>а)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rsidR="003E4CE3" w:rsidRPr="00D12833" w:rsidRDefault="003E4CE3" w:rsidP="00B24BC6">
      <w:pPr>
        <w:pStyle w:val="ConsPlusNormal0"/>
        <w:ind w:firstLine="567"/>
        <w:jc w:val="both"/>
        <w:rPr>
          <w:rFonts w:ascii="Times New Roman" w:hAnsi="Times New Roman" w:cs="Times New Roman"/>
          <w:sz w:val="24"/>
          <w:szCs w:val="24"/>
        </w:rPr>
      </w:pPr>
      <w:bookmarkStart w:id="1" w:name="Par2"/>
      <w:bookmarkEnd w:id="1"/>
      <w:r w:rsidRPr="00D12833">
        <w:rPr>
          <w:rFonts w:ascii="Times New Roman" w:hAnsi="Times New Roman" w:cs="Times New Roman"/>
          <w:sz w:val="24"/>
          <w:szCs w:val="24"/>
        </w:rPr>
        <w:t>б) 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3E4CE3" w:rsidRPr="00D12833" w:rsidRDefault="003E4CE3" w:rsidP="00B24BC6">
      <w:pPr>
        <w:pStyle w:val="ConsPlusNormal0"/>
        <w:ind w:firstLine="567"/>
        <w:jc w:val="both"/>
        <w:rPr>
          <w:rFonts w:ascii="Times New Roman" w:hAnsi="Times New Roman" w:cs="Times New Roman"/>
          <w:sz w:val="24"/>
          <w:szCs w:val="24"/>
        </w:rPr>
      </w:pPr>
      <w:r w:rsidRPr="00D12833">
        <w:rPr>
          <w:rFonts w:ascii="Times New Roman" w:hAnsi="Times New Roman" w:cs="Times New Roman"/>
          <w:sz w:val="24"/>
          <w:szCs w:val="24"/>
        </w:rPr>
        <w:t xml:space="preserve">в)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w:t>
      </w:r>
      <w:r w:rsidRPr="00D12833">
        <w:rPr>
          <w:rFonts w:ascii="Times New Roman" w:hAnsi="Times New Roman" w:cs="Times New Roman"/>
          <w:sz w:val="24"/>
          <w:szCs w:val="24"/>
        </w:rPr>
        <w:lastRenderedPageBreak/>
        <w:t>сооружения получение разрешения на строительство не требуется) и (или) при наличии разрешения на ввод объекта адресации в эксплуатацию;</w:t>
      </w:r>
    </w:p>
    <w:p w:rsidR="003E4CE3" w:rsidRPr="00D12833" w:rsidRDefault="003E4CE3" w:rsidP="00B24BC6">
      <w:pPr>
        <w:pStyle w:val="ConsPlusNormal0"/>
        <w:ind w:firstLine="567"/>
        <w:jc w:val="both"/>
        <w:rPr>
          <w:rFonts w:ascii="Times New Roman" w:hAnsi="Times New Roman" w:cs="Times New Roman"/>
          <w:sz w:val="24"/>
          <w:szCs w:val="24"/>
        </w:rPr>
      </w:pPr>
      <w:r w:rsidRPr="00D12833">
        <w:rPr>
          <w:rFonts w:ascii="Times New Roman" w:hAnsi="Times New Roman" w:cs="Times New Roman"/>
          <w:sz w:val="24"/>
          <w:szCs w:val="24"/>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3E4CE3" w:rsidRPr="00D12833" w:rsidRDefault="003E4CE3" w:rsidP="00B24BC6">
      <w:pPr>
        <w:pStyle w:val="ConsPlusNormal0"/>
        <w:ind w:firstLine="567"/>
        <w:jc w:val="both"/>
        <w:rPr>
          <w:rFonts w:ascii="Times New Roman" w:hAnsi="Times New Roman" w:cs="Times New Roman"/>
          <w:sz w:val="24"/>
          <w:szCs w:val="24"/>
        </w:rPr>
      </w:pPr>
      <w:bookmarkStart w:id="2" w:name="Par6"/>
      <w:bookmarkEnd w:id="2"/>
      <w:r w:rsidRPr="00D12833">
        <w:rPr>
          <w:rFonts w:ascii="Times New Roman" w:hAnsi="Times New Roman" w:cs="Times New Roman"/>
          <w:sz w:val="24"/>
          <w:szCs w:val="24"/>
        </w:rPr>
        <w:t>д)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3E4CE3" w:rsidRPr="00D12833" w:rsidRDefault="003E4CE3" w:rsidP="00B24BC6">
      <w:pPr>
        <w:pStyle w:val="ConsPlusNormal0"/>
        <w:ind w:firstLine="567"/>
        <w:jc w:val="both"/>
        <w:rPr>
          <w:rFonts w:ascii="Times New Roman" w:hAnsi="Times New Roman" w:cs="Times New Roman"/>
          <w:sz w:val="24"/>
          <w:szCs w:val="24"/>
        </w:rPr>
      </w:pPr>
      <w:r w:rsidRPr="00D12833">
        <w:rPr>
          <w:rFonts w:ascii="Times New Roman" w:hAnsi="Times New Roman" w:cs="Times New Roman"/>
          <w:sz w:val="24"/>
          <w:szCs w:val="24"/>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3E4CE3" w:rsidRPr="00D12833" w:rsidRDefault="003E4CE3" w:rsidP="00B24BC6">
      <w:pPr>
        <w:pStyle w:val="ConsPlusNormal0"/>
        <w:ind w:firstLine="567"/>
        <w:jc w:val="both"/>
        <w:rPr>
          <w:rFonts w:ascii="Times New Roman" w:hAnsi="Times New Roman" w:cs="Times New Roman"/>
          <w:sz w:val="24"/>
          <w:szCs w:val="24"/>
        </w:rPr>
      </w:pPr>
      <w:r w:rsidRPr="00D12833">
        <w:rPr>
          <w:rFonts w:ascii="Times New Roman" w:hAnsi="Times New Roman" w:cs="Times New Roman"/>
          <w:sz w:val="24"/>
          <w:szCs w:val="24"/>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3E4CE3" w:rsidRPr="00D12833" w:rsidRDefault="003E4CE3" w:rsidP="00B24BC6">
      <w:pPr>
        <w:pStyle w:val="ConsPlusNormal0"/>
        <w:ind w:firstLine="567"/>
        <w:jc w:val="both"/>
        <w:rPr>
          <w:rFonts w:ascii="Times New Roman" w:hAnsi="Times New Roman" w:cs="Times New Roman"/>
          <w:sz w:val="24"/>
          <w:szCs w:val="24"/>
        </w:rPr>
      </w:pPr>
      <w:bookmarkStart w:id="3" w:name="Par9"/>
      <w:bookmarkEnd w:id="3"/>
      <w:r w:rsidRPr="00D12833">
        <w:rPr>
          <w:rFonts w:ascii="Times New Roman" w:hAnsi="Times New Roman" w:cs="Times New Roman"/>
          <w:sz w:val="24"/>
          <w:szCs w:val="24"/>
        </w:rPr>
        <w:t>з)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настоящих Правил);</w:t>
      </w:r>
    </w:p>
    <w:p w:rsidR="003E4CE3" w:rsidRPr="00D12833" w:rsidRDefault="003E4CE3" w:rsidP="00B24BC6">
      <w:pPr>
        <w:pStyle w:val="ConsPlusNormal0"/>
        <w:ind w:firstLine="567"/>
        <w:jc w:val="both"/>
        <w:rPr>
          <w:rFonts w:ascii="Times New Roman" w:hAnsi="Times New Roman" w:cs="Times New Roman"/>
          <w:sz w:val="24"/>
          <w:szCs w:val="24"/>
        </w:rPr>
      </w:pPr>
      <w:r w:rsidRPr="00D12833">
        <w:rPr>
          <w:rFonts w:ascii="Times New Roman" w:hAnsi="Times New Roman" w:cs="Times New Roman"/>
          <w:sz w:val="24"/>
          <w:szCs w:val="24"/>
        </w:rPr>
        <w:t>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настоящих Правил).</w:t>
      </w:r>
    </w:p>
    <w:p w:rsidR="00A25340" w:rsidRPr="00516771" w:rsidRDefault="00A25340" w:rsidP="00494B96">
      <w:pPr>
        <w:spacing w:after="0" w:line="240" w:lineRule="auto"/>
        <w:ind w:firstLine="698"/>
        <w:jc w:val="both"/>
        <w:rPr>
          <w:rFonts w:ascii="Times New Roman" w:hAnsi="Times New Roman" w:cs="Times New Roman"/>
          <w:color w:val="000000"/>
          <w:sz w:val="24"/>
          <w:szCs w:val="24"/>
        </w:rPr>
      </w:pPr>
      <w:r>
        <w:rPr>
          <w:rFonts w:ascii="Times New Roman" w:hAnsi="Times New Roman" w:cs="Times New Roman"/>
          <w:sz w:val="24"/>
          <w:szCs w:val="24"/>
        </w:rPr>
        <w:t>2.6</w:t>
      </w:r>
      <w:r w:rsidR="00F16210" w:rsidRPr="00BC3EB9">
        <w:rPr>
          <w:rFonts w:ascii="Times New Roman" w:hAnsi="Times New Roman" w:cs="Times New Roman"/>
          <w:sz w:val="24"/>
          <w:szCs w:val="24"/>
        </w:rPr>
        <w:t>.</w:t>
      </w:r>
      <w:r>
        <w:rPr>
          <w:rFonts w:ascii="Times New Roman" w:hAnsi="Times New Roman" w:cs="Times New Roman"/>
          <w:sz w:val="24"/>
          <w:szCs w:val="24"/>
        </w:rPr>
        <w:t>2.</w:t>
      </w:r>
      <w:r w:rsidR="00F16210" w:rsidRPr="00BC3EB9">
        <w:rPr>
          <w:rFonts w:ascii="Times New Roman" w:hAnsi="Times New Roman" w:cs="Times New Roman"/>
          <w:sz w:val="24"/>
          <w:szCs w:val="24"/>
        </w:rPr>
        <w:t xml:space="preserve"> </w:t>
      </w:r>
      <w:r w:rsidRPr="00516771">
        <w:rPr>
          <w:rFonts w:ascii="Times New Roman" w:hAnsi="Times New Roman" w:cs="Times New Roman"/>
          <w:color w:val="000000"/>
          <w:sz w:val="24"/>
          <w:szCs w:val="24"/>
        </w:rPr>
        <w:t>Исчерпывающий перечень документов, необходимых</w:t>
      </w:r>
      <w:r w:rsidR="00494B96">
        <w:rPr>
          <w:rFonts w:ascii="Times New Roman" w:hAnsi="Times New Roman" w:cs="Times New Roman"/>
          <w:color w:val="000000"/>
          <w:sz w:val="24"/>
          <w:szCs w:val="24"/>
        </w:rPr>
        <w:t xml:space="preserve"> </w:t>
      </w:r>
      <w:r w:rsidRPr="00516771">
        <w:rPr>
          <w:rFonts w:ascii="Times New Roman" w:hAnsi="Times New Roman" w:cs="Times New Roman"/>
          <w:color w:val="000000"/>
          <w:sz w:val="24"/>
          <w:szCs w:val="24"/>
        </w:rPr>
        <w:t>в соответствии с нормативными правовыми актами</w:t>
      </w:r>
      <w:r w:rsidR="00494B96">
        <w:rPr>
          <w:rFonts w:ascii="Times New Roman" w:hAnsi="Times New Roman" w:cs="Times New Roman"/>
          <w:color w:val="000000"/>
          <w:sz w:val="24"/>
          <w:szCs w:val="24"/>
        </w:rPr>
        <w:t xml:space="preserve"> </w:t>
      </w:r>
      <w:r w:rsidRPr="00516771">
        <w:rPr>
          <w:rFonts w:ascii="Times New Roman" w:hAnsi="Times New Roman" w:cs="Times New Roman"/>
          <w:color w:val="000000"/>
          <w:sz w:val="24"/>
          <w:szCs w:val="24"/>
        </w:rPr>
        <w:t>для предоставления муниципальной услуги, которые находятся</w:t>
      </w:r>
      <w:r w:rsidR="00494B96">
        <w:rPr>
          <w:rFonts w:ascii="Times New Roman" w:hAnsi="Times New Roman" w:cs="Times New Roman"/>
          <w:color w:val="000000"/>
          <w:sz w:val="24"/>
          <w:szCs w:val="24"/>
        </w:rPr>
        <w:t xml:space="preserve"> </w:t>
      </w:r>
      <w:r w:rsidRPr="00516771">
        <w:rPr>
          <w:rFonts w:ascii="Times New Roman" w:hAnsi="Times New Roman" w:cs="Times New Roman"/>
          <w:color w:val="000000"/>
          <w:sz w:val="24"/>
          <w:szCs w:val="24"/>
        </w:rPr>
        <w:t>в распоряжении государственных органов, органов местного</w:t>
      </w:r>
      <w:r w:rsidR="00494B96">
        <w:rPr>
          <w:rFonts w:ascii="Times New Roman" w:hAnsi="Times New Roman" w:cs="Times New Roman"/>
          <w:color w:val="000000"/>
          <w:sz w:val="24"/>
          <w:szCs w:val="24"/>
        </w:rPr>
        <w:t xml:space="preserve"> </w:t>
      </w:r>
      <w:r w:rsidRPr="00516771">
        <w:rPr>
          <w:rFonts w:ascii="Times New Roman" w:hAnsi="Times New Roman" w:cs="Times New Roman"/>
          <w:color w:val="000000"/>
          <w:sz w:val="24"/>
          <w:szCs w:val="24"/>
        </w:rPr>
        <w:t>самоуправления и иных органов, и подлежащих представлению</w:t>
      </w:r>
      <w:r w:rsidR="00494B96">
        <w:rPr>
          <w:rFonts w:ascii="Times New Roman" w:hAnsi="Times New Roman" w:cs="Times New Roman"/>
          <w:color w:val="000000"/>
          <w:sz w:val="24"/>
          <w:szCs w:val="24"/>
        </w:rPr>
        <w:t xml:space="preserve"> </w:t>
      </w:r>
      <w:r w:rsidRPr="00516771">
        <w:rPr>
          <w:rFonts w:ascii="Times New Roman" w:hAnsi="Times New Roman" w:cs="Times New Roman"/>
          <w:color w:val="000000"/>
          <w:sz w:val="24"/>
          <w:szCs w:val="24"/>
        </w:rPr>
        <w:t>в рамках межведомственного взаимодействия</w:t>
      </w:r>
      <w:r w:rsidR="00E94734">
        <w:rPr>
          <w:rFonts w:ascii="Times New Roman" w:hAnsi="Times New Roman" w:cs="Times New Roman"/>
          <w:color w:val="000000"/>
          <w:sz w:val="24"/>
          <w:szCs w:val="24"/>
        </w:rPr>
        <w:t>:</w:t>
      </w:r>
    </w:p>
    <w:p w:rsidR="00E94734" w:rsidRPr="00D12833" w:rsidRDefault="00E94734" w:rsidP="004D1FAA">
      <w:pPr>
        <w:pStyle w:val="ConsPlusNormal0"/>
        <w:ind w:firstLine="567"/>
        <w:jc w:val="both"/>
        <w:rPr>
          <w:rFonts w:ascii="Times New Roman" w:hAnsi="Times New Roman" w:cs="Times New Roman"/>
          <w:sz w:val="24"/>
          <w:szCs w:val="24"/>
        </w:rPr>
      </w:pPr>
      <w:r w:rsidRPr="00D12833">
        <w:rPr>
          <w:rFonts w:ascii="Times New Roman" w:hAnsi="Times New Roman" w:cs="Times New Roman"/>
          <w:sz w:val="24"/>
          <w:szCs w:val="24"/>
        </w:rPr>
        <w:t>Документы, указанные в подпунктах "б", "д", "з" и "и" пункта 2.6.1.4 настоящего административного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взаимодействия по запросу уполномоченного органа.</w:t>
      </w:r>
    </w:p>
    <w:p w:rsidR="00E94734" w:rsidRPr="00D12833" w:rsidRDefault="00E94734" w:rsidP="004D1FAA">
      <w:pPr>
        <w:pStyle w:val="ConsPlusNormal0"/>
        <w:ind w:firstLine="567"/>
        <w:jc w:val="both"/>
        <w:rPr>
          <w:rFonts w:ascii="Times New Roman" w:hAnsi="Times New Roman" w:cs="Times New Roman"/>
          <w:sz w:val="24"/>
          <w:szCs w:val="24"/>
        </w:rPr>
      </w:pPr>
      <w:r w:rsidRPr="00D12833">
        <w:rPr>
          <w:rFonts w:ascii="Times New Roman" w:hAnsi="Times New Roman" w:cs="Times New Roman"/>
          <w:sz w:val="24"/>
          <w:szCs w:val="24"/>
        </w:rPr>
        <w:t>Администрация запрашивает документы, указанные в пункте 2.6.1.4 настоящего административного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или сведения, содержащиеся в них), в рамках межведомственного информационного взаимодействия.</w:t>
      </w:r>
    </w:p>
    <w:p w:rsidR="00E94734" w:rsidRPr="00D12833" w:rsidRDefault="00E94734" w:rsidP="004D1FAA">
      <w:pPr>
        <w:pStyle w:val="ConsPlusNormal0"/>
        <w:ind w:firstLine="567"/>
        <w:jc w:val="both"/>
        <w:rPr>
          <w:rFonts w:ascii="Times New Roman" w:hAnsi="Times New Roman" w:cs="Times New Roman"/>
          <w:sz w:val="24"/>
          <w:szCs w:val="24"/>
        </w:rPr>
      </w:pPr>
      <w:r w:rsidRPr="00D12833">
        <w:rPr>
          <w:rFonts w:ascii="Times New Roman" w:hAnsi="Times New Roman" w:cs="Times New Roman"/>
          <w:sz w:val="24"/>
          <w:szCs w:val="24"/>
        </w:rPr>
        <w:t xml:space="preserve">Заявители (представители заявителя) при подаче заявления вправе приложить к нему документы, указанные в подпунктах "а", "в", "г", "е" и "ж" пункта 2.6.1.4 настоящего </w:t>
      </w:r>
      <w:r w:rsidR="005B2019" w:rsidRPr="00D12833">
        <w:rPr>
          <w:rFonts w:ascii="Times New Roman" w:hAnsi="Times New Roman" w:cs="Times New Roman"/>
          <w:sz w:val="24"/>
          <w:szCs w:val="24"/>
        </w:rPr>
        <w:t>административного регламента</w:t>
      </w:r>
      <w:r w:rsidRPr="00D12833">
        <w:rPr>
          <w:rFonts w:ascii="Times New Roman" w:hAnsi="Times New Roman" w:cs="Times New Roman"/>
          <w:sz w:val="24"/>
          <w:szCs w:val="24"/>
        </w:rPr>
        <w:t>,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E94734" w:rsidRPr="00D12833" w:rsidRDefault="00E94734" w:rsidP="004D1FAA">
      <w:pPr>
        <w:pStyle w:val="ConsPlusNormal0"/>
        <w:ind w:firstLine="567"/>
        <w:jc w:val="both"/>
        <w:rPr>
          <w:rFonts w:ascii="Times New Roman" w:hAnsi="Times New Roman" w:cs="Times New Roman"/>
          <w:sz w:val="24"/>
          <w:szCs w:val="24"/>
        </w:rPr>
      </w:pPr>
      <w:r w:rsidRPr="00D12833">
        <w:rPr>
          <w:rFonts w:ascii="Times New Roman" w:hAnsi="Times New Roman" w:cs="Times New Roman"/>
          <w:sz w:val="24"/>
          <w:szCs w:val="24"/>
        </w:rPr>
        <w:t>Документы, указанные в подпунктах "а", "в", "г", "е" и "ж" пункт</w:t>
      </w:r>
      <w:r w:rsidR="00137E2A" w:rsidRPr="00D12833">
        <w:rPr>
          <w:rFonts w:ascii="Times New Roman" w:hAnsi="Times New Roman" w:cs="Times New Roman"/>
          <w:sz w:val="24"/>
          <w:szCs w:val="24"/>
        </w:rPr>
        <w:t xml:space="preserve">а 2.6.1.4 настоящего </w:t>
      </w:r>
      <w:r w:rsidR="005B2019" w:rsidRPr="00D12833">
        <w:rPr>
          <w:rFonts w:ascii="Times New Roman" w:hAnsi="Times New Roman" w:cs="Times New Roman"/>
          <w:sz w:val="24"/>
          <w:szCs w:val="24"/>
        </w:rPr>
        <w:t>административного регламента</w:t>
      </w:r>
      <w:r w:rsidRPr="00D12833">
        <w:rPr>
          <w:rFonts w:ascii="Times New Roman" w:hAnsi="Times New Roman" w:cs="Times New Roman"/>
          <w:sz w:val="24"/>
          <w:szCs w:val="24"/>
        </w:rPr>
        <w:t>, представляемые в уполномоченный орган в форме электронных документов, удостоверяются электронной подписью заявителя (представителя заявителя), вид которой определяется в соответствии с частью 2 статьи 21.1 Федерального закона "Об организации предоставления государственных и муниципальных услуг".</w:t>
      </w:r>
    </w:p>
    <w:p w:rsidR="000441F2" w:rsidRPr="00BC3EB9" w:rsidRDefault="00BC3EB9" w:rsidP="004D1FAA">
      <w:pPr>
        <w:pStyle w:val="ConsPlusNormal0"/>
        <w:ind w:firstLine="567"/>
        <w:jc w:val="both"/>
        <w:rPr>
          <w:rFonts w:ascii="Times New Roman" w:hAnsi="Times New Roman" w:cs="Times New Roman"/>
          <w:sz w:val="24"/>
          <w:szCs w:val="24"/>
        </w:rPr>
      </w:pPr>
      <w:r w:rsidRPr="00BC3EB9">
        <w:rPr>
          <w:rFonts w:ascii="Times New Roman" w:hAnsi="Times New Roman" w:cs="Times New Roman"/>
          <w:sz w:val="24"/>
          <w:szCs w:val="24"/>
        </w:rPr>
        <w:t>2.6.</w:t>
      </w:r>
      <w:r w:rsidR="00D506FD">
        <w:rPr>
          <w:rFonts w:ascii="Times New Roman" w:hAnsi="Times New Roman" w:cs="Times New Roman"/>
          <w:sz w:val="24"/>
          <w:szCs w:val="24"/>
        </w:rPr>
        <w:t>3</w:t>
      </w:r>
      <w:r w:rsidRPr="00BC3EB9">
        <w:rPr>
          <w:rFonts w:ascii="Times New Roman" w:hAnsi="Times New Roman" w:cs="Times New Roman"/>
          <w:sz w:val="24"/>
          <w:szCs w:val="24"/>
        </w:rPr>
        <w:t xml:space="preserve">. Копии документов должны быть заверены подписью заявителя с указанием фамилии и инициалов (отчество в инициалах - при наличии) заявителя, а также даты заявления. Листы, </w:t>
      </w:r>
      <w:r w:rsidRPr="00BC3EB9">
        <w:rPr>
          <w:rFonts w:ascii="Times New Roman" w:hAnsi="Times New Roman" w:cs="Times New Roman"/>
          <w:sz w:val="24"/>
          <w:szCs w:val="24"/>
        </w:rPr>
        <w:lastRenderedPageBreak/>
        <w:t>составляющие копию одного документа, должны быть пронумерованы и прошиты с указанием количества прошитых листов.</w:t>
      </w:r>
    </w:p>
    <w:p w:rsidR="001A4914" w:rsidRPr="00D23507" w:rsidRDefault="001A4914" w:rsidP="00BC3EB9">
      <w:pPr>
        <w:pStyle w:val="ConsPlusNormal0"/>
        <w:ind w:firstLine="567"/>
        <w:jc w:val="both"/>
        <w:rPr>
          <w:rFonts w:ascii="Times New Roman" w:hAnsi="Times New Roman" w:cs="Times New Roman"/>
          <w:sz w:val="24"/>
          <w:szCs w:val="24"/>
        </w:rPr>
      </w:pPr>
      <w:r w:rsidRPr="00D23507">
        <w:rPr>
          <w:rFonts w:ascii="Times New Roman" w:hAnsi="Times New Roman" w:cs="Times New Roman"/>
          <w:sz w:val="24"/>
          <w:szCs w:val="24"/>
        </w:rPr>
        <w:t>2.6.</w:t>
      </w:r>
      <w:r w:rsidR="00D506FD">
        <w:rPr>
          <w:rFonts w:ascii="Times New Roman" w:hAnsi="Times New Roman" w:cs="Times New Roman"/>
          <w:sz w:val="24"/>
          <w:szCs w:val="24"/>
        </w:rPr>
        <w:t>4</w:t>
      </w:r>
      <w:r w:rsidRPr="00D23507">
        <w:rPr>
          <w:rFonts w:ascii="Times New Roman" w:hAnsi="Times New Roman" w:cs="Times New Roman"/>
          <w:sz w:val="24"/>
          <w:szCs w:val="24"/>
        </w:rPr>
        <w:t xml:space="preserve">. При подаче заявления и прилагаемых к нему документов лично заявителем сотруднику администрации, предъявляется документ, удостоверяющий личность физического лица (его представителя), представителя юридического лица, документ, подтверждающий полномочия представителя физического или юридического лица (при подаче заявления представителем). Секретарь комиссии изготавливает копию документа, удостоверяющего личность физического лица (его представителя), представителя юридического лица, документа, подтверждающего полномочия представителя физического или юридического лица (при подаче заявления представителем), и возвращает указанные документы. </w:t>
      </w:r>
    </w:p>
    <w:p w:rsidR="00D506FD" w:rsidRPr="00D506FD" w:rsidRDefault="00D506FD" w:rsidP="00D506FD">
      <w:pPr>
        <w:tabs>
          <w:tab w:val="left" w:pos="567"/>
        </w:tabs>
        <w:spacing w:after="0" w:line="240" w:lineRule="auto"/>
        <w:ind w:firstLine="567"/>
        <w:jc w:val="both"/>
        <w:rPr>
          <w:rFonts w:ascii="Times New Roman" w:hAnsi="Times New Roman" w:cs="Times New Roman"/>
          <w:sz w:val="24"/>
          <w:szCs w:val="24"/>
        </w:rPr>
      </w:pPr>
      <w:r w:rsidRPr="00D506FD">
        <w:rPr>
          <w:rFonts w:ascii="Times New Roman" w:hAnsi="Times New Roman" w:cs="Times New Roman"/>
          <w:color w:val="000000"/>
          <w:sz w:val="24"/>
          <w:szCs w:val="24"/>
        </w:rPr>
        <w:t>2.6.</w:t>
      </w:r>
      <w:r>
        <w:rPr>
          <w:rFonts w:ascii="Times New Roman" w:hAnsi="Times New Roman" w:cs="Times New Roman"/>
          <w:color w:val="000000"/>
          <w:sz w:val="24"/>
          <w:szCs w:val="24"/>
        </w:rPr>
        <w:t>5</w:t>
      </w:r>
      <w:r w:rsidRPr="00D506FD">
        <w:rPr>
          <w:rFonts w:ascii="Times New Roman" w:hAnsi="Times New Roman" w:cs="Times New Roman"/>
          <w:color w:val="000000"/>
          <w:sz w:val="24"/>
          <w:szCs w:val="24"/>
        </w:rPr>
        <w:t>.</w:t>
      </w:r>
      <w:r w:rsidRPr="00D506FD">
        <w:rPr>
          <w:rFonts w:ascii="Times New Roman" w:hAnsi="Times New Roman" w:cs="Times New Roman"/>
          <w:color w:val="0000FF"/>
          <w:sz w:val="24"/>
          <w:szCs w:val="24"/>
        </w:rPr>
        <w:t xml:space="preserve"> </w:t>
      </w:r>
      <w:r w:rsidRPr="00D506FD">
        <w:rPr>
          <w:rFonts w:ascii="Times New Roman" w:hAnsi="Times New Roman" w:cs="Times New Roman"/>
          <w:sz w:val="24"/>
          <w:szCs w:val="24"/>
        </w:rPr>
        <w:t>Администрация  не вправе требовать от заявителя:</w:t>
      </w:r>
    </w:p>
    <w:p w:rsidR="00D506FD" w:rsidRPr="00D506FD" w:rsidRDefault="00D506FD" w:rsidP="00D506FD">
      <w:pPr>
        <w:tabs>
          <w:tab w:val="left" w:pos="567"/>
        </w:tabs>
        <w:spacing w:after="0" w:line="240" w:lineRule="auto"/>
        <w:ind w:firstLine="567"/>
        <w:jc w:val="both"/>
        <w:rPr>
          <w:rFonts w:ascii="Times New Roman" w:hAnsi="Times New Roman" w:cs="Times New Roman"/>
          <w:sz w:val="24"/>
          <w:szCs w:val="24"/>
        </w:rPr>
      </w:pPr>
      <w:r w:rsidRPr="00D506FD">
        <w:rPr>
          <w:rFonts w:ascii="Times New Roman" w:hAnsi="Times New Roman" w:cs="Times New Roman"/>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506FD" w:rsidRPr="00D506FD" w:rsidRDefault="00D506FD" w:rsidP="00D506FD">
      <w:pPr>
        <w:tabs>
          <w:tab w:val="left" w:pos="567"/>
        </w:tabs>
        <w:spacing w:after="0" w:line="240" w:lineRule="auto"/>
        <w:ind w:firstLine="567"/>
        <w:jc w:val="both"/>
        <w:rPr>
          <w:rFonts w:ascii="Times New Roman" w:hAnsi="Times New Roman" w:cs="Times New Roman"/>
          <w:sz w:val="24"/>
          <w:szCs w:val="24"/>
        </w:rPr>
      </w:pPr>
      <w:r w:rsidRPr="00D506FD">
        <w:rPr>
          <w:rFonts w:ascii="Times New Roman" w:hAnsi="Times New Roman" w:cs="Times New Roman"/>
          <w:sz w:val="24"/>
          <w:szCs w:val="24"/>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 27 июля 2010 г. N 210-ФЗ "Об организации предоставления государственных и муниципальных услуг" муниципальных услуг, в соответствии с нормативными правовыми актами Российской Федерации, нормативными правовыми актами </w:t>
      </w:r>
      <w:r w:rsidR="00414A48"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sidRPr="00D506FD">
        <w:rPr>
          <w:rFonts w:ascii="Times New Roman" w:hAnsi="Times New Roman" w:cs="Times New Roman"/>
          <w:sz w:val="24"/>
          <w:szCs w:val="24"/>
        </w:rPr>
        <w:t>, муниципальными правовыми актами, за исключением документов, включенных в определенный частью 6 статьи 7 Федерального закона от 27 июля 2010 г. N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D506FD" w:rsidRPr="00D506FD" w:rsidRDefault="00D506FD" w:rsidP="00D506FD">
      <w:pPr>
        <w:tabs>
          <w:tab w:val="left" w:pos="567"/>
        </w:tabs>
        <w:spacing w:after="0" w:line="240" w:lineRule="auto"/>
        <w:ind w:firstLine="567"/>
        <w:jc w:val="both"/>
        <w:rPr>
          <w:rFonts w:ascii="Times New Roman" w:hAnsi="Times New Roman" w:cs="Times New Roman"/>
          <w:sz w:val="24"/>
          <w:szCs w:val="24"/>
        </w:rPr>
      </w:pPr>
      <w:r w:rsidRPr="00D506FD">
        <w:rPr>
          <w:rFonts w:ascii="Times New Roman" w:hAnsi="Times New Roman" w:cs="Times New Roman"/>
          <w:sz w:val="24"/>
          <w:szCs w:val="24"/>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N 210-ФЗ "Об организации предоставления государственных и муниципальных услуг";</w:t>
      </w:r>
    </w:p>
    <w:p w:rsidR="00D506FD" w:rsidRPr="00D506FD" w:rsidRDefault="00D506FD" w:rsidP="00D506FD">
      <w:pPr>
        <w:tabs>
          <w:tab w:val="left" w:pos="567"/>
        </w:tabs>
        <w:spacing w:after="0" w:line="240" w:lineRule="auto"/>
        <w:ind w:firstLine="567"/>
        <w:jc w:val="both"/>
        <w:rPr>
          <w:rFonts w:ascii="Times New Roman" w:hAnsi="Times New Roman" w:cs="Times New Roman"/>
          <w:sz w:val="24"/>
          <w:szCs w:val="24"/>
        </w:rPr>
      </w:pPr>
      <w:r w:rsidRPr="00D506FD">
        <w:rPr>
          <w:rFonts w:ascii="Times New Roman" w:hAnsi="Times New Roman" w:cs="Times New Roman"/>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506FD" w:rsidRPr="00D506FD" w:rsidRDefault="00D506FD" w:rsidP="00D506FD">
      <w:pPr>
        <w:tabs>
          <w:tab w:val="left" w:pos="567"/>
        </w:tabs>
        <w:spacing w:after="0" w:line="240" w:lineRule="auto"/>
        <w:ind w:firstLine="567"/>
        <w:jc w:val="both"/>
        <w:rPr>
          <w:rFonts w:ascii="Times New Roman" w:hAnsi="Times New Roman" w:cs="Times New Roman"/>
          <w:sz w:val="24"/>
          <w:szCs w:val="24"/>
        </w:rPr>
      </w:pPr>
      <w:r w:rsidRPr="00D506FD">
        <w:rPr>
          <w:rFonts w:ascii="Times New Roman" w:hAnsi="Times New Roman" w:cs="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506FD" w:rsidRPr="00D506FD" w:rsidRDefault="00D506FD" w:rsidP="00D506FD">
      <w:pPr>
        <w:tabs>
          <w:tab w:val="left" w:pos="567"/>
        </w:tabs>
        <w:spacing w:after="0" w:line="240" w:lineRule="auto"/>
        <w:ind w:firstLine="567"/>
        <w:jc w:val="both"/>
        <w:rPr>
          <w:rFonts w:ascii="Times New Roman" w:hAnsi="Times New Roman" w:cs="Times New Roman"/>
          <w:sz w:val="24"/>
          <w:szCs w:val="24"/>
        </w:rPr>
      </w:pPr>
      <w:r w:rsidRPr="00D506FD">
        <w:rPr>
          <w:rFonts w:ascii="Times New Roman" w:hAnsi="Times New Roman" w:cs="Times New Roman"/>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506FD" w:rsidRPr="00D506FD" w:rsidRDefault="00D506FD" w:rsidP="00D506FD">
      <w:pPr>
        <w:tabs>
          <w:tab w:val="left" w:pos="567"/>
        </w:tabs>
        <w:spacing w:after="0" w:line="240" w:lineRule="auto"/>
        <w:ind w:firstLine="567"/>
        <w:jc w:val="both"/>
        <w:rPr>
          <w:rFonts w:ascii="Times New Roman" w:hAnsi="Times New Roman" w:cs="Times New Roman"/>
          <w:sz w:val="24"/>
          <w:szCs w:val="24"/>
        </w:rPr>
      </w:pPr>
      <w:r w:rsidRPr="00D506FD">
        <w:rPr>
          <w:rFonts w:ascii="Times New Roman"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506FD" w:rsidRDefault="00D506FD" w:rsidP="00D506FD">
      <w:pPr>
        <w:tabs>
          <w:tab w:val="left" w:pos="567"/>
        </w:tabs>
        <w:spacing w:after="0" w:line="240" w:lineRule="auto"/>
        <w:ind w:firstLine="567"/>
        <w:jc w:val="both"/>
        <w:rPr>
          <w:rFonts w:ascii="Times New Roman" w:hAnsi="Times New Roman" w:cs="Times New Roman"/>
          <w:sz w:val="24"/>
          <w:szCs w:val="24"/>
        </w:rPr>
      </w:pPr>
      <w:r w:rsidRPr="00D506FD">
        <w:rPr>
          <w:rFonts w:ascii="Times New Roman" w:hAnsi="Times New Roman" w:cs="Times New Roman"/>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от 27 июля 2010 г. N 210-ФЗ "Об организации предоставления государственных и муниципальных услуг", при первоначальном </w:t>
      </w:r>
      <w:r w:rsidRPr="00D506FD">
        <w:rPr>
          <w:rFonts w:ascii="Times New Roman" w:hAnsi="Times New Roman" w:cs="Times New Roman"/>
          <w:sz w:val="24"/>
          <w:szCs w:val="24"/>
        </w:rPr>
        <w:lastRenderedPageBreak/>
        <w:t>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 N 210-ФЗ "Об организации предоставления государственных и муниципальных услуг", уведомляется заявитель, а также приносятся извине</w:t>
      </w:r>
      <w:r w:rsidR="007628E9">
        <w:rPr>
          <w:rFonts w:ascii="Times New Roman" w:hAnsi="Times New Roman" w:cs="Times New Roman"/>
          <w:sz w:val="24"/>
          <w:szCs w:val="24"/>
        </w:rPr>
        <w:t>ния за доставленные неудобства</w:t>
      </w:r>
      <w:r w:rsidRPr="00D506FD">
        <w:rPr>
          <w:rFonts w:ascii="Times New Roman" w:hAnsi="Times New Roman" w:cs="Times New Roman"/>
          <w:sz w:val="24"/>
          <w:szCs w:val="24"/>
        </w:rPr>
        <w:t>.</w:t>
      </w:r>
    </w:p>
    <w:p w:rsidR="00B24BC6" w:rsidRDefault="00C943C2" w:rsidP="00D506FD">
      <w:pPr>
        <w:tabs>
          <w:tab w:val="left" w:pos="567"/>
        </w:tabs>
        <w:spacing w:after="0" w:line="240" w:lineRule="auto"/>
        <w:ind w:firstLine="567"/>
        <w:jc w:val="both"/>
        <w:rPr>
          <w:rFonts w:ascii="Times New Roman" w:hAnsi="Times New Roman" w:cs="Times New Roman"/>
          <w:color w:val="FF0000"/>
          <w:sz w:val="24"/>
          <w:szCs w:val="24"/>
        </w:rPr>
      </w:pPr>
      <w:r w:rsidRPr="00D12833">
        <w:rPr>
          <w:rFonts w:ascii="Times New Roman" w:hAnsi="Times New Roman" w:cs="Times New Roman"/>
          <w:sz w:val="24"/>
          <w:szCs w:val="2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00B24BC6">
        <w:rPr>
          <w:rFonts w:ascii="Times New Roman" w:hAnsi="Times New Roman" w:cs="Times New Roman"/>
          <w:color w:val="FF0000"/>
          <w:sz w:val="24"/>
          <w:szCs w:val="24"/>
        </w:rPr>
        <w:t xml:space="preserve"> </w:t>
      </w:r>
    </w:p>
    <w:p w:rsidR="00EE06E5" w:rsidRDefault="00EE06E5" w:rsidP="00EE06E5">
      <w:pPr>
        <w:tabs>
          <w:tab w:val="left" w:pos="567"/>
        </w:tabs>
        <w:suppressAutoHyphens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2.6.6. Заявители в целях получения муниципальных услуг обращаются в Администрацию непосредственно или через МФЦ. В электронной форме муниципальные услуги предоставляются способами, предусмотренными частью 2 статьи 19 Федерального закона от 27.07.2010 №210-ФЗ, с использованием единого портала государственных и муниципальных услуг, региональных порталов государственных и муниципальных услуг, официального сайта Администрации в соответствии с нормативными правовыми актами, устанавливающими порядок предоставления муниципальных услуг.</w:t>
      </w:r>
    </w:p>
    <w:p w:rsidR="001A4914" w:rsidRPr="00D23507" w:rsidRDefault="001A4914" w:rsidP="00BC3EB9">
      <w:pPr>
        <w:pStyle w:val="ConsPlusNormal0"/>
        <w:ind w:firstLine="567"/>
        <w:jc w:val="both"/>
        <w:rPr>
          <w:rFonts w:ascii="Times New Roman" w:hAnsi="Times New Roman" w:cs="Times New Roman"/>
          <w:sz w:val="24"/>
          <w:szCs w:val="24"/>
        </w:rPr>
      </w:pPr>
      <w:r w:rsidRPr="00D23507">
        <w:rPr>
          <w:rFonts w:ascii="Times New Roman" w:hAnsi="Times New Roman" w:cs="Times New Roman"/>
          <w:sz w:val="24"/>
          <w:szCs w:val="24"/>
        </w:rPr>
        <w:t xml:space="preserve">2.7. Исчерпывающий перечень оснований для отказа в приеме документов. </w:t>
      </w:r>
    </w:p>
    <w:p w:rsidR="00CC5AF7" w:rsidRPr="00CC5AF7" w:rsidRDefault="00CC5AF7" w:rsidP="00CC5AF7">
      <w:pPr>
        <w:pStyle w:val="ConsPlusNormal0"/>
        <w:ind w:firstLine="567"/>
        <w:jc w:val="both"/>
        <w:rPr>
          <w:rFonts w:ascii="Times New Roman" w:hAnsi="Times New Roman" w:cs="Times New Roman"/>
          <w:sz w:val="24"/>
          <w:szCs w:val="24"/>
        </w:rPr>
      </w:pPr>
      <w:r w:rsidRPr="00CC5AF7">
        <w:rPr>
          <w:rFonts w:ascii="Times New Roman" w:hAnsi="Times New Roman" w:cs="Times New Roman"/>
          <w:sz w:val="24"/>
          <w:szCs w:val="24"/>
        </w:rPr>
        <w:t>наличие в заявлении и (или) прилагаемых к нему документах исправлений, повреждений, не позволяющих однозначно истолковать их содержание;</w:t>
      </w:r>
    </w:p>
    <w:p w:rsidR="00CC5AF7" w:rsidRPr="00CC5AF7" w:rsidRDefault="00CC5AF7" w:rsidP="00CC5AF7">
      <w:pPr>
        <w:pStyle w:val="ConsPlusNormal0"/>
        <w:ind w:firstLine="567"/>
        <w:jc w:val="both"/>
        <w:rPr>
          <w:rFonts w:ascii="Times New Roman" w:hAnsi="Times New Roman" w:cs="Times New Roman"/>
          <w:sz w:val="24"/>
          <w:szCs w:val="24"/>
        </w:rPr>
      </w:pPr>
      <w:r w:rsidRPr="00CC5AF7">
        <w:rPr>
          <w:rFonts w:ascii="Times New Roman" w:hAnsi="Times New Roman" w:cs="Times New Roman"/>
          <w:sz w:val="24"/>
          <w:szCs w:val="24"/>
        </w:rPr>
        <w:t>текст заявления и (или) прилагаемых к нему документов не поддается прочтению;</w:t>
      </w:r>
    </w:p>
    <w:p w:rsidR="00CC5AF7" w:rsidRDefault="00CC5AF7" w:rsidP="00CC5AF7">
      <w:pPr>
        <w:pStyle w:val="ConsPlusNormal0"/>
        <w:ind w:firstLine="567"/>
        <w:jc w:val="both"/>
        <w:rPr>
          <w:rFonts w:ascii="Times New Roman" w:hAnsi="Times New Roman" w:cs="Times New Roman"/>
          <w:sz w:val="24"/>
          <w:szCs w:val="24"/>
        </w:rPr>
      </w:pPr>
      <w:r w:rsidRPr="00CC5AF7">
        <w:rPr>
          <w:rFonts w:ascii="Times New Roman" w:hAnsi="Times New Roman" w:cs="Times New Roman"/>
          <w:sz w:val="24"/>
          <w:szCs w:val="24"/>
        </w:rPr>
        <w:t>заявление представлено лицом, не указанным в заявлении (не заявителем и не представителем заявителя), либо лицо, представившее заявление, не предъявило документ, удостоверяющий личность.</w:t>
      </w:r>
    </w:p>
    <w:p w:rsidR="003E4CE3" w:rsidRDefault="003E4CE3" w:rsidP="00CC5AF7">
      <w:pPr>
        <w:pStyle w:val="ConsPlusNormal0"/>
        <w:ind w:firstLine="567"/>
        <w:jc w:val="both"/>
        <w:rPr>
          <w:rFonts w:ascii="Times New Roman" w:hAnsi="Times New Roman" w:cs="Times New Roman"/>
          <w:sz w:val="24"/>
          <w:szCs w:val="24"/>
        </w:rPr>
      </w:pPr>
      <w:r w:rsidRPr="003E4CE3">
        <w:rPr>
          <w:rFonts w:ascii="Times New Roman" w:hAnsi="Times New Roman" w:cs="Times New Roman"/>
          <w:sz w:val="24"/>
          <w:szCs w:val="24"/>
        </w:rPr>
        <w:t xml:space="preserve">В случае если в результате проверки квалифицированной подписи будет выявлено несоблюдение установленных условий признания ее действительности, </w:t>
      </w:r>
      <w:r>
        <w:rPr>
          <w:rFonts w:ascii="Times New Roman" w:hAnsi="Times New Roman" w:cs="Times New Roman"/>
          <w:sz w:val="24"/>
          <w:szCs w:val="24"/>
        </w:rPr>
        <w:t xml:space="preserve">администрация, МФЦ </w:t>
      </w:r>
      <w:r w:rsidRPr="003E4CE3">
        <w:rPr>
          <w:rFonts w:ascii="Times New Roman" w:hAnsi="Times New Roman" w:cs="Times New Roman"/>
          <w:sz w:val="24"/>
          <w:szCs w:val="24"/>
        </w:rPr>
        <w:t>в течение трех дней со дня завершения проведения такой проверки принимает решение об отказе в приеме к рассмотрению заявления и направляет заявителю уведомление об этом в электронной форме с указанием пунктов статьи 11 Федерального закона от 06 апреля 2011 г. N 63-ФЗ "Об электронной подписи", которые послужили основанием для принятия указанного решения. Такое уведомление подписывается квалифицированной подписью и направляется по адресу электронной почты заявителя либо в его личный кабинет на едином портале. После получения уведомления заявитель вправе обратиться повторно с заявлением, устранив нарушения, которые послужили основанием для отказа в приеме к рассмотрению первичного заявления.</w:t>
      </w:r>
    </w:p>
    <w:p w:rsidR="00825155" w:rsidRPr="00825155" w:rsidRDefault="001A4914" w:rsidP="00CC5AF7">
      <w:pPr>
        <w:pStyle w:val="ConsPlusNormal0"/>
        <w:ind w:firstLine="567"/>
        <w:jc w:val="both"/>
        <w:rPr>
          <w:rFonts w:ascii="Times New Roman" w:hAnsi="Times New Roman" w:cs="Times New Roman"/>
          <w:sz w:val="24"/>
          <w:szCs w:val="24"/>
        </w:rPr>
      </w:pPr>
      <w:r w:rsidRPr="00D23507">
        <w:rPr>
          <w:rFonts w:ascii="Times New Roman" w:hAnsi="Times New Roman" w:cs="Times New Roman"/>
          <w:sz w:val="24"/>
          <w:szCs w:val="24"/>
        </w:rPr>
        <w:t xml:space="preserve">2.8. </w:t>
      </w:r>
      <w:r w:rsidR="00825155" w:rsidRPr="00825155">
        <w:rPr>
          <w:rFonts w:ascii="Times New Roman" w:hAnsi="Times New Roman" w:cs="Times New Roman"/>
          <w:sz w:val="24"/>
          <w:szCs w:val="24"/>
        </w:rPr>
        <w:t>Исчерпывающий перечень оснований для приостановления или отказа в предоставлении муниципальной услуги</w:t>
      </w:r>
    </w:p>
    <w:p w:rsidR="00825155" w:rsidRPr="00825155" w:rsidRDefault="00825155" w:rsidP="00825155">
      <w:pPr>
        <w:pStyle w:val="ConsPlusNormal0"/>
        <w:ind w:firstLine="567"/>
        <w:jc w:val="both"/>
        <w:rPr>
          <w:rFonts w:ascii="Times New Roman" w:hAnsi="Times New Roman" w:cs="Times New Roman"/>
          <w:sz w:val="24"/>
          <w:szCs w:val="24"/>
        </w:rPr>
      </w:pPr>
      <w:r w:rsidRPr="00825155">
        <w:rPr>
          <w:rFonts w:ascii="Times New Roman" w:hAnsi="Times New Roman" w:cs="Times New Roman"/>
          <w:sz w:val="24"/>
          <w:szCs w:val="24"/>
        </w:rPr>
        <w:t>2.8.1. Оснований для приостановления предоставления муниципальной услуги законодательством Российской Федерации не предусмотрено.</w:t>
      </w:r>
    </w:p>
    <w:p w:rsidR="001A4914" w:rsidRPr="00D23507" w:rsidRDefault="00825155" w:rsidP="00BC3EB9">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 xml:space="preserve">2.8.2. </w:t>
      </w:r>
      <w:r w:rsidR="001A4914" w:rsidRPr="00D23507">
        <w:rPr>
          <w:rFonts w:ascii="Times New Roman" w:hAnsi="Times New Roman" w:cs="Times New Roman"/>
          <w:sz w:val="24"/>
          <w:szCs w:val="24"/>
        </w:rPr>
        <w:t>Исчерпывающий перечень оснований для отказа в предоставлении муниципальной услуги:</w:t>
      </w:r>
    </w:p>
    <w:p w:rsidR="003E4CE3" w:rsidRPr="003E4CE3" w:rsidRDefault="003E4CE3" w:rsidP="003E4CE3">
      <w:pPr>
        <w:pStyle w:val="ConsPlusNormal0"/>
        <w:ind w:firstLine="567"/>
        <w:jc w:val="both"/>
        <w:rPr>
          <w:rFonts w:ascii="Times New Roman" w:hAnsi="Times New Roman" w:cs="Times New Roman"/>
          <w:sz w:val="24"/>
          <w:szCs w:val="24"/>
        </w:rPr>
      </w:pPr>
      <w:r w:rsidRPr="003E4CE3">
        <w:rPr>
          <w:rFonts w:ascii="Times New Roman" w:hAnsi="Times New Roman" w:cs="Times New Roman"/>
          <w:sz w:val="24"/>
          <w:szCs w:val="24"/>
        </w:rPr>
        <w:t>с заявлением обратилось лицо, не указанное в пункте 1.2 раздела 1 настоящего административного регламента;</w:t>
      </w:r>
    </w:p>
    <w:p w:rsidR="003E4CE3" w:rsidRPr="003E4CE3" w:rsidRDefault="003E4CE3" w:rsidP="003E4CE3">
      <w:pPr>
        <w:pStyle w:val="ConsPlusNormal0"/>
        <w:ind w:firstLine="567"/>
        <w:jc w:val="both"/>
        <w:rPr>
          <w:rFonts w:ascii="Times New Roman" w:hAnsi="Times New Roman" w:cs="Times New Roman"/>
          <w:sz w:val="24"/>
          <w:szCs w:val="24"/>
        </w:rPr>
      </w:pPr>
      <w:r w:rsidRPr="003E4CE3">
        <w:rPr>
          <w:rFonts w:ascii="Times New Roman" w:hAnsi="Times New Roman" w:cs="Times New Roman"/>
          <w:sz w:val="24"/>
          <w:szCs w:val="24"/>
        </w:rPr>
        <w:t>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3E4CE3" w:rsidRPr="003E4CE3" w:rsidRDefault="003E4CE3" w:rsidP="003E4CE3">
      <w:pPr>
        <w:pStyle w:val="ConsPlusNormal0"/>
        <w:ind w:firstLine="567"/>
        <w:jc w:val="both"/>
        <w:rPr>
          <w:rFonts w:ascii="Times New Roman" w:hAnsi="Times New Roman" w:cs="Times New Roman"/>
          <w:sz w:val="24"/>
          <w:szCs w:val="24"/>
        </w:rPr>
      </w:pPr>
      <w:r w:rsidRPr="003E4CE3">
        <w:rPr>
          <w:rFonts w:ascii="Times New Roman" w:hAnsi="Times New Roman" w:cs="Times New Roman"/>
          <w:sz w:val="24"/>
          <w:szCs w:val="24"/>
        </w:rPr>
        <w:lastRenderedPageBreak/>
        <w:t>документы, обязанность по представлению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действующим законодательством Российской Федерации;</w:t>
      </w:r>
    </w:p>
    <w:p w:rsidR="003E4CE3" w:rsidRPr="003E4CE3" w:rsidRDefault="003E4CE3" w:rsidP="003E4CE3">
      <w:pPr>
        <w:pStyle w:val="ConsPlusNormal0"/>
        <w:ind w:firstLine="567"/>
        <w:jc w:val="both"/>
        <w:rPr>
          <w:rFonts w:ascii="Times New Roman" w:hAnsi="Times New Roman" w:cs="Times New Roman"/>
          <w:sz w:val="24"/>
          <w:szCs w:val="24"/>
        </w:rPr>
      </w:pPr>
      <w:r w:rsidRPr="003E4CE3">
        <w:rPr>
          <w:rFonts w:ascii="Times New Roman" w:hAnsi="Times New Roman" w:cs="Times New Roman"/>
          <w:sz w:val="24"/>
          <w:szCs w:val="24"/>
        </w:rPr>
        <w:t>отсутствуют случаи и условия для присвоения объекту адресации адреса или аннулирования его адреса, указанные в пунктах 5, 8 - 11, 14 - 18 Правил присвоения, из</w:t>
      </w:r>
      <w:r>
        <w:rPr>
          <w:rFonts w:ascii="Times New Roman" w:hAnsi="Times New Roman" w:cs="Times New Roman"/>
          <w:sz w:val="24"/>
          <w:szCs w:val="24"/>
        </w:rPr>
        <w:t xml:space="preserve">менения и аннулирования адресов, утвержденных постановлением </w:t>
      </w:r>
      <w:r w:rsidRPr="003E4CE3">
        <w:rPr>
          <w:rFonts w:ascii="Times New Roman" w:hAnsi="Times New Roman" w:cs="Times New Roman"/>
          <w:sz w:val="24"/>
          <w:szCs w:val="24"/>
        </w:rPr>
        <w:t>Правительства РФ от 19.11.2014 N 1221</w:t>
      </w:r>
      <w:r w:rsidR="00E94734">
        <w:rPr>
          <w:rFonts w:ascii="Times New Roman" w:hAnsi="Times New Roman" w:cs="Times New Roman"/>
          <w:sz w:val="24"/>
          <w:szCs w:val="24"/>
        </w:rPr>
        <w:t>.</w:t>
      </w:r>
    </w:p>
    <w:p w:rsidR="00EE06E5" w:rsidRDefault="00EE06E5" w:rsidP="00EE06E5">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 xml:space="preserve">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не предусмотрен. </w:t>
      </w:r>
    </w:p>
    <w:p w:rsidR="00EE06E5" w:rsidRDefault="00EE06E5" w:rsidP="00EE06E5">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2.10. Муниципальная услуга предоставляется бесплатно.</w:t>
      </w:r>
    </w:p>
    <w:p w:rsidR="00EE06E5" w:rsidRDefault="00EE06E5" w:rsidP="00EE06E5">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2.11. Максимальный срок ожидания в очереди при подаче документов и при получении результата предоставления муниципальной услуги составляет 15 минут.</w:t>
      </w:r>
    </w:p>
    <w:p w:rsidR="00EE06E5" w:rsidRDefault="00EE06E5" w:rsidP="00EE06E5">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2.12. Максимальный срок регистрации заявления о предоставлении муниципальной услуги:</w:t>
      </w:r>
    </w:p>
    <w:p w:rsidR="00EE06E5" w:rsidRDefault="00EE06E5" w:rsidP="00EE06E5">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1) при направлении заявления и прилагаемых документов посредством почтового отправления или в электронном виде через Единый портал государственных и муниципальных услуг (функций) (далее - Портал), а также через многофункциональные центры - 3 (три) календарных дня;</w:t>
      </w:r>
    </w:p>
    <w:p w:rsidR="00EE06E5" w:rsidRDefault="00EE06E5" w:rsidP="00EE06E5">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 xml:space="preserve">2) при личном обращении заявителя - в присутствии заявителя в день обращения максимальный срок не должен превышать 15 минут. </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2.13.1. Информация о графике (режиме) работы уполномоченного органа размещается при входе в здание, в котором оно осуществляет свою деятельность, на видном месте.</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Вход в здание должен быть оборудован информационной табличкой (вывеской), содержащей информацию об уполномоченном органе, осуществляющем предоставление муниципальной услуги, а также оборудован удобной лестницей с поручнями, пандусами для беспрепятственного передвижения граждан.</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2.13.2. Прием документов в уполномоченном органе осуществляется в специально оборудованных помещениях или отведенных для этого кабинетах.</w:t>
      </w:r>
    </w:p>
    <w:p w:rsidR="00431CCA"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2.13.3. Помещения, предназначенные для приема заявителей, оборудуются информационными стендами</w:t>
      </w:r>
      <w:r w:rsidR="00431CCA">
        <w:rPr>
          <w:rFonts w:ascii="Times New Roman" w:hAnsi="Times New Roman" w:cs="Times New Roman"/>
          <w:sz w:val="24"/>
          <w:szCs w:val="24"/>
        </w:rPr>
        <w:t>.</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Информационные стенды размещаются на видном, доступном месте.</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Оформление информационных листов осуществляется удобным для чтения шрифтом – Times New Roman,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2.13.4. Помещения для приема заявителей должны соответствовать комфортным для граждан условиям и оптимальным условиям работы должностных лиц уполномоченного органа и должны обеспечивать:</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комфортное расположение заявителя и должностного лица уполномоченного органа;</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возможность и удобство оформления заявителем письменного обращения;</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телефонную связь;</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возможность копирования документов;</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доступ к нормативным правовым актам, регулирующим предоставление муниципальной услуги;</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наличие письменных принадлежностей и бумаги формата A4.</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2.13.5.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2.13.6. Прием заявителей при предоставлении муниципальной услуги осуществляется согласно графику (режиму) работы уполномоченного органа: ежедневно (с понедельника по пятницу), кроме выходных и праздничных дней, в течение рабочего времени.</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2.13.7. Рабочее место должностного лица уполномоченного органа, ответственного за предоставление муниципальной услуги, должно быть оборудовано персональным компьютером с доступом к информационным ресурсам уполномоченного органа.</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Кабинеты приема получателей муниципальных услуг должны быть оснащены информационными табличками (вывесками) с указанием номера кабинета.</w:t>
      </w:r>
    </w:p>
    <w:p w:rsidR="00EE06E5" w:rsidRDefault="00EE06E5" w:rsidP="00EE06E5">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lastRenderedPageBreak/>
        <w:t>2.13.8. Требования к обеспечению доступности предоставления муниципальной услуги для  инвалидов.</w:t>
      </w:r>
    </w:p>
    <w:p w:rsidR="00EE06E5" w:rsidRDefault="00EE06E5" w:rsidP="00EE06E5">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Уполномоченным органом, предоставляющим муниципальную услугу, обеспечивается создание инвалидам следующих условий доступности:</w:t>
      </w:r>
    </w:p>
    <w:p w:rsidR="00EE06E5" w:rsidRDefault="00EE06E5" w:rsidP="00EE06E5">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а) возможность беспрепятственного входа в помещения уполномоченного органа и выхода из них;</w:t>
      </w:r>
    </w:p>
    <w:p w:rsidR="00EE06E5" w:rsidRDefault="00EE06E5" w:rsidP="00EE06E5">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б) возможность самостоятельного передвижения в помещениях уполномоченного органа в целях доступа к месту предоставления услуги, в том числе с помощью работников уполномоченного органа, предоставляющего муниципальную услугу, ассистивных и вспомогательных технологий, а также сменного кресла-коляски;</w:t>
      </w:r>
    </w:p>
    <w:p w:rsidR="00EE06E5" w:rsidRDefault="00EE06E5" w:rsidP="00EE06E5">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в) возможность посадки в транспортное средство и высадки из него перед входом в уполномоченный орган, в том числе с использованием кресла-коляски и, при необходимости, с помощью работников уполномоченного органа;</w:t>
      </w:r>
    </w:p>
    <w:p w:rsidR="00EE06E5" w:rsidRDefault="00EE06E5" w:rsidP="00EE06E5">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г) сопровождение инвалидов, имеющих стойкие расстройства функции зрения и самостоятельного передвижения, и оказания им помощи в помещениях уполномоченного органа;</w:t>
      </w:r>
    </w:p>
    <w:p w:rsidR="00EE06E5" w:rsidRDefault="00EE06E5" w:rsidP="00EE06E5">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д) содействие инвалиду при входе в помещение уполномоченного органа и выходе из него, информирование инвалида о доступных маршрутах общественного транспорта;</w:t>
      </w:r>
    </w:p>
    <w:p w:rsidR="00EE06E5" w:rsidRDefault="00EE06E5" w:rsidP="00EE06E5">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е) надлежащее размещение носителей информации, необходимой для обеспечения беспрепятственного доступа инвалидов к муниципальной услуге, с учетом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 допуск сурдопереводчика и тифлосурдопереводчика;</w:t>
      </w:r>
    </w:p>
    <w:p w:rsidR="00EE06E5" w:rsidRDefault="00EE06E5" w:rsidP="00EE06E5">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ж) обеспечение допуска в помещение уполномоченного органа, в котором предоставляется муниципальной услуга, собаки-проводника при наличии документа, подтверждающего ее специальное обучение, выданного по форме и в порядке, утвержденных приказом Министерства труда и социальной защиты Российской Федерации от 22 июня 2015 г. № 386н;</w:t>
      </w:r>
    </w:p>
    <w:p w:rsidR="00EE06E5" w:rsidRDefault="00EE06E5" w:rsidP="00EE06E5">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з) оказание работниками уполномоченного органа иной необходимой инвалидам помощи в преодолении барьеров, мешающих получению ими услуг наравне с другими лицами.</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2.14. Показатели доступности и качества муниципальной услуги</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2.14.1. Основными показателями доступности и качества муниципальной услуги являются:</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возможность получения информации о ходе предоставления муниципальной услуги, в том числе с использованием официального интернет-сайте администрации, Единого  портала и Регионального портала;</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установление должностных лиц, ответственных за предоставление муниципальной услуги;</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установление и соблюдение требований к помещениям, в которых предоставляется услуга;</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и Регионального портала.</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2.14.2. При предоставлении муниципальной услуги по экстерриториальному принципу заявители (представители заявителя) имеют право на обращение в любой МФЦ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Предоставление муниципальной услуги по экстерриториальному принципу обеспечивается при личном обращении заявителя (представителя заявителя) по месту пребывания заявителя (представителя заявителя) в МФЦ с заявлением о предоставлении муниципальной услуги.</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2.14.3.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Заявителям обеспечивается возможность оценить доступность и качество муниципальной услуги на Едином портале.</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2.14.4. Для получения муниципальной услуги заявитель вправе обратиться в МФЦ в соответствии со статьей 15.1 Федерального закона от 27 июля 2010 года № 210-ФЗ «Об организации предоставления государственных и муниципальных услуг» путем подачи комплексного запроса о предоставлении нескольких государственных  и (или) муниципальных услуг».</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2.15. 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2.15.1.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уполномоченный орган;</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через МФЦ в уполномоченный орган;</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РФ от 25 августа 2012 г. N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РФ от 25 июня 2012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w:t>
      </w:r>
      <w:r>
        <w:rPr>
          <w:rFonts w:ascii="Times New Roman" w:hAnsi="Times New Roman" w:cs="Times New Roman"/>
          <w:sz w:val="24"/>
          <w:szCs w:val="24"/>
        </w:rPr>
        <w:lastRenderedPageBreak/>
        <w:t>требованиями статей 21.1 и 21.2 Федерального закона от 27 июля 2010 года № 210-ФЗ «Об организации предоставления государственных и муниципальных услуг» и Федерального закона от 6 апреля 2011 года № 63-ФЗ «Об электронной подписи».</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случае направления заявлений и документов в электронной форме с использованием Единого и Регионального портала, заявление и документы должны быть подписаны усиленной квалифицированной электронной подписью,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2.15.2. Заявителям обеспечивается возможность получения информации о предоставляемой муниципальной услуге на Едином и Региональном портале.</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получения доступа к возможностям Единого и Регионального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(указать наименование администрации согласно Уставу) с перечнем оказываемых муниципальных услуг и информацией по каждой услуге. </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подача запроса на предоставление муниципальной услуги в электронном виде заявителем осуществляется через личный кабинет на Едином и Региональном портале;</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оформления документов посредством сети «Интернет» заявителю необходимо пройти процедуру авторизации на Едином и Региональном портале;</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w:t>
      </w:r>
      <w:r w:rsidR="00414A48"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sidR="00714FCB">
        <w:rPr>
          <w:rFonts w:ascii="Times New Roman" w:hAnsi="Times New Roman" w:cs="Times New Roman"/>
          <w:sz w:val="24"/>
          <w:szCs w:val="24"/>
        </w:rPr>
        <w:t xml:space="preserve"> </w:t>
      </w:r>
      <w:r>
        <w:rPr>
          <w:rFonts w:ascii="Times New Roman" w:hAnsi="Times New Roman" w:cs="Times New Roman"/>
          <w:sz w:val="24"/>
          <w:szCs w:val="24"/>
        </w:rPr>
        <w:t xml:space="preserve">(СНИЛС), и пароль, полученный после регистрации на Едином и Региональном портале; </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Едином и Региональном портале;</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Единого и Регионального портала и (или) через систему межведомственного электронного взаимодействия. </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2.15.3. Для заявителей обеспечивается возможность осуществлять с использованием Единого и Регионального портала получение сведений о ходе выполнения запроса о предоставлении муниципальной услуги.</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Едином и Региональном портале.</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2.15.4. При направлении заявления и документов (содержащихся в них сведений) в форме электронных документов в порядке, предусмотренном подпунктом 2.14.1 подраздела 2.14 </w:t>
      </w:r>
      <w:r>
        <w:rPr>
          <w:rFonts w:ascii="Times New Roman" w:hAnsi="Times New Roman" w:cs="Times New Roman"/>
          <w:sz w:val="24"/>
          <w:szCs w:val="24"/>
        </w:rPr>
        <w:lastRenderedPageBreak/>
        <w:t>Регламента, обеспечивается возможность направления заявителю сообщения в электронном виде, подтверждающего их прием и регистрацию.</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2.15.5. МФЦ при обращении заявителя (представителя заявителя) </w:t>
      </w:r>
      <w:r>
        <w:rPr>
          <w:rFonts w:ascii="Times New Roman" w:hAnsi="Times New Roman" w:cs="Times New Roman"/>
          <w:sz w:val="24"/>
          <w:szCs w:val="24"/>
        </w:rPr>
        <w:br/>
        <w:t xml:space="preserve">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w:t>
      </w:r>
      <w:r>
        <w:rPr>
          <w:rFonts w:ascii="Times New Roman" w:hAnsi="Times New Roman" w:cs="Times New Roman"/>
          <w:sz w:val="24"/>
          <w:szCs w:val="24"/>
        </w:rPr>
        <w:br/>
        <w:t>уполномоченный орган для принятия решения о предоставлении муниципальной услуги.</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2.15.6.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w:t>
      </w:r>
      <w:r w:rsidR="00414A48"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Pr>
          <w:rFonts w:ascii="Times New Roman" w:hAnsi="Times New Roman" w:cs="Times New Roman"/>
          <w:sz w:val="24"/>
          <w:szCs w:val="24"/>
        </w:rPr>
        <w:t xml:space="preserve">, независимо от места его регистрации на территории </w:t>
      </w:r>
      <w:r w:rsidR="00414A48"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Pr>
          <w:rFonts w:ascii="Times New Roman" w:hAnsi="Times New Roman" w:cs="Times New Roman"/>
          <w:sz w:val="24"/>
          <w:szCs w:val="24"/>
        </w:rPr>
        <w:t xml:space="preserve">, места расположения на территории </w:t>
      </w:r>
      <w:r w:rsidR="00414A48"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sidR="00714FCB">
        <w:rPr>
          <w:rFonts w:ascii="Times New Roman" w:hAnsi="Times New Roman" w:cs="Times New Roman"/>
          <w:sz w:val="24"/>
          <w:szCs w:val="24"/>
        </w:rPr>
        <w:t xml:space="preserve"> </w:t>
      </w:r>
      <w:r>
        <w:rPr>
          <w:rFonts w:ascii="Times New Roman" w:hAnsi="Times New Roman" w:cs="Times New Roman"/>
          <w:sz w:val="24"/>
          <w:szCs w:val="24"/>
        </w:rPr>
        <w:t>объектов недвижимости.</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2.15.7. 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 149-ФЗ «Об информации, информационных технологиях и о защите информации».</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2.15.8. При предоставлении муниципальных услуг в электронной форме идентификация и аутентификация могут осуществляться посредством:</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2.15.9. При наступлении событий, являющихся основанием для предоставления муниципальных услуг, Администрация, вправе:</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услуги для немедленного получения результата предоставления такой услуги;</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при условии наличия запроса заявителя о предоставлении муниципальных услуг,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услуги, в том числе направлять межведомственные запросы, получать на них ответы, формировать результат предоставления услуги,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w:t>
      </w:r>
    </w:p>
    <w:p w:rsidR="00EE06E5" w:rsidRDefault="00EE06E5" w:rsidP="00EE06E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Муниципальная услуга не оказывается в упреждающем (проактивном) режиме.</w:t>
      </w:r>
    </w:p>
    <w:p w:rsidR="006D6AA3" w:rsidRPr="00D12833" w:rsidRDefault="006D6AA3" w:rsidP="00066FCE">
      <w:pPr>
        <w:pStyle w:val="ConsPlusNormal0"/>
        <w:jc w:val="both"/>
        <w:rPr>
          <w:rFonts w:ascii="Times New Roman" w:hAnsi="Times New Roman" w:cs="Times New Roman"/>
          <w:sz w:val="24"/>
          <w:szCs w:val="24"/>
        </w:rPr>
      </w:pPr>
    </w:p>
    <w:p w:rsidR="006D6AA3" w:rsidRPr="00494B96" w:rsidRDefault="00E47A0B">
      <w:pPr>
        <w:pStyle w:val="ConsPlusNormal0"/>
        <w:jc w:val="center"/>
        <w:rPr>
          <w:rFonts w:ascii="Times New Roman" w:hAnsi="Times New Roman" w:cs="Times New Roman"/>
          <w:b/>
          <w:bCs/>
          <w:sz w:val="24"/>
          <w:szCs w:val="24"/>
        </w:rPr>
      </w:pPr>
      <w:r w:rsidRPr="00494B96">
        <w:rPr>
          <w:rFonts w:ascii="Times New Roman" w:hAnsi="Times New Roman" w:cs="Times New Roman"/>
          <w:b/>
          <w:bCs/>
          <w:sz w:val="24"/>
          <w:szCs w:val="24"/>
        </w:rPr>
        <w:t>3</w:t>
      </w:r>
      <w:r w:rsidR="006D6AA3" w:rsidRPr="00494B96">
        <w:rPr>
          <w:rFonts w:ascii="Times New Roman" w:hAnsi="Times New Roman" w:cs="Times New Roman"/>
          <w:b/>
          <w:bCs/>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24263B" w:rsidRPr="00494B96" w:rsidRDefault="0024263B">
      <w:pPr>
        <w:pStyle w:val="ConsPlusNormal0"/>
        <w:jc w:val="center"/>
        <w:rPr>
          <w:rFonts w:ascii="Times New Roman" w:hAnsi="Times New Roman" w:cs="Times New Roman"/>
          <w:sz w:val="24"/>
          <w:szCs w:val="24"/>
        </w:rPr>
      </w:pP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3.1. Предоставление муниципальной услуги состоит из следующих административных процедур:</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lastRenderedPageBreak/>
        <w:t>прием и регистрация заявления;</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рассмотрение заявления и оформление результата предоставления муниципальной услуги;</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выдача заявителю результата предоставления муниципальной услуги.</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3.2. Прием и регистрации заявления.</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 xml:space="preserve">3.2.1. Основанием для начала выполнения административной процедуры является поступление в </w:t>
      </w:r>
      <w:r w:rsidR="009D6867">
        <w:rPr>
          <w:rFonts w:ascii="Times New Roman" w:hAnsi="Times New Roman" w:cs="Times New Roman"/>
          <w:sz w:val="24"/>
          <w:szCs w:val="24"/>
        </w:rPr>
        <w:t xml:space="preserve">администрацию </w:t>
      </w:r>
      <w:r w:rsidRPr="00AD74CF">
        <w:rPr>
          <w:rFonts w:ascii="Times New Roman" w:hAnsi="Times New Roman" w:cs="Times New Roman"/>
          <w:sz w:val="24"/>
          <w:szCs w:val="24"/>
        </w:rPr>
        <w:t xml:space="preserve">заявления с приложением документов, указанных в </w:t>
      </w:r>
      <w:r w:rsidR="00006B74">
        <w:rPr>
          <w:rFonts w:ascii="Times New Roman" w:hAnsi="Times New Roman" w:cs="Times New Roman"/>
          <w:sz w:val="24"/>
          <w:szCs w:val="24"/>
        </w:rPr>
        <w:t xml:space="preserve">пункте 2.6.1 </w:t>
      </w:r>
      <w:r w:rsidRPr="00AD74CF">
        <w:rPr>
          <w:rFonts w:ascii="Times New Roman" w:hAnsi="Times New Roman" w:cs="Times New Roman"/>
          <w:sz w:val="24"/>
          <w:szCs w:val="24"/>
        </w:rPr>
        <w:t>настоящего административного регламента.</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 xml:space="preserve">Если заявление и документы, указанные в </w:t>
      </w:r>
      <w:r w:rsidR="00006B74" w:rsidRPr="00006B74">
        <w:rPr>
          <w:rFonts w:ascii="Times New Roman" w:hAnsi="Times New Roman" w:cs="Times New Roman"/>
          <w:sz w:val="24"/>
          <w:szCs w:val="24"/>
        </w:rPr>
        <w:t xml:space="preserve">пункте 2.6.1 </w:t>
      </w:r>
      <w:r w:rsidRPr="00AD74CF">
        <w:rPr>
          <w:rFonts w:ascii="Times New Roman" w:hAnsi="Times New Roman" w:cs="Times New Roman"/>
          <w:sz w:val="24"/>
          <w:szCs w:val="24"/>
        </w:rPr>
        <w:t xml:space="preserve"> настоящего административного регламента, представляются заявителем (представителем заявителя) в </w:t>
      </w:r>
      <w:r w:rsidR="009D6867" w:rsidRPr="009D6867">
        <w:rPr>
          <w:rFonts w:ascii="Times New Roman" w:hAnsi="Times New Roman" w:cs="Times New Roman"/>
          <w:sz w:val="24"/>
          <w:szCs w:val="24"/>
        </w:rPr>
        <w:t>администрацию</w:t>
      </w:r>
      <w:r w:rsidRPr="00AD74CF">
        <w:rPr>
          <w:rFonts w:ascii="Times New Roman" w:hAnsi="Times New Roman" w:cs="Times New Roman"/>
          <w:sz w:val="24"/>
          <w:szCs w:val="24"/>
        </w:rPr>
        <w:t xml:space="preserve"> лично, то </w:t>
      </w:r>
      <w:r w:rsidR="009D6867">
        <w:rPr>
          <w:rFonts w:ascii="Times New Roman" w:hAnsi="Times New Roman" w:cs="Times New Roman"/>
          <w:sz w:val="24"/>
          <w:szCs w:val="24"/>
        </w:rPr>
        <w:t xml:space="preserve">администрация </w:t>
      </w:r>
      <w:r w:rsidRPr="00AD74CF">
        <w:rPr>
          <w:rFonts w:ascii="Times New Roman" w:hAnsi="Times New Roman" w:cs="Times New Roman"/>
          <w:sz w:val="24"/>
          <w:szCs w:val="24"/>
        </w:rPr>
        <w:t xml:space="preserve">выдает заявителю (представителю заявителя) расписку в получении документов с указанием их перечня и даты получения. Расписка выдается заявителю (представителю заявителя) в день получения </w:t>
      </w:r>
      <w:r w:rsidR="009D6867">
        <w:rPr>
          <w:rFonts w:ascii="Times New Roman" w:hAnsi="Times New Roman" w:cs="Times New Roman"/>
          <w:sz w:val="24"/>
          <w:szCs w:val="24"/>
        </w:rPr>
        <w:t xml:space="preserve">администрации </w:t>
      </w:r>
      <w:r w:rsidRPr="00AD74CF">
        <w:rPr>
          <w:rFonts w:ascii="Times New Roman" w:hAnsi="Times New Roman" w:cs="Times New Roman"/>
          <w:sz w:val="24"/>
          <w:szCs w:val="24"/>
        </w:rPr>
        <w:t>таких документов.</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 xml:space="preserve">Заявление может быть направлено заявителем (представителем заявителя) в </w:t>
      </w:r>
      <w:r w:rsidR="009D6867" w:rsidRPr="009D6867">
        <w:rPr>
          <w:rFonts w:ascii="Times New Roman" w:hAnsi="Times New Roman" w:cs="Times New Roman"/>
          <w:sz w:val="24"/>
          <w:szCs w:val="24"/>
        </w:rPr>
        <w:t>администрацию</w:t>
      </w:r>
      <w:r w:rsidRPr="00AD74CF">
        <w:rPr>
          <w:rFonts w:ascii="Times New Roman" w:hAnsi="Times New Roman" w:cs="Times New Roman"/>
          <w:sz w:val="24"/>
          <w:szCs w:val="24"/>
        </w:rPr>
        <w:t xml:space="preserve">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информационно-телекоммуникационных сетей общего пользования, в том числе единого портала или регионального портала, портала адресной системы.</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 xml:space="preserve">В случае если заявление и документы, указанные в </w:t>
      </w:r>
      <w:r w:rsidR="00006B74" w:rsidRPr="00006B74">
        <w:rPr>
          <w:rFonts w:ascii="Times New Roman" w:hAnsi="Times New Roman" w:cs="Times New Roman"/>
          <w:sz w:val="24"/>
          <w:szCs w:val="24"/>
        </w:rPr>
        <w:t xml:space="preserve">пункте 2.6.1 </w:t>
      </w:r>
      <w:r w:rsidRPr="00AD74CF">
        <w:rPr>
          <w:rFonts w:ascii="Times New Roman" w:hAnsi="Times New Roman" w:cs="Times New Roman"/>
          <w:sz w:val="24"/>
          <w:szCs w:val="24"/>
        </w:rPr>
        <w:t xml:space="preserve">настоящего административного регламента, представлены в </w:t>
      </w:r>
      <w:r w:rsidR="009D6867" w:rsidRPr="009D6867">
        <w:rPr>
          <w:rFonts w:ascii="Times New Roman" w:hAnsi="Times New Roman" w:cs="Times New Roman"/>
          <w:sz w:val="24"/>
          <w:szCs w:val="24"/>
        </w:rPr>
        <w:t>администрацию</w:t>
      </w:r>
      <w:r w:rsidRPr="00AD74CF">
        <w:rPr>
          <w:rFonts w:ascii="Times New Roman" w:hAnsi="Times New Roman" w:cs="Times New Roman"/>
          <w:sz w:val="24"/>
          <w:szCs w:val="24"/>
        </w:rPr>
        <w:t xml:space="preserve"> посредством почтового отправления, расписка в получении таких заявления и документов направляется </w:t>
      </w:r>
      <w:r w:rsidR="009D6867">
        <w:rPr>
          <w:rFonts w:ascii="Times New Roman" w:hAnsi="Times New Roman" w:cs="Times New Roman"/>
          <w:sz w:val="24"/>
          <w:szCs w:val="24"/>
        </w:rPr>
        <w:t xml:space="preserve">администрацией </w:t>
      </w:r>
      <w:r w:rsidRPr="00AD74CF">
        <w:rPr>
          <w:rFonts w:ascii="Times New Roman" w:hAnsi="Times New Roman" w:cs="Times New Roman"/>
          <w:sz w:val="24"/>
          <w:szCs w:val="24"/>
        </w:rPr>
        <w:t xml:space="preserve">по указанному в заявлении почтовому адресу в течение рабочего дня, следующего за днем получения </w:t>
      </w:r>
      <w:r w:rsidR="009D6867">
        <w:rPr>
          <w:rFonts w:ascii="Times New Roman" w:hAnsi="Times New Roman" w:cs="Times New Roman"/>
          <w:sz w:val="24"/>
          <w:szCs w:val="24"/>
        </w:rPr>
        <w:t>администрацией</w:t>
      </w:r>
      <w:r w:rsidRPr="00AD74CF">
        <w:rPr>
          <w:rFonts w:ascii="Times New Roman" w:hAnsi="Times New Roman" w:cs="Times New Roman"/>
          <w:sz w:val="24"/>
          <w:szCs w:val="24"/>
        </w:rPr>
        <w:t xml:space="preserve"> документов.</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 xml:space="preserve">Получение заявления и документов, указанных в </w:t>
      </w:r>
      <w:r w:rsidR="00006B74" w:rsidRPr="00006B74">
        <w:rPr>
          <w:rFonts w:ascii="Times New Roman" w:hAnsi="Times New Roman" w:cs="Times New Roman"/>
          <w:sz w:val="24"/>
          <w:szCs w:val="24"/>
        </w:rPr>
        <w:t xml:space="preserve">пункте 2.6.1 </w:t>
      </w:r>
      <w:r w:rsidRPr="00AD74CF">
        <w:rPr>
          <w:rFonts w:ascii="Times New Roman" w:hAnsi="Times New Roman" w:cs="Times New Roman"/>
          <w:sz w:val="24"/>
          <w:szCs w:val="24"/>
        </w:rPr>
        <w:t xml:space="preserve">настоящего административного регламента и представляемых в форме электронных документов, подтверждается </w:t>
      </w:r>
      <w:r w:rsidR="009D6867">
        <w:rPr>
          <w:rFonts w:ascii="Times New Roman" w:hAnsi="Times New Roman" w:cs="Times New Roman"/>
          <w:sz w:val="24"/>
          <w:szCs w:val="24"/>
        </w:rPr>
        <w:t>администрацией</w:t>
      </w:r>
      <w:r w:rsidRPr="00AD74CF">
        <w:rPr>
          <w:rFonts w:ascii="Times New Roman" w:hAnsi="Times New Roman" w:cs="Times New Roman"/>
          <w:sz w:val="24"/>
          <w:szCs w:val="24"/>
        </w:rPr>
        <w:t xml:space="preserve">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w:t>
      </w:r>
      <w:r w:rsidR="009D6867">
        <w:rPr>
          <w:rFonts w:ascii="Times New Roman" w:hAnsi="Times New Roman" w:cs="Times New Roman"/>
          <w:sz w:val="24"/>
          <w:szCs w:val="24"/>
        </w:rPr>
        <w:t>администрацией</w:t>
      </w:r>
      <w:r w:rsidRPr="00AD74CF">
        <w:rPr>
          <w:rFonts w:ascii="Times New Roman" w:hAnsi="Times New Roman" w:cs="Times New Roman"/>
          <w:sz w:val="24"/>
          <w:szCs w:val="24"/>
        </w:rPr>
        <w:t xml:space="preserve"> заявления и документов, а также перечня наименований файлов, представленных в форме электронных документов, с указанием их объема.</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 xml:space="preserve">Сообщение о получении заявления и документов, указанных в </w:t>
      </w:r>
      <w:r w:rsidR="00006B74" w:rsidRPr="00006B74">
        <w:rPr>
          <w:rFonts w:ascii="Times New Roman" w:hAnsi="Times New Roman" w:cs="Times New Roman"/>
          <w:sz w:val="24"/>
          <w:szCs w:val="24"/>
        </w:rPr>
        <w:t xml:space="preserve">пункте 2.6.1 </w:t>
      </w:r>
      <w:r w:rsidRPr="00AD74CF">
        <w:rPr>
          <w:rFonts w:ascii="Times New Roman" w:hAnsi="Times New Roman" w:cs="Times New Roman"/>
          <w:sz w:val="24"/>
          <w:szCs w:val="24"/>
        </w:rPr>
        <w:t>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едином портале или портале адресной системы в случае представления заявления и документов через единый портал, региональный портал или портал адресной системы соответственно.</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 xml:space="preserve">Сообщение о получении заявления и документов, указанных в </w:t>
      </w:r>
      <w:r w:rsidR="00006B74" w:rsidRPr="00006B74">
        <w:rPr>
          <w:rFonts w:ascii="Times New Roman" w:hAnsi="Times New Roman" w:cs="Times New Roman"/>
          <w:sz w:val="24"/>
          <w:szCs w:val="24"/>
        </w:rPr>
        <w:t xml:space="preserve">пункте 2.6.1 </w:t>
      </w:r>
      <w:r w:rsidRPr="00AD74CF">
        <w:rPr>
          <w:rFonts w:ascii="Times New Roman" w:hAnsi="Times New Roman" w:cs="Times New Roman"/>
          <w:sz w:val="24"/>
          <w:szCs w:val="24"/>
        </w:rPr>
        <w:t>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w:t>
      </w:r>
      <w:r w:rsidR="00006B74">
        <w:rPr>
          <w:rFonts w:ascii="Times New Roman" w:hAnsi="Times New Roman" w:cs="Times New Roman"/>
          <w:sz w:val="24"/>
          <w:szCs w:val="24"/>
        </w:rPr>
        <w:t xml:space="preserve"> администрацию</w:t>
      </w:r>
      <w:r w:rsidRPr="00AD74CF">
        <w:rPr>
          <w:rFonts w:ascii="Times New Roman" w:hAnsi="Times New Roman" w:cs="Times New Roman"/>
          <w:sz w:val="24"/>
          <w:szCs w:val="24"/>
        </w:rPr>
        <w:t>.</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 xml:space="preserve">3.2.2. Сотрудник </w:t>
      </w:r>
      <w:r w:rsidR="009D6867">
        <w:rPr>
          <w:rFonts w:ascii="Times New Roman" w:hAnsi="Times New Roman" w:cs="Times New Roman"/>
          <w:sz w:val="24"/>
          <w:szCs w:val="24"/>
        </w:rPr>
        <w:t>администрации</w:t>
      </w:r>
      <w:r w:rsidRPr="00AD74CF">
        <w:rPr>
          <w:rFonts w:ascii="Times New Roman" w:hAnsi="Times New Roman" w:cs="Times New Roman"/>
          <w:sz w:val="24"/>
          <w:szCs w:val="24"/>
        </w:rPr>
        <w:t xml:space="preserve">, ведущий прием заявителей, проверяет документы, удостоверяющие личность заявителя, полномочия заявителя, в том числе полномочия представителя заявителя, наличие всех необходимых документов, соответствие представленных документов </w:t>
      </w:r>
      <w:r w:rsidR="00006B74" w:rsidRPr="00006B74">
        <w:rPr>
          <w:rFonts w:ascii="Times New Roman" w:hAnsi="Times New Roman" w:cs="Times New Roman"/>
          <w:sz w:val="24"/>
          <w:szCs w:val="24"/>
        </w:rPr>
        <w:t xml:space="preserve">пункте 2.6.1 </w:t>
      </w:r>
      <w:r w:rsidRPr="00AD74CF">
        <w:rPr>
          <w:rFonts w:ascii="Times New Roman" w:hAnsi="Times New Roman" w:cs="Times New Roman"/>
          <w:sz w:val="24"/>
          <w:szCs w:val="24"/>
        </w:rPr>
        <w:t>настоящего административного регламента.</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3.2.3. Сотрудник, ведущий прием заявителей, сверяет представленные экземпляры оригиналов и копий документов друг с другом. Если представленные копии документов нотариально не заверены, сотрудник, ведущий прием заявителей, заверяет их своей подписью с указанием фамилии и инициалов.</w:t>
      </w:r>
    </w:p>
    <w:p w:rsidR="00AD74CF" w:rsidRPr="00AD74CF" w:rsidRDefault="00006B74" w:rsidP="00AD74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3.2.4</w:t>
      </w:r>
      <w:r w:rsidR="00AD74CF" w:rsidRPr="00AD74CF">
        <w:rPr>
          <w:rFonts w:ascii="Times New Roman" w:hAnsi="Times New Roman" w:cs="Times New Roman"/>
          <w:sz w:val="24"/>
          <w:szCs w:val="24"/>
        </w:rPr>
        <w:t>. Поступившее заявление сотрудник</w:t>
      </w:r>
      <w:r>
        <w:rPr>
          <w:rFonts w:ascii="Times New Roman" w:hAnsi="Times New Roman" w:cs="Times New Roman"/>
          <w:sz w:val="24"/>
          <w:szCs w:val="24"/>
        </w:rPr>
        <w:t xml:space="preserve"> администрации</w:t>
      </w:r>
      <w:r w:rsidR="00AD74CF" w:rsidRPr="00AD74CF">
        <w:rPr>
          <w:rFonts w:ascii="Times New Roman" w:hAnsi="Times New Roman" w:cs="Times New Roman"/>
          <w:sz w:val="24"/>
          <w:szCs w:val="24"/>
        </w:rPr>
        <w:t>, ведущий прием заявителей, регистрирует в электронной системе автоматизированного делопроизводства и документооборота.</w:t>
      </w:r>
    </w:p>
    <w:p w:rsidR="00AD74CF" w:rsidRPr="00AD74CF" w:rsidRDefault="00006B74" w:rsidP="00AD74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3.2.5</w:t>
      </w:r>
      <w:r w:rsidR="00AD74CF" w:rsidRPr="00AD74CF">
        <w:rPr>
          <w:rFonts w:ascii="Times New Roman" w:hAnsi="Times New Roman" w:cs="Times New Roman"/>
          <w:sz w:val="24"/>
          <w:szCs w:val="24"/>
        </w:rPr>
        <w:t xml:space="preserve">. Результатом выполнения административной процедуры является регистрация в </w:t>
      </w:r>
      <w:r>
        <w:rPr>
          <w:rFonts w:ascii="Times New Roman" w:hAnsi="Times New Roman" w:cs="Times New Roman"/>
          <w:sz w:val="24"/>
          <w:szCs w:val="24"/>
        </w:rPr>
        <w:t xml:space="preserve">администрации </w:t>
      </w:r>
      <w:r w:rsidR="00AD74CF" w:rsidRPr="00AD74CF">
        <w:rPr>
          <w:rFonts w:ascii="Times New Roman" w:hAnsi="Times New Roman" w:cs="Times New Roman"/>
          <w:sz w:val="24"/>
          <w:szCs w:val="24"/>
        </w:rPr>
        <w:t xml:space="preserve">заявления с приложением документов, указанных в </w:t>
      </w:r>
      <w:r w:rsidRPr="00006B74">
        <w:rPr>
          <w:rFonts w:ascii="Times New Roman" w:hAnsi="Times New Roman" w:cs="Times New Roman"/>
          <w:sz w:val="24"/>
          <w:szCs w:val="24"/>
        </w:rPr>
        <w:t xml:space="preserve">пункте 2.6.1 </w:t>
      </w:r>
      <w:r w:rsidR="00AD74CF" w:rsidRPr="00AD74CF">
        <w:rPr>
          <w:rFonts w:ascii="Times New Roman" w:hAnsi="Times New Roman" w:cs="Times New Roman"/>
          <w:sz w:val="24"/>
          <w:szCs w:val="24"/>
        </w:rPr>
        <w:t>настоящего административного регламента.</w:t>
      </w:r>
    </w:p>
    <w:p w:rsidR="00AD74CF" w:rsidRPr="00AD74CF" w:rsidRDefault="00006B74" w:rsidP="00AD74C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3.2.6</w:t>
      </w:r>
      <w:r w:rsidR="00AD74CF" w:rsidRPr="00AD74CF">
        <w:rPr>
          <w:rFonts w:ascii="Times New Roman" w:hAnsi="Times New Roman" w:cs="Times New Roman"/>
          <w:sz w:val="24"/>
          <w:szCs w:val="24"/>
        </w:rPr>
        <w:t>. Срок выполнения административной процедуры составляет не более двух рабочих дней со дня поступления заявления.</w:t>
      </w:r>
    </w:p>
    <w:p w:rsidR="00A40DD3" w:rsidRDefault="00A40DD3" w:rsidP="00AD74CF">
      <w:pPr>
        <w:spacing w:after="0" w:line="240" w:lineRule="auto"/>
        <w:ind w:firstLine="567"/>
        <w:jc w:val="both"/>
        <w:rPr>
          <w:rFonts w:ascii="Times New Roman" w:hAnsi="Times New Roman" w:cs="Times New Roman"/>
          <w:sz w:val="24"/>
          <w:szCs w:val="24"/>
        </w:rPr>
      </w:pP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3.3. Рассмотрение заявления и оформление результата предоставления муниципальной услуги.</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 xml:space="preserve">3.3.1. Основанием для начала выполнения административной процедуры является передача зарегистрированного заявления с приложением документов, указанных в </w:t>
      </w:r>
      <w:r w:rsidR="00006B74" w:rsidRPr="00006B74">
        <w:rPr>
          <w:rFonts w:ascii="Times New Roman" w:hAnsi="Times New Roman" w:cs="Times New Roman"/>
          <w:sz w:val="24"/>
          <w:szCs w:val="24"/>
        </w:rPr>
        <w:t xml:space="preserve">пункте 2.6.1 </w:t>
      </w:r>
      <w:r w:rsidRPr="00AD74CF">
        <w:rPr>
          <w:rFonts w:ascii="Times New Roman" w:hAnsi="Times New Roman" w:cs="Times New Roman"/>
          <w:sz w:val="24"/>
          <w:szCs w:val="24"/>
        </w:rPr>
        <w:t>настоящего административного регламента, на рассмотрение сотруднику</w:t>
      </w:r>
      <w:r w:rsidR="00006B74">
        <w:rPr>
          <w:rFonts w:ascii="Times New Roman" w:hAnsi="Times New Roman" w:cs="Times New Roman"/>
          <w:sz w:val="24"/>
          <w:szCs w:val="24"/>
        </w:rPr>
        <w:t xml:space="preserve"> администрации</w:t>
      </w:r>
      <w:r w:rsidRPr="00AD74CF">
        <w:rPr>
          <w:rFonts w:ascii="Times New Roman" w:hAnsi="Times New Roman" w:cs="Times New Roman"/>
          <w:sz w:val="24"/>
          <w:szCs w:val="24"/>
        </w:rPr>
        <w:t>, ответственному за предоставление муниципальной услуги (далее - ответственный исполнитель).</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 xml:space="preserve">3.3.2. Ответственный исполнитель рассматривает поступившее заявление с приложенными документами, указанными в </w:t>
      </w:r>
      <w:r w:rsidR="00006B74" w:rsidRPr="00006B74">
        <w:rPr>
          <w:rFonts w:ascii="Times New Roman" w:hAnsi="Times New Roman" w:cs="Times New Roman"/>
          <w:sz w:val="24"/>
          <w:szCs w:val="24"/>
        </w:rPr>
        <w:t xml:space="preserve">пункте 2.6.1 </w:t>
      </w:r>
      <w:r w:rsidRPr="00AD74CF">
        <w:rPr>
          <w:rFonts w:ascii="Times New Roman" w:hAnsi="Times New Roman" w:cs="Times New Roman"/>
          <w:sz w:val="24"/>
          <w:szCs w:val="24"/>
        </w:rPr>
        <w:t xml:space="preserve"> настоящего административного регламента, и проводит:</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проверку представленных заявителем документов;</w:t>
      </w:r>
      <w:r w:rsidR="004E6038">
        <w:rPr>
          <w:rFonts w:ascii="Times New Roman" w:hAnsi="Times New Roman" w:cs="Times New Roman"/>
          <w:sz w:val="24"/>
          <w:szCs w:val="24"/>
        </w:rPr>
        <w:t xml:space="preserve"> </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работу с картографическим материалом и с государственным адресным реестром;</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 xml:space="preserve">сверку данных по земельным участкам с данными муниципального банка пространственных данных </w:t>
      </w:r>
      <w:r w:rsidR="00414A48"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sidR="00714FCB" w:rsidRPr="00AD74CF">
        <w:rPr>
          <w:rFonts w:ascii="Times New Roman" w:hAnsi="Times New Roman" w:cs="Times New Roman"/>
          <w:sz w:val="24"/>
          <w:szCs w:val="24"/>
        </w:rPr>
        <w:t xml:space="preserve"> </w:t>
      </w:r>
      <w:r w:rsidRPr="00AD74CF">
        <w:rPr>
          <w:rFonts w:ascii="Times New Roman" w:hAnsi="Times New Roman" w:cs="Times New Roman"/>
          <w:sz w:val="24"/>
          <w:szCs w:val="24"/>
        </w:rPr>
        <w:t>и сверку наличия номеров домов с данными бюро те</w:t>
      </w:r>
      <w:r w:rsidR="00E6041C">
        <w:rPr>
          <w:rFonts w:ascii="Times New Roman" w:hAnsi="Times New Roman" w:cs="Times New Roman"/>
          <w:sz w:val="24"/>
          <w:szCs w:val="24"/>
        </w:rPr>
        <w:t xml:space="preserve">хнической инвентаризации </w:t>
      </w:r>
      <w:r w:rsidR="00414A48"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sidRPr="00AD74CF">
        <w:rPr>
          <w:rFonts w:ascii="Times New Roman" w:hAnsi="Times New Roman" w:cs="Times New Roman"/>
          <w:sz w:val="24"/>
          <w:szCs w:val="24"/>
        </w:rPr>
        <w:t>.</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3.3.3. По результатам рассмотрения поступившего заявления с приложенными документами ответственный исполнитель принимает решение о присвоении объекту адресации адреса (об изменении адреса объекта адресации) или решение об аннулировании адреса объекта адресации либо решение об отказе в предоставлении муниципальной услуги.</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 xml:space="preserve">3.3.4. Ответственный исполнитель готовит решение о присвоении объекту адресации адреса (об изменении адреса объекта адресации) или решение об аннулировании адреса объекта адресации либо решение об отказе в предоставлении муниципальной услуги и направляет его на подпись </w:t>
      </w:r>
      <w:r w:rsidR="00006B74">
        <w:rPr>
          <w:rFonts w:ascii="Times New Roman" w:hAnsi="Times New Roman" w:cs="Times New Roman"/>
          <w:sz w:val="24"/>
          <w:szCs w:val="24"/>
        </w:rPr>
        <w:t>Главе муниципального образования.</w:t>
      </w:r>
    </w:p>
    <w:p w:rsidR="001543D3" w:rsidRPr="00D12833" w:rsidRDefault="001543D3" w:rsidP="001543D3">
      <w:pPr>
        <w:spacing w:after="0" w:line="240" w:lineRule="auto"/>
        <w:ind w:firstLine="567"/>
        <w:jc w:val="both"/>
        <w:rPr>
          <w:rFonts w:ascii="Times New Roman" w:hAnsi="Times New Roman" w:cs="Times New Roman"/>
          <w:sz w:val="24"/>
          <w:szCs w:val="24"/>
        </w:rPr>
      </w:pPr>
      <w:r w:rsidRPr="00D12833">
        <w:rPr>
          <w:rFonts w:ascii="Times New Roman" w:hAnsi="Times New Roman" w:cs="Times New Roman"/>
          <w:sz w:val="24"/>
          <w:szCs w:val="24"/>
        </w:rPr>
        <w:t>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внесение соответствующих сведений об адресе объекта адресации в государственный адресный реестр осуществляются уполномоченным органом в срок не более чем 10 рабочих дней со дня поступления заявления.</w:t>
      </w:r>
    </w:p>
    <w:p w:rsidR="001543D3" w:rsidRPr="00D12833" w:rsidRDefault="001543D3" w:rsidP="001543D3">
      <w:pPr>
        <w:spacing w:after="0" w:line="240" w:lineRule="auto"/>
        <w:ind w:firstLine="567"/>
        <w:jc w:val="both"/>
        <w:rPr>
          <w:rFonts w:ascii="Times New Roman" w:hAnsi="Times New Roman" w:cs="Times New Roman"/>
          <w:sz w:val="24"/>
          <w:szCs w:val="24"/>
        </w:rPr>
      </w:pPr>
      <w:r w:rsidRPr="00D12833">
        <w:rPr>
          <w:rFonts w:ascii="Times New Roman" w:hAnsi="Times New Roman" w:cs="Times New Roman"/>
          <w:sz w:val="24"/>
          <w:szCs w:val="24"/>
        </w:rPr>
        <w:t>Решение об отказе в предоставлении муниципальной услуги принимается в случае наличия оснований для отказа в предоставлении муниципальной услуги, установленных в пункте 40 настоящего административного регламента</w:t>
      </w:r>
      <w:r w:rsidR="00336433">
        <w:rPr>
          <w:rFonts w:ascii="Times New Roman" w:hAnsi="Times New Roman" w:cs="Times New Roman"/>
          <w:sz w:val="24"/>
          <w:szCs w:val="24"/>
        </w:rPr>
        <w:t>.</w:t>
      </w:r>
    </w:p>
    <w:p w:rsidR="001543D3" w:rsidRPr="00D12833" w:rsidRDefault="001543D3" w:rsidP="001543D3">
      <w:pPr>
        <w:spacing w:after="0" w:line="240" w:lineRule="auto"/>
        <w:ind w:firstLine="567"/>
        <w:jc w:val="both"/>
        <w:rPr>
          <w:rFonts w:ascii="Times New Roman" w:hAnsi="Times New Roman" w:cs="Times New Roman"/>
          <w:sz w:val="24"/>
          <w:szCs w:val="24"/>
        </w:rPr>
      </w:pPr>
      <w:r w:rsidRPr="00D12833">
        <w:rPr>
          <w:rFonts w:ascii="Times New Roman" w:hAnsi="Times New Roman" w:cs="Times New Roman"/>
          <w:sz w:val="24"/>
          <w:szCs w:val="24"/>
        </w:rPr>
        <w:t>Решение уполномоченного органа о присвоении объекту адресации адреса принимается одновременно:</w:t>
      </w:r>
    </w:p>
    <w:p w:rsidR="001543D3" w:rsidRPr="00D12833" w:rsidRDefault="001543D3" w:rsidP="001543D3">
      <w:pPr>
        <w:spacing w:after="0" w:line="240" w:lineRule="auto"/>
        <w:ind w:firstLine="567"/>
        <w:jc w:val="both"/>
        <w:rPr>
          <w:rFonts w:ascii="Times New Roman" w:hAnsi="Times New Roman" w:cs="Times New Roman"/>
          <w:sz w:val="24"/>
          <w:szCs w:val="24"/>
        </w:rPr>
      </w:pPr>
      <w:r w:rsidRPr="00D12833">
        <w:rPr>
          <w:rFonts w:ascii="Times New Roman" w:hAnsi="Times New Roman" w:cs="Times New Roman"/>
          <w:sz w:val="24"/>
          <w:szCs w:val="24"/>
        </w:rPr>
        <w:t>а) с утверждением уполномоченным органом схемы расположения земельного участка, являющегося объектом адресации, на кадастровом плане или кадастровой карте соответствующей территории;</w:t>
      </w:r>
    </w:p>
    <w:p w:rsidR="001543D3" w:rsidRPr="00D12833" w:rsidRDefault="001543D3" w:rsidP="001543D3">
      <w:pPr>
        <w:spacing w:after="0" w:line="240" w:lineRule="auto"/>
        <w:ind w:firstLine="567"/>
        <w:jc w:val="both"/>
        <w:rPr>
          <w:rFonts w:ascii="Times New Roman" w:hAnsi="Times New Roman" w:cs="Times New Roman"/>
          <w:sz w:val="24"/>
          <w:szCs w:val="24"/>
        </w:rPr>
      </w:pPr>
      <w:r w:rsidRPr="00D12833">
        <w:rPr>
          <w:rFonts w:ascii="Times New Roman" w:hAnsi="Times New Roman" w:cs="Times New Roman"/>
          <w:sz w:val="24"/>
          <w:szCs w:val="24"/>
        </w:rPr>
        <w:t>б) с заключением уполномоченным органом соглашения о перераспределении земельных участков, являющихся объектами адресации, в соответствии с Земельным кодексом Российской Федерации;</w:t>
      </w:r>
    </w:p>
    <w:p w:rsidR="001543D3" w:rsidRPr="00D12833" w:rsidRDefault="001543D3" w:rsidP="001543D3">
      <w:pPr>
        <w:spacing w:after="0" w:line="240" w:lineRule="auto"/>
        <w:ind w:firstLine="567"/>
        <w:jc w:val="both"/>
        <w:rPr>
          <w:rFonts w:ascii="Times New Roman" w:hAnsi="Times New Roman" w:cs="Times New Roman"/>
          <w:sz w:val="24"/>
          <w:szCs w:val="24"/>
        </w:rPr>
      </w:pPr>
      <w:r w:rsidRPr="00D12833">
        <w:rPr>
          <w:rFonts w:ascii="Times New Roman" w:hAnsi="Times New Roman" w:cs="Times New Roman"/>
          <w:sz w:val="24"/>
          <w:szCs w:val="24"/>
        </w:rPr>
        <w:t>в) с заключением уполномоченным органом договора о развитии застроенной территории в соответствии с Градостроительным кодексом Российской Федерации;</w:t>
      </w:r>
    </w:p>
    <w:p w:rsidR="001543D3" w:rsidRPr="00D12833" w:rsidRDefault="001543D3" w:rsidP="001543D3">
      <w:pPr>
        <w:spacing w:after="0" w:line="240" w:lineRule="auto"/>
        <w:ind w:firstLine="567"/>
        <w:jc w:val="both"/>
        <w:rPr>
          <w:rFonts w:ascii="Times New Roman" w:hAnsi="Times New Roman" w:cs="Times New Roman"/>
          <w:sz w:val="24"/>
          <w:szCs w:val="24"/>
        </w:rPr>
      </w:pPr>
      <w:r w:rsidRPr="00D12833">
        <w:rPr>
          <w:rFonts w:ascii="Times New Roman" w:hAnsi="Times New Roman" w:cs="Times New Roman"/>
          <w:sz w:val="24"/>
          <w:szCs w:val="24"/>
        </w:rPr>
        <w:t>г) с утверждением проекта планировки территории;</w:t>
      </w:r>
    </w:p>
    <w:p w:rsidR="001543D3" w:rsidRPr="00D12833" w:rsidRDefault="001543D3" w:rsidP="001543D3">
      <w:pPr>
        <w:spacing w:after="0" w:line="240" w:lineRule="auto"/>
        <w:ind w:firstLine="567"/>
        <w:jc w:val="both"/>
        <w:rPr>
          <w:rFonts w:ascii="Times New Roman" w:hAnsi="Times New Roman" w:cs="Times New Roman"/>
          <w:sz w:val="24"/>
          <w:szCs w:val="24"/>
        </w:rPr>
      </w:pPr>
      <w:r w:rsidRPr="00D12833">
        <w:rPr>
          <w:rFonts w:ascii="Times New Roman" w:hAnsi="Times New Roman" w:cs="Times New Roman"/>
          <w:sz w:val="24"/>
          <w:szCs w:val="24"/>
        </w:rPr>
        <w:t>д) с принятием решения о строительстве объекта адресации;</w:t>
      </w:r>
    </w:p>
    <w:p w:rsidR="001543D3" w:rsidRPr="00D12833" w:rsidRDefault="001543D3" w:rsidP="001543D3">
      <w:pPr>
        <w:spacing w:after="0" w:line="240" w:lineRule="auto"/>
        <w:ind w:firstLine="567"/>
        <w:jc w:val="both"/>
        <w:rPr>
          <w:rFonts w:ascii="Times New Roman" w:hAnsi="Times New Roman" w:cs="Times New Roman"/>
          <w:sz w:val="24"/>
          <w:szCs w:val="24"/>
        </w:rPr>
      </w:pPr>
      <w:r w:rsidRPr="00D12833">
        <w:rPr>
          <w:rFonts w:ascii="Times New Roman" w:hAnsi="Times New Roman" w:cs="Times New Roman"/>
          <w:sz w:val="24"/>
          <w:szCs w:val="24"/>
        </w:rPr>
        <w:t>е) с выполнением комплексных кадастровых работ в отношении объектов недвижимости, являющихся объектом адресации, которым не присвоен адрес, в том числе земельных участков, сведения о местоположении границ которых уточняются, образуемых земельных участков, а также объекты недвижимости, местоположение которых на земельном участке устанавливается или уточняется.</w:t>
      </w:r>
    </w:p>
    <w:p w:rsidR="001543D3" w:rsidRPr="00D12833" w:rsidRDefault="001543D3" w:rsidP="001543D3">
      <w:pPr>
        <w:spacing w:after="0" w:line="240" w:lineRule="auto"/>
        <w:ind w:firstLine="567"/>
        <w:jc w:val="both"/>
        <w:rPr>
          <w:rFonts w:ascii="Times New Roman" w:hAnsi="Times New Roman" w:cs="Times New Roman"/>
          <w:sz w:val="24"/>
          <w:szCs w:val="24"/>
        </w:rPr>
      </w:pPr>
      <w:r w:rsidRPr="00D12833">
        <w:rPr>
          <w:rFonts w:ascii="Times New Roman" w:hAnsi="Times New Roman" w:cs="Times New Roman"/>
          <w:sz w:val="24"/>
          <w:szCs w:val="24"/>
        </w:rPr>
        <w:t>Решение уполномоченного органа о присвоении объекту адресации адреса содержит:</w:t>
      </w:r>
    </w:p>
    <w:p w:rsidR="001543D3" w:rsidRPr="00D12833" w:rsidRDefault="001543D3" w:rsidP="001543D3">
      <w:pPr>
        <w:spacing w:after="0" w:line="240" w:lineRule="auto"/>
        <w:ind w:firstLine="567"/>
        <w:jc w:val="both"/>
        <w:rPr>
          <w:rFonts w:ascii="Times New Roman" w:hAnsi="Times New Roman" w:cs="Times New Roman"/>
          <w:sz w:val="24"/>
          <w:szCs w:val="24"/>
        </w:rPr>
      </w:pPr>
      <w:r w:rsidRPr="00D12833">
        <w:rPr>
          <w:rFonts w:ascii="Times New Roman" w:hAnsi="Times New Roman" w:cs="Times New Roman"/>
          <w:sz w:val="24"/>
          <w:szCs w:val="24"/>
        </w:rPr>
        <w:t>присвоенный объекту адресации адрес;</w:t>
      </w:r>
    </w:p>
    <w:p w:rsidR="001543D3" w:rsidRPr="00D12833" w:rsidRDefault="001543D3" w:rsidP="001543D3">
      <w:pPr>
        <w:spacing w:after="0" w:line="240" w:lineRule="auto"/>
        <w:ind w:firstLine="567"/>
        <w:jc w:val="both"/>
        <w:rPr>
          <w:rFonts w:ascii="Times New Roman" w:hAnsi="Times New Roman" w:cs="Times New Roman"/>
          <w:sz w:val="24"/>
          <w:szCs w:val="24"/>
        </w:rPr>
      </w:pPr>
      <w:r w:rsidRPr="00D12833">
        <w:rPr>
          <w:rFonts w:ascii="Times New Roman" w:hAnsi="Times New Roman" w:cs="Times New Roman"/>
          <w:sz w:val="24"/>
          <w:szCs w:val="24"/>
        </w:rPr>
        <w:t>реквизиты и наименования документов, на основании которых принято решение о присвоении адреса;</w:t>
      </w:r>
    </w:p>
    <w:p w:rsidR="001543D3" w:rsidRPr="00D12833" w:rsidRDefault="001543D3" w:rsidP="001543D3">
      <w:pPr>
        <w:spacing w:after="0" w:line="240" w:lineRule="auto"/>
        <w:ind w:firstLine="567"/>
        <w:jc w:val="both"/>
        <w:rPr>
          <w:rFonts w:ascii="Times New Roman" w:hAnsi="Times New Roman" w:cs="Times New Roman"/>
          <w:sz w:val="24"/>
          <w:szCs w:val="24"/>
        </w:rPr>
      </w:pPr>
      <w:r w:rsidRPr="00D12833">
        <w:rPr>
          <w:rFonts w:ascii="Times New Roman" w:hAnsi="Times New Roman" w:cs="Times New Roman"/>
          <w:sz w:val="24"/>
          <w:szCs w:val="24"/>
        </w:rPr>
        <w:lastRenderedPageBreak/>
        <w:t>описание местоположения объекта адресации;</w:t>
      </w:r>
    </w:p>
    <w:p w:rsidR="001543D3" w:rsidRPr="00D12833" w:rsidRDefault="001543D3" w:rsidP="001543D3">
      <w:pPr>
        <w:spacing w:after="0" w:line="240" w:lineRule="auto"/>
        <w:ind w:firstLine="567"/>
        <w:jc w:val="both"/>
        <w:rPr>
          <w:rFonts w:ascii="Times New Roman" w:hAnsi="Times New Roman" w:cs="Times New Roman"/>
          <w:sz w:val="24"/>
          <w:szCs w:val="24"/>
        </w:rPr>
      </w:pPr>
      <w:r w:rsidRPr="00D12833">
        <w:rPr>
          <w:rFonts w:ascii="Times New Roman" w:hAnsi="Times New Roman" w:cs="Times New Roman"/>
          <w:sz w:val="24"/>
          <w:szCs w:val="24"/>
        </w:rPr>
        <w:t>кадастровые номера, адреса и сведения об объектах недвижимости, из которых образуется объект адресации;</w:t>
      </w:r>
    </w:p>
    <w:p w:rsidR="001543D3" w:rsidRPr="00D12833" w:rsidRDefault="001543D3" w:rsidP="001543D3">
      <w:pPr>
        <w:spacing w:after="0" w:line="240" w:lineRule="auto"/>
        <w:ind w:firstLine="567"/>
        <w:jc w:val="both"/>
        <w:rPr>
          <w:rFonts w:ascii="Times New Roman" w:hAnsi="Times New Roman" w:cs="Times New Roman"/>
          <w:sz w:val="24"/>
          <w:szCs w:val="24"/>
        </w:rPr>
      </w:pPr>
      <w:r w:rsidRPr="00D12833">
        <w:rPr>
          <w:rFonts w:ascii="Times New Roman" w:hAnsi="Times New Roman" w:cs="Times New Roman"/>
          <w:sz w:val="24"/>
          <w:szCs w:val="24"/>
        </w:rPr>
        <w:t>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p>
    <w:p w:rsidR="001543D3" w:rsidRPr="00D12833" w:rsidRDefault="001543D3" w:rsidP="001543D3">
      <w:pPr>
        <w:spacing w:after="0" w:line="240" w:lineRule="auto"/>
        <w:ind w:firstLine="567"/>
        <w:jc w:val="both"/>
        <w:rPr>
          <w:rFonts w:ascii="Times New Roman" w:hAnsi="Times New Roman" w:cs="Times New Roman"/>
          <w:sz w:val="24"/>
          <w:szCs w:val="24"/>
        </w:rPr>
      </w:pPr>
      <w:r w:rsidRPr="00D12833">
        <w:rPr>
          <w:rFonts w:ascii="Times New Roman" w:hAnsi="Times New Roman" w:cs="Times New Roman"/>
          <w:sz w:val="24"/>
          <w:szCs w:val="24"/>
        </w:rPr>
        <w:t>другие необходимые сведения, определенные уполномоченным органом.</w:t>
      </w:r>
    </w:p>
    <w:p w:rsidR="001543D3" w:rsidRPr="00D12833" w:rsidRDefault="001543D3" w:rsidP="001543D3">
      <w:pPr>
        <w:spacing w:after="0" w:line="240" w:lineRule="auto"/>
        <w:ind w:firstLine="567"/>
        <w:jc w:val="both"/>
        <w:rPr>
          <w:rFonts w:ascii="Times New Roman" w:hAnsi="Times New Roman" w:cs="Times New Roman"/>
          <w:sz w:val="24"/>
          <w:szCs w:val="24"/>
        </w:rPr>
      </w:pPr>
      <w:r w:rsidRPr="00D12833">
        <w:rPr>
          <w:rFonts w:ascii="Times New Roman" w:hAnsi="Times New Roman" w:cs="Times New Roman"/>
          <w:sz w:val="24"/>
          <w:szCs w:val="24"/>
        </w:rPr>
        <w:t>В случае присвоения адреса поставленному на государственный кадастровый учет объекту недвижимости в решении уполномоченного органа о присвоении адреса объекту адресации также указывается кадастровый номер объекта недвижимости, являющегося объектом адресации.</w:t>
      </w:r>
    </w:p>
    <w:p w:rsidR="001543D3" w:rsidRPr="00D12833" w:rsidRDefault="001543D3" w:rsidP="001543D3">
      <w:pPr>
        <w:spacing w:after="0" w:line="240" w:lineRule="auto"/>
        <w:ind w:firstLine="567"/>
        <w:jc w:val="both"/>
        <w:rPr>
          <w:rFonts w:ascii="Times New Roman" w:hAnsi="Times New Roman" w:cs="Times New Roman"/>
          <w:sz w:val="24"/>
          <w:szCs w:val="24"/>
        </w:rPr>
      </w:pPr>
      <w:r w:rsidRPr="00D12833">
        <w:rPr>
          <w:rFonts w:ascii="Times New Roman" w:hAnsi="Times New Roman" w:cs="Times New Roman"/>
          <w:sz w:val="24"/>
          <w:szCs w:val="24"/>
        </w:rPr>
        <w:t>Решение о присвоении объекту адресации адреса подлежит обязательному внесению уполномоченным органом в государственный адресный реестр в течение 3 рабочих дней со дня принятия такого решения.</w:t>
      </w:r>
    </w:p>
    <w:p w:rsidR="001543D3" w:rsidRPr="00D12833" w:rsidRDefault="001543D3" w:rsidP="001543D3">
      <w:pPr>
        <w:spacing w:after="0" w:line="240" w:lineRule="auto"/>
        <w:ind w:firstLine="567"/>
        <w:jc w:val="both"/>
        <w:rPr>
          <w:rFonts w:ascii="Times New Roman" w:hAnsi="Times New Roman" w:cs="Times New Roman"/>
          <w:sz w:val="24"/>
          <w:szCs w:val="24"/>
        </w:rPr>
      </w:pPr>
      <w:r w:rsidRPr="00D12833">
        <w:rPr>
          <w:rFonts w:ascii="Times New Roman" w:hAnsi="Times New Roman" w:cs="Times New Roman"/>
          <w:sz w:val="24"/>
          <w:szCs w:val="24"/>
        </w:rPr>
        <w:t>Принятие решения о присвоении объекту адресации адреса или аннулировании его адреса без внесения соответствующих сведений в государственный адресный реестр не допускается.</w:t>
      </w:r>
    </w:p>
    <w:p w:rsidR="001543D3" w:rsidRPr="00D12833" w:rsidRDefault="001543D3" w:rsidP="001543D3">
      <w:pPr>
        <w:spacing w:after="0" w:line="240" w:lineRule="auto"/>
        <w:ind w:firstLine="567"/>
        <w:jc w:val="both"/>
        <w:rPr>
          <w:rFonts w:ascii="Times New Roman" w:hAnsi="Times New Roman" w:cs="Times New Roman"/>
          <w:sz w:val="24"/>
          <w:szCs w:val="24"/>
        </w:rPr>
      </w:pPr>
      <w:r w:rsidRPr="00D12833">
        <w:rPr>
          <w:rFonts w:ascii="Times New Roman" w:hAnsi="Times New Roman" w:cs="Times New Roman"/>
          <w:sz w:val="24"/>
          <w:szCs w:val="24"/>
        </w:rPr>
        <w:t>Решение о присвоении объекту адресации, являющемуся образуемым объектом недвижимости, адреса, а также решение об аннулировании адреса объекта адресации, являющегося преобразуемым объектом недвижимости, принятые уполномоченным органом на основании заявлений физических и юридических лиц, указанных в пункте 1.2 настоящего Административного регламента, в случаях, указанных в абзаце третьем подпункта «а», абзаце третьем подпункта «б», абзацах втором и третьем подпункта «в» и подпункте «г» пункта 8 Правил присвоения, изменения и аннулирования адресов, утвержденных постановлением Правительства РФ от 19.11.2014 № 1221, утрачивают свою силу по истечении одного года со дня присвоения объекту адресации адреса в случае, если не осуществлены государственный кадастровый учет образуемого объекта недвижимости или снятие с государственного кадастрового учета преобразованного объекта недвижимости в соответствии с Федеральным законом «О государственной регистрации недвижимости».</w:t>
      </w:r>
    </w:p>
    <w:p w:rsidR="001543D3" w:rsidRPr="00D12833" w:rsidRDefault="001543D3" w:rsidP="001543D3">
      <w:pPr>
        <w:spacing w:after="0" w:line="240" w:lineRule="auto"/>
        <w:ind w:firstLine="567"/>
        <w:jc w:val="both"/>
        <w:rPr>
          <w:rFonts w:ascii="Times New Roman" w:hAnsi="Times New Roman" w:cs="Times New Roman"/>
          <w:sz w:val="24"/>
          <w:szCs w:val="24"/>
        </w:rPr>
      </w:pPr>
      <w:r w:rsidRPr="00D12833">
        <w:rPr>
          <w:rFonts w:ascii="Times New Roman" w:hAnsi="Times New Roman" w:cs="Times New Roman"/>
          <w:sz w:val="24"/>
          <w:szCs w:val="24"/>
        </w:rPr>
        <w:t>Датой присвоения объекту адресации адреса признается дата внесения сведений об адресе объекта адресации в государственный адресный реестр.</w:t>
      </w:r>
    </w:p>
    <w:p w:rsidR="00AD74CF" w:rsidRPr="00AD74CF" w:rsidRDefault="00AD74CF" w:rsidP="001543D3">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 xml:space="preserve">3.3.5. </w:t>
      </w:r>
      <w:r w:rsidR="00006B74">
        <w:rPr>
          <w:rFonts w:ascii="Times New Roman" w:hAnsi="Times New Roman" w:cs="Times New Roman"/>
          <w:sz w:val="24"/>
          <w:szCs w:val="24"/>
        </w:rPr>
        <w:t xml:space="preserve">Глава муниципального образования </w:t>
      </w:r>
      <w:r w:rsidRPr="00AD74CF">
        <w:rPr>
          <w:rFonts w:ascii="Times New Roman" w:hAnsi="Times New Roman" w:cs="Times New Roman"/>
          <w:sz w:val="24"/>
          <w:szCs w:val="24"/>
        </w:rPr>
        <w:t>подписывает подготовленное решение о присвоении объекту адресации адреса (об изменении адреса объекта адресации) или решение об аннулировании адреса объекта адресации либо решение об отказе в предоставлении муниципальной услуги.</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3.3.6. В случае если заявитель при подаче заявления указал местом выдачи результата предоставления муниципальной услуги МФЦ, ответственный исполнитель вносит решение о присвоении объекту адресации адреса (об изменении адреса объекта адресации) или решение об аннулировании адреса объекта адресации либо решение об отказе в предоставлении муниципальной услуги в форме электронного документа, затем передает решение о присвоении объекту адресации адреса (об изменении адреса объекта адресации) или решение об аннулировании адреса объекта адресации либо решение об отказе в предоставлении муниципальной услуги на бумажном носителе в территориальное подразделение МФЦ, указанное в заявлении.</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3.3.7. Результатом выполнения административной процедуры являются подготовленные в установленном порядке:</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D346A3">
        <w:rPr>
          <w:rFonts w:ascii="Times New Roman" w:hAnsi="Times New Roman" w:cs="Times New Roman"/>
          <w:sz w:val="24"/>
          <w:szCs w:val="24"/>
        </w:rPr>
        <w:t>решение</w:t>
      </w:r>
      <w:r w:rsidRPr="00AD74CF">
        <w:rPr>
          <w:rFonts w:ascii="Times New Roman" w:hAnsi="Times New Roman" w:cs="Times New Roman"/>
          <w:sz w:val="24"/>
          <w:szCs w:val="24"/>
        </w:rPr>
        <w:t xml:space="preserve"> о присвоении объекту адресации адреса (об изменении адреса объекта адресации) по форме согласно приложению 1 к настоящему административному регламенту или </w:t>
      </w:r>
      <w:r w:rsidRPr="00D346A3">
        <w:rPr>
          <w:rFonts w:ascii="Times New Roman" w:hAnsi="Times New Roman" w:cs="Times New Roman"/>
          <w:sz w:val="24"/>
          <w:szCs w:val="24"/>
        </w:rPr>
        <w:t>решение</w:t>
      </w:r>
      <w:r w:rsidRPr="00AD74CF">
        <w:rPr>
          <w:rFonts w:ascii="Times New Roman" w:hAnsi="Times New Roman" w:cs="Times New Roman"/>
          <w:sz w:val="24"/>
          <w:szCs w:val="24"/>
        </w:rPr>
        <w:t xml:space="preserve"> об аннулировании адреса объекта адресации по форме согласно приложению 2 к настоящему административному регламенту;</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D346A3">
        <w:rPr>
          <w:rFonts w:ascii="Times New Roman" w:hAnsi="Times New Roman" w:cs="Times New Roman"/>
          <w:sz w:val="24"/>
          <w:szCs w:val="24"/>
        </w:rPr>
        <w:t>решение</w:t>
      </w:r>
      <w:r w:rsidRPr="00AD74CF">
        <w:rPr>
          <w:rFonts w:ascii="Times New Roman" w:hAnsi="Times New Roman" w:cs="Times New Roman"/>
          <w:sz w:val="24"/>
          <w:szCs w:val="24"/>
        </w:rPr>
        <w:t xml:space="preserve"> об отказе в предоставлении муниципальной услуги по форме согласно приложению 2 к приказу Министерства финансов Российской Федерации от 11 декабря 2014 г. N 146н "Об </w:t>
      </w:r>
      <w:r w:rsidRPr="00AD74CF">
        <w:rPr>
          <w:rFonts w:ascii="Times New Roman" w:hAnsi="Times New Roman" w:cs="Times New Roman"/>
          <w:sz w:val="24"/>
          <w:szCs w:val="24"/>
        </w:rPr>
        <w:lastRenderedPageBreak/>
        <w:t>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AD74CF" w:rsidRPr="00A40DD3" w:rsidRDefault="00AD74CF" w:rsidP="00AD74CF">
      <w:pPr>
        <w:spacing w:after="0" w:line="240" w:lineRule="auto"/>
        <w:ind w:firstLine="567"/>
        <w:jc w:val="both"/>
        <w:rPr>
          <w:rFonts w:ascii="Times New Roman" w:hAnsi="Times New Roman" w:cs="Times New Roman"/>
          <w:sz w:val="24"/>
          <w:szCs w:val="24"/>
        </w:rPr>
      </w:pPr>
      <w:r w:rsidRPr="00A40DD3">
        <w:rPr>
          <w:rFonts w:ascii="Times New Roman" w:hAnsi="Times New Roman" w:cs="Times New Roman"/>
          <w:sz w:val="24"/>
          <w:szCs w:val="24"/>
        </w:rPr>
        <w:t xml:space="preserve">3.3.8. Срок выполнения административной процедуры </w:t>
      </w:r>
      <w:r w:rsidR="00A40DD3" w:rsidRPr="00A40DD3">
        <w:rPr>
          <w:rFonts w:ascii="Times New Roman" w:hAnsi="Times New Roman" w:cs="Times New Roman"/>
          <w:sz w:val="24"/>
          <w:szCs w:val="24"/>
        </w:rPr>
        <w:t>составляет не более 7</w:t>
      </w:r>
      <w:r w:rsidRPr="00A40DD3">
        <w:rPr>
          <w:rFonts w:ascii="Times New Roman" w:hAnsi="Times New Roman" w:cs="Times New Roman"/>
          <w:sz w:val="24"/>
          <w:szCs w:val="24"/>
        </w:rPr>
        <w:t xml:space="preserve"> </w:t>
      </w:r>
      <w:r w:rsidR="00A40DD3" w:rsidRPr="00A40DD3">
        <w:rPr>
          <w:rFonts w:ascii="Times New Roman" w:hAnsi="Times New Roman" w:cs="Times New Roman"/>
          <w:sz w:val="24"/>
          <w:szCs w:val="24"/>
        </w:rPr>
        <w:t>рабочих</w:t>
      </w:r>
      <w:r w:rsidRPr="00A40DD3">
        <w:rPr>
          <w:rFonts w:ascii="Times New Roman" w:hAnsi="Times New Roman" w:cs="Times New Roman"/>
          <w:sz w:val="24"/>
          <w:szCs w:val="24"/>
        </w:rPr>
        <w:t xml:space="preserve"> дней со дня регистрации заявления.</w:t>
      </w:r>
    </w:p>
    <w:p w:rsidR="00006B74" w:rsidRPr="00A40DD3" w:rsidRDefault="00006B74" w:rsidP="00AD74CF">
      <w:pPr>
        <w:spacing w:after="0" w:line="240" w:lineRule="auto"/>
        <w:ind w:firstLine="567"/>
        <w:jc w:val="both"/>
        <w:rPr>
          <w:rFonts w:ascii="Times New Roman" w:hAnsi="Times New Roman" w:cs="Times New Roman"/>
          <w:sz w:val="24"/>
          <w:szCs w:val="24"/>
        </w:rPr>
      </w:pPr>
    </w:p>
    <w:p w:rsidR="00AD74CF" w:rsidRPr="00A40DD3" w:rsidRDefault="00AD74CF" w:rsidP="00AD74CF">
      <w:pPr>
        <w:spacing w:after="0" w:line="240" w:lineRule="auto"/>
        <w:ind w:firstLine="567"/>
        <w:jc w:val="both"/>
        <w:rPr>
          <w:rFonts w:ascii="Times New Roman" w:hAnsi="Times New Roman" w:cs="Times New Roman"/>
          <w:sz w:val="24"/>
          <w:szCs w:val="24"/>
        </w:rPr>
      </w:pPr>
      <w:r w:rsidRPr="00A40DD3">
        <w:rPr>
          <w:rFonts w:ascii="Times New Roman" w:hAnsi="Times New Roman" w:cs="Times New Roman"/>
          <w:sz w:val="24"/>
          <w:szCs w:val="24"/>
        </w:rPr>
        <w:t>3.4. Выдача заявителю результата предоставления муниципальной услуги.</w:t>
      </w:r>
    </w:p>
    <w:p w:rsidR="00AD74CF" w:rsidRPr="00A40DD3" w:rsidRDefault="00AD74CF" w:rsidP="00AD74CF">
      <w:pPr>
        <w:spacing w:after="0" w:line="240" w:lineRule="auto"/>
        <w:ind w:firstLine="567"/>
        <w:jc w:val="both"/>
        <w:rPr>
          <w:rFonts w:ascii="Times New Roman" w:hAnsi="Times New Roman" w:cs="Times New Roman"/>
          <w:sz w:val="24"/>
          <w:szCs w:val="24"/>
        </w:rPr>
      </w:pPr>
      <w:r w:rsidRPr="00A40DD3">
        <w:rPr>
          <w:rFonts w:ascii="Times New Roman" w:hAnsi="Times New Roman" w:cs="Times New Roman"/>
          <w:sz w:val="24"/>
          <w:szCs w:val="24"/>
        </w:rPr>
        <w:t>3.4.1. Основанием для начала выполнения административной процедуры явл</w:t>
      </w:r>
      <w:r w:rsidR="00006B74" w:rsidRPr="00A40DD3">
        <w:rPr>
          <w:rFonts w:ascii="Times New Roman" w:hAnsi="Times New Roman" w:cs="Times New Roman"/>
          <w:sz w:val="24"/>
          <w:szCs w:val="24"/>
        </w:rPr>
        <w:t xml:space="preserve">яется подписанное Главой муниципального образования </w:t>
      </w:r>
      <w:r w:rsidRPr="00A40DD3">
        <w:rPr>
          <w:rFonts w:ascii="Times New Roman" w:hAnsi="Times New Roman" w:cs="Times New Roman"/>
          <w:sz w:val="24"/>
          <w:szCs w:val="24"/>
        </w:rPr>
        <w:t>решение о присвоении объекту адресации адреса (об изменении адреса объекта адресации) или решение об аннулировании адреса объекта адресации либо решение об отказе в предоставлении муниципальной услуги.</w:t>
      </w:r>
    </w:p>
    <w:p w:rsidR="00AD74CF" w:rsidRPr="00A40DD3" w:rsidRDefault="00AD74CF" w:rsidP="00AD74CF">
      <w:pPr>
        <w:spacing w:after="0" w:line="240" w:lineRule="auto"/>
        <w:ind w:firstLine="567"/>
        <w:jc w:val="both"/>
        <w:rPr>
          <w:rFonts w:ascii="Times New Roman" w:hAnsi="Times New Roman" w:cs="Times New Roman"/>
          <w:sz w:val="24"/>
          <w:szCs w:val="24"/>
        </w:rPr>
      </w:pPr>
      <w:r w:rsidRPr="00A40DD3">
        <w:rPr>
          <w:rFonts w:ascii="Times New Roman" w:hAnsi="Times New Roman" w:cs="Times New Roman"/>
          <w:sz w:val="24"/>
          <w:szCs w:val="24"/>
        </w:rPr>
        <w:t xml:space="preserve">3.4.2. Решение о присвоении объекту адресации адреса (об изменении адреса объекта адресации) или решение об аннулировании адреса объекта адресации либо решение об отказе в предоставлении муниципальной услуги направляется </w:t>
      </w:r>
      <w:r w:rsidR="00006B74" w:rsidRPr="00A40DD3">
        <w:rPr>
          <w:rFonts w:ascii="Times New Roman" w:hAnsi="Times New Roman" w:cs="Times New Roman"/>
          <w:sz w:val="24"/>
          <w:szCs w:val="24"/>
        </w:rPr>
        <w:t xml:space="preserve">администрацией </w:t>
      </w:r>
      <w:r w:rsidRPr="00A40DD3">
        <w:rPr>
          <w:rFonts w:ascii="Times New Roman" w:hAnsi="Times New Roman" w:cs="Times New Roman"/>
          <w:sz w:val="24"/>
          <w:szCs w:val="24"/>
        </w:rPr>
        <w:t>заявителю (представителю заявителя) одним из способов, указанных в заявлении:</w:t>
      </w:r>
    </w:p>
    <w:p w:rsidR="00AD74CF" w:rsidRPr="00A40DD3" w:rsidRDefault="00AD74CF" w:rsidP="00AD74CF">
      <w:pPr>
        <w:spacing w:after="0" w:line="240" w:lineRule="auto"/>
        <w:ind w:firstLine="567"/>
        <w:jc w:val="both"/>
        <w:rPr>
          <w:rFonts w:ascii="Times New Roman" w:hAnsi="Times New Roman" w:cs="Times New Roman"/>
          <w:sz w:val="24"/>
          <w:szCs w:val="24"/>
        </w:rPr>
      </w:pPr>
      <w:r w:rsidRPr="00A40DD3">
        <w:rPr>
          <w:rFonts w:ascii="Times New Roman" w:hAnsi="Times New Roman" w:cs="Times New Roman"/>
          <w:sz w:val="24"/>
          <w:szCs w:val="24"/>
        </w:rPr>
        <w:t>в форме электронного документа с использованием информационно-телекоммуникационных сетей общего пользования, в том числе единого портала, регионального портала или портала адресной системы, не позднее одного рабочего дня со дня выполнения административной процедуры - рассмотрение заявления и оформление результата предоставления муниципальной услуги;</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A40DD3">
        <w:rPr>
          <w:rFonts w:ascii="Times New Roman" w:hAnsi="Times New Roman" w:cs="Times New Roman"/>
          <w:sz w:val="24"/>
          <w:szCs w:val="24"/>
        </w:rPr>
        <w:t xml:space="preserve">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w:t>
      </w:r>
      <w:r w:rsidR="00A40DD3" w:rsidRPr="00A40DD3">
        <w:rPr>
          <w:rFonts w:ascii="Times New Roman" w:hAnsi="Times New Roman" w:cs="Times New Roman"/>
          <w:sz w:val="24"/>
          <w:szCs w:val="24"/>
        </w:rPr>
        <w:t>за 5</w:t>
      </w:r>
      <w:r w:rsidRPr="00A40DD3">
        <w:rPr>
          <w:rFonts w:ascii="Times New Roman" w:hAnsi="Times New Roman" w:cs="Times New Roman"/>
          <w:sz w:val="24"/>
          <w:szCs w:val="24"/>
        </w:rPr>
        <w:t>-м рабочим днем</w:t>
      </w:r>
      <w:r w:rsidRPr="00AD74CF">
        <w:rPr>
          <w:rFonts w:ascii="Times New Roman" w:hAnsi="Times New Roman" w:cs="Times New Roman"/>
          <w:sz w:val="24"/>
          <w:szCs w:val="24"/>
        </w:rPr>
        <w:t xml:space="preserve"> со дня выполнения административной процедуры - рассмотрение заявления и оформление результата предоставления муниципальной услуги, посредством заказного почтового отправления по указанному в заявлении почтовому адресу.</w:t>
      </w:r>
    </w:p>
    <w:p w:rsidR="00AD74CF" w:rsidRPr="00AD74CF" w:rsidRDefault="00AD74CF" w:rsidP="00AD74CF">
      <w:pPr>
        <w:spacing w:after="0" w:line="240" w:lineRule="auto"/>
        <w:ind w:firstLine="567"/>
        <w:jc w:val="both"/>
        <w:rPr>
          <w:rFonts w:ascii="Times New Roman" w:hAnsi="Times New Roman" w:cs="Times New Roman"/>
          <w:sz w:val="24"/>
          <w:szCs w:val="24"/>
        </w:rPr>
      </w:pPr>
      <w:r w:rsidRPr="00AD74CF">
        <w:rPr>
          <w:rFonts w:ascii="Times New Roman" w:hAnsi="Times New Roman" w:cs="Times New Roman"/>
          <w:sz w:val="24"/>
          <w:szCs w:val="24"/>
        </w:rPr>
        <w:t xml:space="preserve">При наличии в заявлении указания о выдаче решения о присвоении объекту адресации адреса (об изменении адреса объекта адресации) или решения об аннулировании адреса объекта адресации либо решения об отказе в предоставлении муниципальной услуги через </w:t>
      </w:r>
      <w:r w:rsidR="00006B74">
        <w:rPr>
          <w:rFonts w:ascii="Times New Roman" w:hAnsi="Times New Roman" w:cs="Times New Roman"/>
          <w:sz w:val="24"/>
          <w:szCs w:val="24"/>
        </w:rPr>
        <w:t>МФЦ</w:t>
      </w:r>
      <w:r w:rsidRPr="00AD74CF">
        <w:rPr>
          <w:rFonts w:ascii="Times New Roman" w:hAnsi="Times New Roman" w:cs="Times New Roman"/>
          <w:sz w:val="24"/>
          <w:szCs w:val="24"/>
        </w:rPr>
        <w:t xml:space="preserve"> по месту представления заявления </w:t>
      </w:r>
      <w:r w:rsidR="00006B74">
        <w:rPr>
          <w:rFonts w:ascii="Times New Roman" w:hAnsi="Times New Roman" w:cs="Times New Roman"/>
          <w:sz w:val="24"/>
          <w:szCs w:val="24"/>
        </w:rPr>
        <w:t xml:space="preserve">администрация </w:t>
      </w:r>
      <w:r w:rsidRPr="00AD74CF">
        <w:rPr>
          <w:rFonts w:ascii="Times New Roman" w:hAnsi="Times New Roman" w:cs="Times New Roman"/>
          <w:sz w:val="24"/>
          <w:szCs w:val="24"/>
        </w:rPr>
        <w:t xml:space="preserve">обеспечивает передачу документа на бумажном носителе в </w:t>
      </w:r>
      <w:r w:rsidR="00006B74">
        <w:rPr>
          <w:rFonts w:ascii="Times New Roman" w:hAnsi="Times New Roman" w:cs="Times New Roman"/>
          <w:sz w:val="24"/>
          <w:szCs w:val="24"/>
        </w:rPr>
        <w:t>МФЦ</w:t>
      </w:r>
      <w:r w:rsidRPr="00AD74CF">
        <w:rPr>
          <w:rFonts w:ascii="Times New Roman" w:hAnsi="Times New Roman" w:cs="Times New Roman"/>
          <w:sz w:val="24"/>
          <w:szCs w:val="24"/>
        </w:rPr>
        <w:t xml:space="preserve"> для выдачи заявителю не позднее рабочего дня, следующего за днем выполнения административной процедуры - рассмотрение заявления и оформление результата предоставления муниципальной услуги.</w:t>
      </w:r>
    </w:p>
    <w:p w:rsidR="00960F9A" w:rsidRPr="00494B96" w:rsidRDefault="00A40DD3" w:rsidP="00960F9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3.5</w:t>
      </w:r>
      <w:r w:rsidR="00960F9A" w:rsidRPr="00494B96">
        <w:rPr>
          <w:rFonts w:ascii="Times New Roman" w:hAnsi="Times New Roman" w:cs="Times New Roman"/>
          <w:sz w:val="24"/>
          <w:szCs w:val="24"/>
        </w:rPr>
        <w:t>. Перечень административных процедур (действий) при предоставлении муниципальных услуг в электронной форме</w:t>
      </w:r>
    </w:p>
    <w:p w:rsidR="00960F9A" w:rsidRPr="00494B96" w:rsidRDefault="00A40DD3" w:rsidP="00960F9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3.5</w:t>
      </w:r>
      <w:r w:rsidR="00960F9A" w:rsidRPr="00494B96">
        <w:rPr>
          <w:rFonts w:ascii="Times New Roman" w:hAnsi="Times New Roman" w:cs="Times New Roman"/>
          <w:sz w:val="24"/>
          <w:szCs w:val="24"/>
        </w:rPr>
        <w:t xml:space="preserve">.1. При направлении заявления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w:t>
      </w:r>
      <w:r w:rsidR="00960F9A" w:rsidRPr="00D346A3">
        <w:rPr>
          <w:rFonts w:ascii="Times New Roman" w:hAnsi="Times New Roman" w:cs="Times New Roman"/>
          <w:sz w:val="24"/>
          <w:szCs w:val="24"/>
        </w:rPr>
        <w:t xml:space="preserve">с требованиями </w:t>
      </w:r>
      <w:r w:rsidR="00D346A3" w:rsidRPr="00D346A3">
        <w:rPr>
          <w:rFonts w:ascii="Times New Roman" w:hAnsi="Times New Roman" w:cs="Times New Roman"/>
          <w:sz w:val="24"/>
          <w:szCs w:val="24"/>
        </w:rPr>
        <w:t>Федерального закона от 6 апреля 2011 г. N 63-ФЗ "Об электронной подписи".</w:t>
      </w:r>
      <w:r w:rsidR="00960F9A" w:rsidRPr="00494B96">
        <w:rPr>
          <w:rFonts w:ascii="Times New Roman" w:hAnsi="Times New Roman" w:cs="Times New Roman"/>
          <w:sz w:val="24"/>
          <w:szCs w:val="24"/>
        </w:rPr>
        <w:t xml:space="preserve"> При направлении заявления о предоставлении муниципальной услуги в электронной форме заявитель вправе приложить к такому заявлению документы, необходимые для предоставления муниципальной услуги, которые формируются и направляются в виде отдельных файлов в соответствии с требованиями законодательства. 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960F9A" w:rsidRPr="00494B96" w:rsidRDefault="00A40DD3" w:rsidP="00960F9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3.5</w:t>
      </w:r>
      <w:r w:rsidR="00960F9A" w:rsidRPr="00494B96">
        <w:rPr>
          <w:rFonts w:ascii="Times New Roman" w:hAnsi="Times New Roman" w:cs="Times New Roman"/>
          <w:sz w:val="24"/>
          <w:szCs w:val="24"/>
        </w:rPr>
        <w:t>.2. Предоставление муниципальной услуги в электронной форме включает в себя следующие административные процедуры:</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1) прием Заявления и документов (информации), необходимых для предоставления муниципальной услуги;</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2) проверка действительность усиленной квалифицированной электронной подписи;</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xml:space="preserve">3) обработка и предварительное рассмотрение документов: формирование электронных документов и (или) электронных образов заявления, документов, принятых от заявителя, копий </w:t>
      </w:r>
      <w:r w:rsidRPr="00494B96">
        <w:rPr>
          <w:rFonts w:ascii="Times New Roman" w:hAnsi="Times New Roman" w:cs="Times New Roman"/>
          <w:sz w:val="24"/>
          <w:szCs w:val="24"/>
        </w:rPr>
        <w:lastRenderedPageBreak/>
        <w:t>документов личного происхождения, принятых от заявителя (представителя заявителя), заверение электронной подписью в установленном порядке;</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4) принятие решения о подготовке выписки, уведомления;</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5) направление заявителю уведомления о приеме заявления или отказа в приеме к рассмотрению заявления;</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6) формирование результата предоставления муниципальной услуги;</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7) направление (выдача) результата.</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Заявитель вправе отозвать свое заявление на любой стадии рассмотрения, согласования или подготовки документа.</w:t>
      </w:r>
    </w:p>
    <w:p w:rsidR="00960F9A" w:rsidRPr="00494B96" w:rsidRDefault="00A40DD3" w:rsidP="00D128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3.6</w:t>
      </w:r>
      <w:r w:rsidR="00960F9A" w:rsidRPr="00494B96">
        <w:rPr>
          <w:rFonts w:ascii="Times New Roman" w:hAnsi="Times New Roman" w:cs="Times New Roman"/>
          <w:sz w:val="24"/>
          <w:szCs w:val="24"/>
        </w:rPr>
        <w:t>.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Федерального закона</w:t>
      </w:r>
      <w:r w:rsidR="00D0145B" w:rsidRPr="00494B96">
        <w:rPr>
          <w:rFonts w:ascii="Times New Roman" w:hAnsi="Times New Roman" w:cs="Times New Roman"/>
          <w:sz w:val="24"/>
          <w:szCs w:val="24"/>
        </w:rPr>
        <w:t xml:space="preserve"> </w:t>
      </w:r>
      <w:r w:rsidR="00D0145B" w:rsidRPr="00494B96">
        <w:rPr>
          <w:rFonts w:ascii="PT Serif" w:hAnsi="PT Serif" w:cs="PT Serif"/>
          <w:sz w:val="24"/>
          <w:szCs w:val="24"/>
          <w:shd w:val="clear" w:color="auto" w:fill="FFFFFF"/>
        </w:rPr>
        <w:t>от 27 июля 2010 г. N 210-ФЗ "Об организации предоставления государственных и муниципальных услуг"</w:t>
      </w:r>
      <w:r w:rsidR="00D0145B" w:rsidRPr="00494B96">
        <w:rPr>
          <w:rFonts w:ascii="Times New Roman" w:hAnsi="Times New Roman" w:cs="Times New Roman"/>
          <w:sz w:val="24"/>
          <w:szCs w:val="24"/>
          <w:shd w:val="clear" w:color="auto" w:fill="FFFFFF"/>
        </w:rPr>
        <w:t>.</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xml:space="preserve">Прием и регистрация запроса осуществляются должностным лицом </w:t>
      </w:r>
      <w:r w:rsidR="00B563E4" w:rsidRPr="00494B96">
        <w:rPr>
          <w:rFonts w:ascii="Times New Roman" w:hAnsi="Times New Roman" w:cs="Times New Roman"/>
          <w:sz w:val="24"/>
          <w:szCs w:val="24"/>
        </w:rPr>
        <w:t>уполномоченного органа</w:t>
      </w:r>
      <w:r w:rsidRPr="00494B96">
        <w:rPr>
          <w:rFonts w:ascii="Times New Roman" w:hAnsi="Times New Roman" w:cs="Times New Roman"/>
          <w:sz w:val="24"/>
          <w:szCs w:val="24"/>
        </w:rPr>
        <w:t>, ответственного за регистрацию.</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После регистрации запрос направляется в уполномоченный орган, ответственный за предоставление муниципальной услуги.</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xml:space="preserve">В случае поступления заявления и документов, указанных в подразделе </w:t>
      </w:r>
      <w:r w:rsidR="00BA600C" w:rsidRPr="00494B96">
        <w:rPr>
          <w:rFonts w:ascii="Times New Roman" w:hAnsi="Times New Roman" w:cs="Times New Roman"/>
          <w:sz w:val="24"/>
          <w:szCs w:val="24"/>
        </w:rPr>
        <w:t>2.</w:t>
      </w:r>
      <w:r w:rsidR="0045209A" w:rsidRPr="00494B96">
        <w:rPr>
          <w:rFonts w:ascii="Times New Roman" w:hAnsi="Times New Roman" w:cs="Times New Roman"/>
          <w:sz w:val="24"/>
          <w:szCs w:val="24"/>
        </w:rPr>
        <w:t>6</w:t>
      </w:r>
      <w:r w:rsidRPr="00494B96">
        <w:rPr>
          <w:rFonts w:ascii="Times New Roman" w:hAnsi="Times New Roman" w:cs="Times New Roman"/>
          <w:sz w:val="24"/>
          <w:szCs w:val="24"/>
        </w:rPr>
        <w:t xml:space="preserve"> раздела 2 Регламента, в </w:t>
      </w:r>
      <w:r w:rsidR="008E37FF" w:rsidRPr="008E37FF">
        <w:rPr>
          <w:rFonts w:ascii="Times New Roman" w:hAnsi="Times New Roman" w:cs="Times New Roman"/>
          <w:sz w:val="24"/>
          <w:szCs w:val="24"/>
        </w:rPr>
        <w:t>электронной подписью заявителя либо представителя заявителя, вид которой определяется в соответствии с частью 2 статьи 21.1 Федерального закона "Об организации предоставления государ</w:t>
      </w:r>
      <w:r w:rsidR="008E37FF">
        <w:rPr>
          <w:rFonts w:ascii="Times New Roman" w:hAnsi="Times New Roman" w:cs="Times New Roman"/>
          <w:sz w:val="24"/>
          <w:szCs w:val="24"/>
        </w:rPr>
        <w:t>ственных и муниципальных услуг"</w:t>
      </w:r>
      <w:r w:rsidRPr="00494B96">
        <w:rPr>
          <w:rFonts w:ascii="Times New Roman" w:hAnsi="Times New Roman" w:cs="Times New Roman"/>
          <w:sz w:val="24"/>
          <w:szCs w:val="24"/>
        </w:rPr>
        <w:t>:</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xml:space="preserve">- 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услуг. </w:t>
      </w:r>
    </w:p>
    <w:p w:rsidR="00960F9A"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8E37FF" w:rsidRPr="008E37FF" w:rsidRDefault="008E37FF" w:rsidP="008E37F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E37FF">
        <w:rPr>
          <w:rFonts w:ascii="Times New Roman" w:hAnsi="Times New Roman" w:cs="Times New Roman"/>
          <w:sz w:val="24"/>
          <w:szCs w:val="24"/>
        </w:rPr>
        <w:t>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8E37FF" w:rsidRDefault="008E37FF" w:rsidP="008E37FF">
      <w:pPr>
        <w:spacing w:after="0" w:line="240" w:lineRule="auto"/>
        <w:ind w:firstLine="567"/>
        <w:jc w:val="both"/>
        <w:rPr>
          <w:rFonts w:ascii="Times New Roman" w:hAnsi="Times New Roman" w:cs="Times New Roman"/>
          <w:sz w:val="24"/>
          <w:szCs w:val="24"/>
        </w:rPr>
      </w:pPr>
      <w:r w:rsidRPr="008E37FF">
        <w:rPr>
          <w:rFonts w:ascii="Times New Roman" w:hAnsi="Times New Roman" w:cs="Times New Roman"/>
          <w:sz w:val="24"/>
          <w:szCs w:val="24"/>
        </w:rPr>
        <w:t>Заявление в форме электронного документа подписывается электронной подписью заявителя либо представителя заявителя, вид которой определяется в соответствии с частью 2 статьи 21.1 Федерального закона "Об организации предоставления государственных и муниципальных услуг".</w:t>
      </w:r>
    </w:p>
    <w:p w:rsidR="008E37FF" w:rsidRDefault="008E37FF" w:rsidP="00960F9A">
      <w:pPr>
        <w:spacing w:after="0" w:line="240" w:lineRule="auto"/>
        <w:ind w:firstLine="567"/>
        <w:jc w:val="both"/>
        <w:rPr>
          <w:rFonts w:ascii="Times New Roman" w:hAnsi="Times New Roman" w:cs="Times New Roman"/>
          <w:sz w:val="24"/>
          <w:szCs w:val="24"/>
        </w:rPr>
      </w:pP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Срок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в том числе с использованием Единого и Регионального портала - 2 дня.</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подразделе 2.</w:t>
      </w:r>
      <w:r w:rsidR="00C647F4" w:rsidRPr="00494B96">
        <w:rPr>
          <w:rFonts w:ascii="Times New Roman" w:hAnsi="Times New Roman" w:cs="Times New Roman"/>
          <w:sz w:val="24"/>
          <w:szCs w:val="24"/>
        </w:rPr>
        <w:t>7</w:t>
      </w:r>
      <w:r w:rsidRPr="00494B96">
        <w:rPr>
          <w:rFonts w:ascii="Times New Roman" w:hAnsi="Times New Roman" w:cs="Times New Roman"/>
          <w:sz w:val="24"/>
          <w:szCs w:val="24"/>
        </w:rPr>
        <w:t xml:space="preserve"> Раздела</w:t>
      </w:r>
      <w:r w:rsidR="00336433">
        <w:rPr>
          <w:rFonts w:ascii="Times New Roman" w:hAnsi="Times New Roman" w:cs="Times New Roman"/>
          <w:sz w:val="24"/>
          <w:szCs w:val="24"/>
        </w:rPr>
        <w:t xml:space="preserve"> 2 </w:t>
      </w:r>
      <w:r w:rsidRPr="00494B96">
        <w:rPr>
          <w:rFonts w:ascii="Times New Roman" w:hAnsi="Times New Roman" w:cs="Times New Roman"/>
          <w:sz w:val="24"/>
          <w:szCs w:val="24"/>
        </w:rPr>
        <w:t xml:space="preserve"> настоящего </w:t>
      </w:r>
      <w:r w:rsidR="005B2019" w:rsidRPr="00D12833">
        <w:rPr>
          <w:rFonts w:ascii="Times New Roman" w:hAnsi="Times New Roman" w:cs="Times New Roman"/>
          <w:sz w:val="24"/>
          <w:szCs w:val="24"/>
        </w:rPr>
        <w:t>административного регламента</w:t>
      </w:r>
      <w:r w:rsidRPr="00494B96">
        <w:rPr>
          <w:rFonts w:ascii="Times New Roman" w:hAnsi="Times New Roman" w:cs="Times New Roman"/>
          <w:sz w:val="24"/>
          <w:szCs w:val="24"/>
        </w:rPr>
        <w:t>, а также осуществляются следующие действия:</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xml:space="preserve">1) 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w:t>
      </w:r>
      <w:r w:rsidRPr="00494B96">
        <w:rPr>
          <w:rFonts w:ascii="Times New Roman" w:hAnsi="Times New Roman" w:cs="Times New Roman"/>
          <w:sz w:val="24"/>
          <w:szCs w:val="24"/>
        </w:rPr>
        <w:lastRenderedPageBreak/>
        <w:t>муниципальной услуги, подготавливает письмо о невозможности предоставления муниципальной услуги;</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и Регионального портала, официального сайта заявителю будет представлена информация о ходе выполнения указанного запроса.</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в том числе с использованием Единого и Регионального портала, является прием и регистрация заявления и прилагаемых к нему документов.</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и Региональном портале, официальном сайте обновляется до статуса «принято».</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При предоставлении муниципальной услуги в электронной форме заявителю направляется:</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а) уведомление о записи на прием в уполномоченный орган или МФЦ;</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б) уведомление о приеме и регистрации запроса и иных документов, необходимых для предоставления муниципальной услуги;</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в) уведомление о начале процедуры предоставления муниципальной услуги;</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е) уведомление о результатах рассмотрения документов, необходимых для предоставления муниципальной услуги;</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ж) уведомление о возможности получить результат предоставления муниципальной ус</w:t>
      </w:r>
      <w:r w:rsidR="00C647F4" w:rsidRPr="00494B96">
        <w:rPr>
          <w:rFonts w:ascii="Times New Roman" w:hAnsi="Times New Roman" w:cs="Times New Roman"/>
          <w:sz w:val="24"/>
          <w:szCs w:val="24"/>
        </w:rPr>
        <w:t xml:space="preserve">луги либо мотивированный отказ </w:t>
      </w:r>
      <w:r w:rsidRPr="00494B96">
        <w:rPr>
          <w:rFonts w:ascii="Times New Roman" w:hAnsi="Times New Roman" w:cs="Times New Roman"/>
          <w:sz w:val="24"/>
          <w:szCs w:val="24"/>
        </w:rPr>
        <w:t>в предоставлении муниципальной услуги;</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з) уведомление о мотивированном отказе в предоставлении муниципальной услуги.</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xml:space="preserve">Если в результате проверки квалифицированной подписи будет выявлено несоблюдение установленных условий признания ее действительности, должностное лицо уполномоченного органа услуги в течение 3 дней со дня завершения проведения такой проверки принимает решение об отказе в приеме к рассмотрению заявления за получением муниципальной услуги и направляет заявителю уведомление об этом в электронной форме с указанием </w:t>
      </w:r>
      <w:r w:rsidRPr="00D346A3">
        <w:rPr>
          <w:rFonts w:ascii="Times New Roman" w:hAnsi="Times New Roman" w:cs="Times New Roman"/>
          <w:sz w:val="24"/>
          <w:szCs w:val="24"/>
        </w:rPr>
        <w:t xml:space="preserve">пунктов статьи 11 </w:t>
      </w:r>
      <w:r w:rsidR="00D346A3" w:rsidRPr="00D346A3">
        <w:rPr>
          <w:rFonts w:ascii="Times New Roman" w:hAnsi="Times New Roman" w:cs="Times New Roman"/>
          <w:sz w:val="24"/>
          <w:szCs w:val="24"/>
        </w:rPr>
        <w:t>Федерального закона от 6 апреля 2011 г. N 63-ФЗ "Об электронной подписи"</w:t>
      </w:r>
      <w:r w:rsidRPr="00D346A3">
        <w:rPr>
          <w:rFonts w:ascii="Times New Roman" w:hAnsi="Times New Roman" w:cs="Times New Roman"/>
          <w:sz w:val="24"/>
          <w:szCs w:val="24"/>
        </w:rPr>
        <w:t>,</w:t>
      </w:r>
      <w:r w:rsidRPr="00494B96">
        <w:rPr>
          <w:rFonts w:ascii="Times New Roman" w:hAnsi="Times New Roman" w:cs="Times New Roman"/>
          <w:sz w:val="24"/>
          <w:szCs w:val="24"/>
        </w:rPr>
        <w:t xml:space="preserve"> которые послужили основанием для принятия указанного решения. Такое уведомление подписывается квалифицированной подписью должностного лица уполномоченного органа и направляется по адресу электронной почты заявителя либо в его личный кабинет на Едином и Региональном портале.</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ab/>
        <w:t>После получения уведомления заявитель вправе обратиться повторно с заявлением о предоставлении муниципальной услуги, устранив нарушения, которые послужили основанием для отказа в приеме к рассмотрению первичного заявления.</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При подаче заявления в электронном виде для получения подлинника результата предоставления муниципальной услуги заявитель прибывает в администрацию лично с документом, удостоверяющим личность.</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Информация о прохождении документов, а также о принятых решениях отражается в системе электронного документооборота в день принятия соответствующих решений.</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Срок исполнения административной процедуры по выдаче заявителю результата предоставления муниципальной услуги  – 1 рабочий день.</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xml:space="preserve"> </w:t>
      </w:r>
    </w:p>
    <w:p w:rsidR="00960F9A" w:rsidRPr="00494B96" w:rsidRDefault="00A40DD3" w:rsidP="00960F9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3.7</w:t>
      </w:r>
      <w:r w:rsidR="00960F9A" w:rsidRPr="00494B96">
        <w:rPr>
          <w:rFonts w:ascii="Times New Roman" w:hAnsi="Times New Roman" w:cs="Times New Roman"/>
          <w:sz w:val="24"/>
          <w:szCs w:val="24"/>
        </w:rPr>
        <w:t xml:space="preserve">. Перечень административных процедур (действий), выполняемых </w:t>
      </w:r>
      <w:r w:rsidR="00CF2A81" w:rsidRPr="00494B96">
        <w:rPr>
          <w:rFonts w:ascii="Times New Roman" w:hAnsi="Times New Roman" w:cs="Times New Roman"/>
          <w:sz w:val="24"/>
          <w:szCs w:val="24"/>
        </w:rPr>
        <w:t>МФЦ</w:t>
      </w:r>
    </w:p>
    <w:p w:rsidR="00960F9A" w:rsidRPr="00494B96" w:rsidRDefault="00960F9A" w:rsidP="00960F9A">
      <w:pPr>
        <w:spacing w:after="0" w:line="240" w:lineRule="auto"/>
        <w:ind w:firstLine="567"/>
        <w:jc w:val="both"/>
        <w:rPr>
          <w:rFonts w:ascii="Times New Roman" w:hAnsi="Times New Roman" w:cs="Times New Roman"/>
          <w:sz w:val="24"/>
          <w:szCs w:val="24"/>
        </w:rPr>
      </w:pP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lastRenderedPageBreak/>
        <w:t xml:space="preserve">При обращении заявителя с заявлением и документами, указанными в подразделе </w:t>
      </w:r>
      <w:r w:rsidR="00DC09E6" w:rsidRPr="00494B96">
        <w:rPr>
          <w:rFonts w:ascii="Times New Roman" w:hAnsi="Times New Roman" w:cs="Times New Roman"/>
          <w:sz w:val="24"/>
          <w:szCs w:val="24"/>
        </w:rPr>
        <w:t>2.6</w:t>
      </w:r>
      <w:r w:rsidRPr="00494B96">
        <w:rPr>
          <w:rFonts w:ascii="Times New Roman" w:hAnsi="Times New Roman" w:cs="Times New Roman"/>
          <w:sz w:val="24"/>
          <w:szCs w:val="24"/>
        </w:rPr>
        <w:t xml:space="preserve"> раздела II Регламента в МФЦ предоставление муниципальной услуги включает в себя следующие административные процедуры:</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1) прием заявления и прилагаемых к нему документов, регистрация заявления и выдача заявителю расписки в получении заявления и документов;</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2) перевод в электронную форму и снятие копий с документов, представленных заявителем, подпись и заверение печатью (электронной подписью);</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3) передача курьером заявления и прилагаемых к нему документов из МФЦ в уполномоченный орган;</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4) передача курьером пакета документов из уполномоченного органа в МФЦ;</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5) выдача (направление) заявителю результата предоставления муниципальной услуги.</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960F9A" w:rsidRPr="00494B96" w:rsidRDefault="00960F9A" w:rsidP="00960F9A">
      <w:pPr>
        <w:spacing w:after="0" w:line="240" w:lineRule="auto"/>
        <w:ind w:firstLine="567"/>
        <w:jc w:val="both"/>
        <w:rPr>
          <w:rFonts w:ascii="Times New Roman" w:hAnsi="Times New Roman" w:cs="Times New Roman"/>
          <w:sz w:val="24"/>
          <w:szCs w:val="24"/>
        </w:rPr>
      </w:pPr>
    </w:p>
    <w:p w:rsidR="00960F9A" w:rsidRPr="00494B96" w:rsidRDefault="00A40DD3" w:rsidP="00960F9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3.8</w:t>
      </w:r>
      <w:r w:rsidR="00960F9A" w:rsidRPr="00494B96">
        <w:rPr>
          <w:rFonts w:ascii="Times New Roman" w:hAnsi="Times New Roman" w:cs="Times New Roman"/>
          <w:sz w:val="24"/>
          <w:szCs w:val="24"/>
        </w:rPr>
        <w:t xml:space="preserve">. Порядок выполнения административных процедур (действий) </w:t>
      </w:r>
      <w:r w:rsidR="00CF2A81" w:rsidRPr="00494B96">
        <w:rPr>
          <w:rFonts w:ascii="Times New Roman" w:hAnsi="Times New Roman" w:cs="Times New Roman"/>
          <w:sz w:val="24"/>
          <w:szCs w:val="24"/>
        </w:rPr>
        <w:t>МФЦ</w:t>
      </w:r>
    </w:p>
    <w:p w:rsidR="00960F9A" w:rsidRPr="00494B96" w:rsidRDefault="00960F9A" w:rsidP="00960F9A">
      <w:pPr>
        <w:spacing w:after="0" w:line="240" w:lineRule="auto"/>
        <w:ind w:firstLine="567"/>
        <w:jc w:val="both"/>
        <w:rPr>
          <w:rFonts w:ascii="Times New Roman" w:hAnsi="Times New Roman" w:cs="Times New Roman"/>
          <w:sz w:val="24"/>
          <w:szCs w:val="24"/>
        </w:rPr>
      </w:pPr>
    </w:p>
    <w:p w:rsidR="00960F9A" w:rsidRPr="00494B96" w:rsidRDefault="00A40DD3" w:rsidP="00960F9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3.8</w:t>
      </w:r>
      <w:r w:rsidR="00960F9A" w:rsidRPr="00494B96">
        <w:rPr>
          <w:rFonts w:ascii="Times New Roman" w:hAnsi="Times New Roman" w:cs="Times New Roman"/>
          <w:sz w:val="24"/>
          <w:szCs w:val="24"/>
        </w:rPr>
        <w:t>.1. При приеме заявления и прилагаемых к нему документов работник МФЦ:</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проверяет соответствие представленных документов установленным требованиям, удостоверяясь, что:</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тексты документов написаны разборчиво;</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фамилии, имена и отчества физических лиц, адреса их мест жительства написаны полностью;</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в документах нет подчисток, приписок, зачеркнутых слов и иных не оговоренных в них исправлений;</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документы не исполнены карандашом;</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документы не имеют повреждений, наличие которых не позволяет однозначно истолковать их содержание;</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срок действия документов не истек;</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документы содержат информацию, необходимую для предоставления муниципальной услуги, указанной в заявлении;</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документы представлены в полном объеме;</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заявление соответствует установленным требованиям к его форме и виду;</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xml:space="preserve">Работник МФЦ от имени заявителя заполняет заявление по соответствующей форме. </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lastRenderedPageBreak/>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Заявитель, представивший документы для получения муниципальной услуги, в обязательном порядке информируется работником МФЦ:</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о сроке предоставления муниципальной услуги;</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о возможности отказа в предоставлении муниципальной услуги.</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ab/>
      </w:r>
      <w:r w:rsidR="00A40DD3">
        <w:rPr>
          <w:rFonts w:ascii="Times New Roman" w:hAnsi="Times New Roman" w:cs="Times New Roman"/>
          <w:sz w:val="24"/>
          <w:szCs w:val="24"/>
        </w:rPr>
        <w:t>3.8</w:t>
      </w:r>
      <w:r w:rsidRPr="00494B96">
        <w:rPr>
          <w:rFonts w:ascii="Times New Roman" w:hAnsi="Times New Roman" w:cs="Times New Roman"/>
          <w:sz w:val="24"/>
          <w:szCs w:val="24"/>
        </w:rPr>
        <w:t>.2. Передача документов из МФЦ в администрацию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ab/>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ab/>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960F9A" w:rsidRPr="00494B96" w:rsidRDefault="00A40DD3" w:rsidP="00960F9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3.8</w:t>
      </w:r>
      <w:r w:rsidR="00960F9A" w:rsidRPr="00494B96">
        <w:rPr>
          <w:rFonts w:ascii="Times New Roman" w:hAnsi="Times New Roman" w:cs="Times New Roman"/>
          <w:sz w:val="24"/>
          <w:szCs w:val="24"/>
        </w:rPr>
        <w:t>.3.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960F9A" w:rsidRPr="00494B96" w:rsidRDefault="00A40DD3" w:rsidP="00960F9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3.8</w:t>
      </w:r>
      <w:r w:rsidR="00960F9A" w:rsidRPr="00494B96">
        <w:rPr>
          <w:rFonts w:ascii="Times New Roman" w:hAnsi="Times New Roman" w:cs="Times New Roman"/>
          <w:sz w:val="24"/>
          <w:szCs w:val="24"/>
        </w:rPr>
        <w:t>.4. 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960F9A" w:rsidRPr="00494B96" w:rsidRDefault="00960F9A" w:rsidP="00960F9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Для получения документов заявитель прибывает в МФЦ лично с документом, удостоверяющим личность.</w:t>
      </w:r>
    </w:p>
    <w:p w:rsidR="00960F9A" w:rsidRPr="00494B96" w:rsidRDefault="00960F9A" w:rsidP="00960F9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Основанием для начала административной процедуры является получение МФЦ результата предоставления муниципальной услуги.</w:t>
      </w:r>
    </w:p>
    <w:p w:rsidR="00960F9A" w:rsidRPr="00494B96" w:rsidRDefault="00960F9A" w:rsidP="00960F9A">
      <w:pPr>
        <w:tabs>
          <w:tab w:val="left" w:pos="2842"/>
        </w:tabs>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При выдаче документов должностное лицо МФЦ:</w:t>
      </w:r>
    </w:p>
    <w:p w:rsidR="00960F9A" w:rsidRPr="00494B96" w:rsidRDefault="00960F9A" w:rsidP="00960F9A">
      <w:pPr>
        <w:tabs>
          <w:tab w:val="left" w:pos="2842"/>
        </w:tabs>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960F9A" w:rsidRPr="00494B96" w:rsidRDefault="00960F9A" w:rsidP="00960F9A">
      <w:pPr>
        <w:tabs>
          <w:tab w:val="left" w:pos="2842"/>
        </w:tabs>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знакомит с содержанием документов и выдает их.</w:t>
      </w:r>
    </w:p>
    <w:p w:rsidR="00960F9A" w:rsidRPr="00494B96" w:rsidRDefault="00A40DD3" w:rsidP="00960F9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3.8</w:t>
      </w:r>
      <w:r w:rsidR="00960F9A" w:rsidRPr="00494B96">
        <w:rPr>
          <w:rFonts w:ascii="Times New Roman" w:hAnsi="Times New Roman" w:cs="Times New Roman"/>
          <w:sz w:val="24"/>
          <w:szCs w:val="24"/>
        </w:rPr>
        <w:t>.5. В случае обращения заявителя за предоставлением муниципальной услуги по экстерриториальному принципу МФЦ:</w:t>
      </w:r>
    </w:p>
    <w:p w:rsidR="00960F9A" w:rsidRPr="00494B96" w:rsidRDefault="00960F9A" w:rsidP="00960F9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 принимает от заявителя заявление и документы, представленные заявителем;</w:t>
      </w:r>
    </w:p>
    <w:p w:rsidR="00960F9A" w:rsidRPr="00494B96" w:rsidRDefault="00960F9A" w:rsidP="00960F9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 осуществляет копирование (сканирование) документов, предусмотренных частью 6 статьи 7 Федерального закона</w:t>
      </w:r>
      <w:r w:rsidRPr="00494B96">
        <w:rPr>
          <w:rStyle w:val="ListLabel11"/>
          <w:rFonts w:cs="Times New Roman"/>
          <w:color w:val="auto"/>
          <w:sz w:val="24"/>
          <w:szCs w:val="24"/>
        </w:rPr>
        <w:t xml:space="preserve"> от 27 июля 2010 года № 210-ФЗ «Об организации предоставления государственных и муниципальных услуг»</w:t>
      </w:r>
      <w:r w:rsidRPr="00494B96">
        <w:rPr>
          <w:rFonts w:ascii="Times New Roman" w:hAnsi="Times New Roman" w:cs="Times New Roman"/>
          <w:sz w:val="24"/>
          <w:szCs w:val="24"/>
        </w:rPr>
        <w:t xml:space="preserve"> (далее – документы личного происхождения) и представленных заявителем, в случае, если заявитель самостоятельно не представил копии </w:t>
      </w:r>
      <w:r w:rsidRPr="00494B96">
        <w:rPr>
          <w:rFonts w:ascii="Times New Roman" w:hAnsi="Times New Roman" w:cs="Times New Roman"/>
          <w:sz w:val="24"/>
          <w:szCs w:val="24"/>
        </w:rPr>
        <w:lastRenderedPageBreak/>
        <w:t>документов личного происхождения, а в соответствии с административным регламентом предоставления муниципальной услуги для ее предоставления необходимо представление копии документа личного происхождения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происхождения).</w:t>
      </w:r>
    </w:p>
    <w:p w:rsidR="00960F9A" w:rsidRPr="00494B96" w:rsidRDefault="00960F9A" w:rsidP="00960F9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 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960F9A" w:rsidRPr="00494B96" w:rsidRDefault="00960F9A" w:rsidP="00960F9A">
      <w:pPr>
        <w:tabs>
          <w:tab w:val="left" w:pos="851"/>
        </w:tabs>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w:t>
      </w:r>
    </w:p>
    <w:p w:rsidR="00960F9A" w:rsidRPr="00494B96" w:rsidRDefault="00A40DD3" w:rsidP="00960F9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3.8</w:t>
      </w:r>
      <w:r w:rsidR="00960F9A" w:rsidRPr="00494B96">
        <w:rPr>
          <w:rFonts w:ascii="Times New Roman" w:hAnsi="Times New Roman" w:cs="Times New Roman"/>
          <w:sz w:val="24"/>
          <w:szCs w:val="24"/>
        </w:rPr>
        <w:t>.6. В случае обращения заявителя за предоставлением муниципальной услуги по приему заявителей по предварительной записи</w:t>
      </w:r>
    </w:p>
    <w:p w:rsidR="00960F9A" w:rsidRPr="00494B96" w:rsidRDefault="00960F9A" w:rsidP="00960F9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 xml:space="preserve">В целях предоставления муниципальной услуги осуществляется прием заявителей по предварительной записи. </w:t>
      </w:r>
    </w:p>
    <w:p w:rsidR="00960F9A" w:rsidRPr="00494B96" w:rsidRDefault="00960F9A" w:rsidP="00960F9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 xml:space="preserve">Запись на прием проводится посредством Единого и Регионального портала. </w:t>
      </w:r>
    </w:p>
    <w:p w:rsidR="00960F9A" w:rsidRPr="00494B96" w:rsidRDefault="00960F9A" w:rsidP="00960F9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 xml:space="preserve">Заявителю предоставляется возможность записи в любые свободные для приема дату и время в пределах установленного в </w:t>
      </w:r>
      <w:r w:rsidR="00C63602" w:rsidRPr="00494B96">
        <w:rPr>
          <w:rFonts w:ascii="Times New Roman" w:hAnsi="Times New Roman" w:cs="Times New Roman"/>
          <w:sz w:val="24"/>
          <w:szCs w:val="24"/>
        </w:rPr>
        <w:t>МФЦ</w:t>
      </w:r>
      <w:r w:rsidRPr="00494B96">
        <w:rPr>
          <w:rFonts w:ascii="Times New Roman" w:hAnsi="Times New Roman" w:cs="Times New Roman"/>
          <w:sz w:val="24"/>
          <w:szCs w:val="24"/>
        </w:rPr>
        <w:t xml:space="preserve"> графика приема заявителей.</w:t>
      </w:r>
    </w:p>
    <w:p w:rsidR="00960F9A" w:rsidRPr="00494B96" w:rsidRDefault="00C63602" w:rsidP="00960F9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 xml:space="preserve">МФЦ не вправе требовать </w:t>
      </w:r>
      <w:r w:rsidR="00960F9A" w:rsidRPr="00494B96">
        <w:rPr>
          <w:rFonts w:ascii="Times New Roman" w:hAnsi="Times New Roman" w:cs="Times New Roman"/>
          <w:sz w:val="24"/>
          <w:szCs w:val="24"/>
        </w:rPr>
        <w:t>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60F9A" w:rsidRPr="00494B96" w:rsidRDefault="00960F9A" w:rsidP="00960F9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Формирование запроса заявителем осуществляется посредством заполнения электронной формы запроса на Единый и Региональный портал, официальном сайте без необходимости дополнительной подачи запроса в какой-либо иной форме.</w:t>
      </w:r>
    </w:p>
    <w:p w:rsidR="00960F9A" w:rsidRPr="00494B96" w:rsidRDefault="00960F9A" w:rsidP="00960F9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На Едином и Региональном портале, официальном сайте размещаются образцы заполнения электронной формы запроса.</w:t>
      </w:r>
    </w:p>
    <w:p w:rsidR="00960F9A" w:rsidRPr="00494B96" w:rsidRDefault="00960F9A" w:rsidP="00960F9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960F9A" w:rsidRPr="00494B96" w:rsidRDefault="00960F9A" w:rsidP="00960F9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При формировании запроса заявителю обеспечивается:</w:t>
      </w:r>
    </w:p>
    <w:p w:rsidR="00960F9A" w:rsidRPr="00494B96" w:rsidRDefault="00960F9A" w:rsidP="00960F9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а) возможность копирования и сохранения запроса и иных документов, указанных в подразделе 2.</w:t>
      </w:r>
      <w:r w:rsidR="00C63602" w:rsidRPr="00494B96">
        <w:rPr>
          <w:rFonts w:ascii="Times New Roman" w:hAnsi="Times New Roman" w:cs="Times New Roman"/>
          <w:sz w:val="24"/>
          <w:szCs w:val="24"/>
        </w:rPr>
        <w:t>6</w:t>
      </w:r>
      <w:r w:rsidRPr="00494B96">
        <w:rPr>
          <w:rFonts w:ascii="Times New Roman" w:hAnsi="Times New Roman" w:cs="Times New Roman"/>
          <w:sz w:val="24"/>
          <w:szCs w:val="24"/>
        </w:rPr>
        <w:t xml:space="preserve"> Раздела 2 настоящего Административного регламента, необходимых для предоставления муниципальной услуги;</w:t>
      </w:r>
    </w:p>
    <w:p w:rsidR="00960F9A" w:rsidRPr="00494B96" w:rsidRDefault="00960F9A" w:rsidP="00960F9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r w:rsidRPr="00494B96">
        <w:rPr>
          <w:rFonts w:ascii="Times New Roman" w:hAnsi="Times New Roman" w:cs="Times New Roman"/>
          <w:i/>
          <w:iCs/>
          <w:sz w:val="24"/>
          <w:szCs w:val="24"/>
        </w:rPr>
        <w:t>;</w:t>
      </w:r>
    </w:p>
    <w:p w:rsidR="00960F9A" w:rsidRPr="00494B96" w:rsidRDefault="00960F9A" w:rsidP="00960F9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в) возможность печати на бумажном носителе копии электронной формы запроса;</w:t>
      </w:r>
    </w:p>
    <w:p w:rsidR="00960F9A" w:rsidRPr="00494B96" w:rsidRDefault="00960F9A" w:rsidP="00960F9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 xml:space="preserve">г) сохранение ранее введенных в электронную форму запроса значений </w:t>
      </w:r>
      <w:r w:rsidRPr="00494B96">
        <w:rPr>
          <w:rFonts w:ascii="Times New Roman" w:hAnsi="Times New Roman" w:cs="Times New Roman"/>
          <w:sz w:val="24"/>
          <w:szCs w:val="24"/>
        </w:rPr>
        <w:br/>
        <w:t>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960F9A" w:rsidRPr="00494B96" w:rsidRDefault="00960F9A" w:rsidP="00960F9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 xml:space="preserve">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w:t>
      </w:r>
      <w:r w:rsidRPr="00494B96">
        <w:rPr>
          <w:rFonts w:ascii="Times New Roman" w:hAnsi="Times New Roman" w:cs="Times New Roman"/>
          <w:sz w:val="24"/>
          <w:szCs w:val="24"/>
        </w:rPr>
        <w:lastRenderedPageBreak/>
        <w:t>Региональном портале, официальном сайте в части, касающейся сведений, отсутствующих в единой системе идентификации и аутентификации;</w:t>
      </w:r>
    </w:p>
    <w:p w:rsidR="00960F9A" w:rsidRPr="00494B96" w:rsidRDefault="00960F9A" w:rsidP="00960F9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е) возможность вернуться на любой из этапов заполнения электронной формы запроса без потери ранее введенной информации;</w:t>
      </w:r>
    </w:p>
    <w:p w:rsidR="00960F9A" w:rsidRPr="00494B96" w:rsidRDefault="00960F9A" w:rsidP="00960F9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960F9A" w:rsidRPr="00494B96" w:rsidRDefault="00960F9A" w:rsidP="00960F9A">
      <w:pPr>
        <w:spacing w:after="0" w:line="240" w:lineRule="auto"/>
        <w:ind w:firstLine="709"/>
        <w:jc w:val="both"/>
        <w:rPr>
          <w:rFonts w:ascii="Times New Roman" w:hAnsi="Times New Roman" w:cs="Times New Roman"/>
          <w:sz w:val="24"/>
          <w:szCs w:val="24"/>
        </w:rPr>
      </w:pPr>
    </w:p>
    <w:p w:rsidR="00960F9A" w:rsidRPr="00494B96" w:rsidRDefault="00A40DD3" w:rsidP="00C6360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3.9</w:t>
      </w:r>
      <w:r w:rsidR="00960F9A" w:rsidRPr="00494B96">
        <w:rPr>
          <w:rFonts w:ascii="Times New Roman" w:hAnsi="Times New Roman" w:cs="Times New Roman"/>
          <w:sz w:val="24"/>
          <w:szCs w:val="24"/>
        </w:rPr>
        <w:t>. Порядок исправления допущенных опечаток и ошибок в выданных в результате предоставления муниципальной услуги документах</w:t>
      </w:r>
    </w:p>
    <w:p w:rsidR="00960F9A" w:rsidRPr="00494B96" w:rsidRDefault="00960F9A" w:rsidP="00960F9A">
      <w:pPr>
        <w:spacing w:after="0" w:line="240" w:lineRule="auto"/>
        <w:ind w:firstLine="567"/>
        <w:jc w:val="both"/>
        <w:rPr>
          <w:rFonts w:ascii="Times New Roman" w:hAnsi="Times New Roman" w:cs="Times New Roman"/>
          <w:sz w:val="24"/>
          <w:szCs w:val="24"/>
        </w:rPr>
      </w:pPr>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
    <w:p w:rsidR="00960F9A" w:rsidRPr="00494B96" w:rsidRDefault="00960F9A" w:rsidP="00960F9A">
      <w:pPr>
        <w:spacing w:after="0" w:line="240" w:lineRule="auto"/>
        <w:ind w:firstLine="567"/>
        <w:jc w:val="both"/>
        <w:rPr>
          <w:rFonts w:ascii="Times New Roman" w:hAnsi="Times New Roman" w:cs="Times New Roman"/>
          <w:sz w:val="24"/>
          <w:szCs w:val="24"/>
        </w:rPr>
      </w:pPr>
      <w:bookmarkStart w:id="4" w:name="BM100263"/>
      <w:bookmarkEnd w:id="4"/>
      <w:r w:rsidRPr="00494B96">
        <w:rPr>
          <w:rFonts w:ascii="Times New Roman" w:hAnsi="Times New Roman" w:cs="Times New Roman"/>
          <w:sz w:val="24"/>
          <w:szCs w:val="24"/>
        </w:rPr>
        <w:t>Должностное лицо Уполномоченного органа, ответственное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с даты регистрации соответствующего заявления.</w:t>
      </w:r>
    </w:p>
    <w:p w:rsidR="00960F9A" w:rsidRPr="00494B96" w:rsidRDefault="00960F9A" w:rsidP="00960F9A">
      <w:pPr>
        <w:spacing w:after="0" w:line="240" w:lineRule="auto"/>
        <w:ind w:firstLine="567"/>
        <w:jc w:val="both"/>
        <w:rPr>
          <w:rFonts w:ascii="Times New Roman" w:hAnsi="Times New Roman" w:cs="Times New Roman"/>
          <w:sz w:val="24"/>
          <w:szCs w:val="24"/>
        </w:rPr>
      </w:pPr>
      <w:bookmarkStart w:id="5" w:name="BM100264"/>
      <w:bookmarkEnd w:id="5"/>
      <w:r w:rsidRPr="00494B96">
        <w:rPr>
          <w:rFonts w:ascii="Times New Roman" w:hAnsi="Times New Roman" w:cs="Times New Roman"/>
          <w:sz w:val="24"/>
          <w:szCs w:val="24"/>
        </w:rPr>
        <w:t>Критерием принятия решения по административной процедуре является наличие или отсутствие таких опечаток и (или) ошибок.</w:t>
      </w:r>
    </w:p>
    <w:p w:rsidR="00960F9A" w:rsidRPr="00494B96" w:rsidRDefault="00960F9A" w:rsidP="00960F9A">
      <w:pPr>
        <w:spacing w:after="0" w:line="240" w:lineRule="auto"/>
        <w:ind w:firstLine="567"/>
        <w:jc w:val="both"/>
        <w:rPr>
          <w:rFonts w:ascii="Times New Roman" w:hAnsi="Times New Roman" w:cs="Times New Roman"/>
          <w:sz w:val="24"/>
          <w:szCs w:val="24"/>
        </w:rPr>
      </w:pPr>
      <w:bookmarkStart w:id="6" w:name="BM100265"/>
      <w:bookmarkEnd w:id="6"/>
      <w:r w:rsidRPr="00494B96">
        <w:rPr>
          <w:rFonts w:ascii="Times New Roman" w:hAnsi="Times New Roman" w:cs="Times New Roman"/>
          <w:sz w:val="24"/>
          <w:szCs w:val="24"/>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bookmarkStart w:id="7" w:name="BM100266"/>
      <w:bookmarkEnd w:id="7"/>
    </w:p>
    <w:p w:rsidR="00960F9A" w:rsidRPr="00494B96" w:rsidRDefault="00960F9A" w:rsidP="00960F9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В случае отсутствия опечаток и (или) ошибок в документах, выданных в результате предоставления муниципальной услуги, должностное лицо структурного подразделения Уполномоченного органа, ответственное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960F9A" w:rsidRPr="00494B96" w:rsidRDefault="00960F9A" w:rsidP="00960F9A">
      <w:pPr>
        <w:spacing w:after="0" w:line="240" w:lineRule="auto"/>
        <w:ind w:firstLine="567"/>
        <w:jc w:val="both"/>
        <w:rPr>
          <w:rFonts w:ascii="Times New Roman" w:hAnsi="Times New Roman" w:cs="Times New Roman"/>
          <w:sz w:val="24"/>
          <w:szCs w:val="24"/>
        </w:rPr>
      </w:pPr>
      <w:bookmarkStart w:id="8" w:name="BM100267"/>
      <w:bookmarkEnd w:id="8"/>
      <w:r w:rsidRPr="00494B96">
        <w:rPr>
          <w:rFonts w:ascii="Times New Roman" w:hAnsi="Times New Roman" w:cs="Times New Roman"/>
          <w:sz w:val="24"/>
          <w:szCs w:val="24"/>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960F9A" w:rsidRPr="00494B96" w:rsidRDefault="00960F9A" w:rsidP="009F5C5A">
      <w:pPr>
        <w:spacing w:after="0" w:line="240" w:lineRule="auto"/>
        <w:ind w:firstLine="567"/>
        <w:jc w:val="both"/>
        <w:rPr>
          <w:rFonts w:ascii="Times New Roman" w:hAnsi="Times New Roman" w:cs="Times New Roman"/>
          <w:sz w:val="24"/>
          <w:szCs w:val="24"/>
        </w:rPr>
      </w:pPr>
    </w:p>
    <w:p w:rsidR="00E47A0B" w:rsidRPr="00494B96" w:rsidRDefault="00E47A0B" w:rsidP="009F5C5A">
      <w:pPr>
        <w:spacing w:after="0" w:line="240" w:lineRule="auto"/>
        <w:ind w:firstLine="567"/>
        <w:jc w:val="center"/>
        <w:rPr>
          <w:rFonts w:ascii="Times New Roman" w:hAnsi="Times New Roman" w:cs="Times New Roman"/>
          <w:b/>
          <w:bCs/>
          <w:sz w:val="24"/>
          <w:szCs w:val="24"/>
        </w:rPr>
      </w:pPr>
      <w:r w:rsidRPr="00494B96">
        <w:rPr>
          <w:rFonts w:ascii="Times New Roman" w:hAnsi="Times New Roman" w:cs="Times New Roman"/>
          <w:b/>
          <w:bCs/>
          <w:sz w:val="24"/>
          <w:szCs w:val="24"/>
        </w:rPr>
        <w:t>4</w:t>
      </w:r>
      <w:r w:rsidR="006D6AA3" w:rsidRPr="00494B96">
        <w:rPr>
          <w:rFonts w:ascii="Times New Roman" w:hAnsi="Times New Roman" w:cs="Times New Roman"/>
          <w:b/>
          <w:bCs/>
          <w:sz w:val="24"/>
          <w:szCs w:val="24"/>
        </w:rPr>
        <w:t xml:space="preserve">. </w:t>
      </w:r>
      <w:r w:rsidRPr="00494B96">
        <w:rPr>
          <w:rFonts w:ascii="Times New Roman" w:hAnsi="Times New Roman" w:cs="Times New Roman"/>
          <w:b/>
          <w:bCs/>
          <w:sz w:val="24"/>
          <w:szCs w:val="24"/>
        </w:rPr>
        <w:t>Формы контроля за исполнением административного регламента</w:t>
      </w:r>
    </w:p>
    <w:p w:rsidR="006D6AA3" w:rsidRPr="00494B96" w:rsidRDefault="006D6AA3" w:rsidP="009F5C5A">
      <w:pPr>
        <w:spacing w:after="0" w:line="240" w:lineRule="auto"/>
        <w:ind w:firstLine="567"/>
        <w:jc w:val="both"/>
        <w:rPr>
          <w:rFonts w:ascii="Times New Roman" w:hAnsi="Times New Roman" w:cs="Times New Roman"/>
          <w:sz w:val="24"/>
          <w:szCs w:val="24"/>
        </w:rPr>
      </w:pPr>
    </w:p>
    <w:p w:rsidR="009F5C5A" w:rsidRPr="00494B96" w:rsidRDefault="009F5C5A" w:rsidP="009F5C5A">
      <w:pPr>
        <w:spacing w:after="0" w:line="240" w:lineRule="auto"/>
        <w:ind w:firstLine="567"/>
        <w:jc w:val="both"/>
        <w:rPr>
          <w:rFonts w:ascii="Times New Roman" w:hAnsi="Times New Roman" w:cs="Times New Roman"/>
          <w:sz w:val="24"/>
          <w:szCs w:val="24"/>
        </w:rPr>
      </w:pPr>
      <w:bookmarkStart w:id="9" w:name="_GoBack"/>
      <w:bookmarkEnd w:id="9"/>
      <w:r w:rsidRPr="00494B96">
        <w:rPr>
          <w:rFonts w:ascii="Times New Roman" w:hAnsi="Times New Roman" w:cs="Times New Roman"/>
          <w:sz w:val="24"/>
          <w:szCs w:val="24"/>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F5C5A" w:rsidRPr="00494B96" w:rsidRDefault="009F5C5A" w:rsidP="009F5C5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xml:space="preserve">Должностные лица, муниципальные служащие, участвующие в предоставлении муниципальной услуги, руководствуются положениями настоящего </w:t>
      </w:r>
      <w:r w:rsidR="005B2019" w:rsidRPr="00D12833">
        <w:rPr>
          <w:rFonts w:ascii="Times New Roman" w:hAnsi="Times New Roman" w:cs="Times New Roman"/>
          <w:sz w:val="24"/>
          <w:szCs w:val="24"/>
        </w:rPr>
        <w:t>административного регламента</w:t>
      </w:r>
      <w:r w:rsidRPr="00494B96">
        <w:rPr>
          <w:rFonts w:ascii="Times New Roman" w:hAnsi="Times New Roman" w:cs="Times New Roman"/>
          <w:sz w:val="24"/>
          <w:szCs w:val="24"/>
        </w:rPr>
        <w:t>.</w:t>
      </w:r>
    </w:p>
    <w:p w:rsidR="009F5C5A" w:rsidRPr="00494B96" w:rsidRDefault="009F5C5A" w:rsidP="009F5C5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9F5C5A" w:rsidRPr="00494B96" w:rsidRDefault="009F5C5A" w:rsidP="009F5C5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w:t>
      </w:r>
      <w:r w:rsidR="005B2019" w:rsidRPr="00D12833">
        <w:rPr>
          <w:rFonts w:ascii="Times New Roman" w:hAnsi="Times New Roman" w:cs="Times New Roman"/>
          <w:sz w:val="24"/>
          <w:szCs w:val="24"/>
        </w:rPr>
        <w:t>административного регламента</w:t>
      </w:r>
      <w:r w:rsidRPr="00494B96">
        <w:rPr>
          <w:rFonts w:ascii="Times New Roman" w:hAnsi="Times New Roman" w:cs="Times New Roman"/>
          <w:sz w:val="24"/>
          <w:szCs w:val="24"/>
        </w:rPr>
        <w:t xml:space="preserve">. При предоставлении муниципальной </w:t>
      </w:r>
      <w:r w:rsidRPr="00494B96">
        <w:rPr>
          <w:rFonts w:ascii="Times New Roman" w:hAnsi="Times New Roman" w:cs="Times New Roman"/>
          <w:sz w:val="24"/>
          <w:szCs w:val="24"/>
        </w:rPr>
        <w:lastRenderedPageBreak/>
        <w:t xml:space="preserve">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rsidR="009F5C5A" w:rsidRPr="00494B96" w:rsidRDefault="009F5C5A" w:rsidP="009F5C5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xml:space="preserve">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должностным лицом уполномоченного органа путем проведения проверок. </w:t>
      </w:r>
    </w:p>
    <w:p w:rsidR="009F5C5A" w:rsidRPr="00494B96" w:rsidRDefault="009F5C5A" w:rsidP="009F5C5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9F5C5A" w:rsidRPr="00494B96" w:rsidRDefault="00724D61" w:rsidP="009F5C5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4.2</w:t>
      </w:r>
      <w:r w:rsidR="009F5C5A" w:rsidRPr="00494B96">
        <w:rPr>
          <w:rFonts w:ascii="Times New Roman" w:hAnsi="Times New Roman" w:cs="Times New Roman"/>
          <w:sz w:val="24"/>
          <w:szCs w:val="24"/>
        </w:rPr>
        <w:t>.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Pr="00494B96">
        <w:rPr>
          <w:rFonts w:ascii="Times New Roman" w:hAnsi="Times New Roman" w:cs="Times New Roman"/>
          <w:sz w:val="24"/>
          <w:szCs w:val="24"/>
        </w:rPr>
        <w:t>.</w:t>
      </w:r>
    </w:p>
    <w:p w:rsidR="009F5C5A" w:rsidRPr="00494B96" w:rsidRDefault="009F5C5A" w:rsidP="009F5C5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Контроль за полнотой и качеством предоставления муниципальной услуги включает в себя проведение плановых и внеплановых проверок.</w:t>
      </w:r>
    </w:p>
    <w:p w:rsidR="009F5C5A" w:rsidRPr="00494B96" w:rsidRDefault="009F5C5A" w:rsidP="009F5C5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Плановые и внеплановые проверки могут проводиться главой, заместителем главы, курирующим уполномоченный орган, через который предоставляется муниципальная услуга.</w:t>
      </w:r>
    </w:p>
    <w:p w:rsidR="009F5C5A" w:rsidRPr="00494B96" w:rsidRDefault="009F5C5A" w:rsidP="009F5C5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9F5C5A" w:rsidRPr="00494B96" w:rsidRDefault="009F5C5A" w:rsidP="009F5C5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Регламента.</w:t>
      </w:r>
    </w:p>
    <w:p w:rsidR="009F5C5A" w:rsidRPr="00494B96" w:rsidRDefault="009F5C5A" w:rsidP="009F5C5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В ходе плановых и внеплановых проверок:</w:t>
      </w:r>
    </w:p>
    <w:p w:rsidR="009F5C5A" w:rsidRPr="00494B96" w:rsidRDefault="009F5C5A" w:rsidP="009F5C5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xml:space="preserve">проверяется знание ответственными лицами требований настоящего </w:t>
      </w:r>
      <w:r w:rsidR="005B2019" w:rsidRPr="00D12833">
        <w:rPr>
          <w:rFonts w:ascii="Times New Roman" w:hAnsi="Times New Roman" w:cs="Times New Roman"/>
          <w:sz w:val="24"/>
          <w:szCs w:val="24"/>
        </w:rPr>
        <w:t>административного регламента</w:t>
      </w:r>
      <w:r w:rsidRPr="00494B96">
        <w:rPr>
          <w:rFonts w:ascii="Times New Roman" w:hAnsi="Times New Roman" w:cs="Times New Roman"/>
          <w:sz w:val="24"/>
          <w:szCs w:val="24"/>
        </w:rPr>
        <w:t>, нормативных правовых актов, устанавливающих требования к предоставлению муниципальной услуги;</w:t>
      </w:r>
    </w:p>
    <w:p w:rsidR="009F5C5A" w:rsidRPr="00494B96" w:rsidRDefault="009F5C5A" w:rsidP="009F5C5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проверяется соблюдение сроков и последовательности исполнения административных процедур;</w:t>
      </w:r>
    </w:p>
    <w:p w:rsidR="009F5C5A" w:rsidRPr="00494B96" w:rsidRDefault="009F5C5A" w:rsidP="009F5C5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выявляются нарушения прав заявителей, недостатки, допущенные в ходе предоставления муниципальной услуги.</w:t>
      </w:r>
    </w:p>
    <w:p w:rsidR="009F5C5A" w:rsidRPr="00494B96" w:rsidRDefault="00724D61" w:rsidP="009F5C5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4.3</w:t>
      </w:r>
      <w:r w:rsidR="009F5C5A" w:rsidRPr="00494B96">
        <w:rPr>
          <w:rFonts w:ascii="Times New Roman" w:hAnsi="Times New Roman" w:cs="Times New Roman"/>
          <w:sz w:val="24"/>
          <w:szCs w:val="24"/>
        </w:rPr>
        <w:t>.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r w:rsidRPr="00494B96">
        <w:rPr>
          <w:rFonts w:ascii="Times New Roman" w:hAnsi="Times New Roman" w:cs="Times New Roman"/>
          <w:sz w:val="24"/>
          <w:szCs w:val="24"/>
        </w:rPr>
        <w:t>.</w:t>
      </w:r>
    </w:p>
    <w:p w:rsidR="009F5C5A" w:rsidRPr="00494B96" w:rsidRDefault="009F5C5A" w:rsidP="009F5C5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9F5C5A" w:rsidRPr="00494B96" w:rsidRDefault="009F5C5A" w:rsidP="009F5C5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9F5C5A" w:rsidRPr="00494B96" w:rsidRDefault="009F5C5A" w:rsidP="009F5C5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9F5C5A" w:rsidRPr="00494B96" w:rsidRDefault="00724D61" w:rsidP="009F5C5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4.4</w:t>
      </w:r>
      <w:r w:rsidR="009F5C5A" w:rsidRPr="00494B96">
        <w:rPr>
          <w:rFonts w:ascii="Times New Roman" w:hAnsi="Times New Roman" w:cs="Times New Roman"/>
          <w:sz w:val="24"/>
          <w:szCs w:val="24"/>
        </w:rPr>
        <w:t>.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9F5C5A" w:rsidRPr="00494B96" w:rsidRDefault="009F5C5A" w:rsidP="009F5C5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 xml:space="preserve">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w:t>
      </w:r>
      <w:r w:rsidRPr="00494B96">
        <w:rPr>
          <w:rFonts w:ascii="Times New Roman" w:hAnsi="Times New Roman" w:cs="Times New Roman"/>
          <w:sz w:val="24"/>
          <w:szCs w:val="24"/>
        </w:rPr>
        <w:lastRenderedPageBreak/>
        <w:t xml:space="preserve">проведения проверок соблюдения и исполнения должностными лицами уполномоченного органа нормативных правовых актов Российской Федерации, </w:t>
      </w:r>
      <w:r w:rsidR="00414A48"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sidRPr="00494B96">
        <w:rPr>
          <w:rFonts w:ascii="Times New Roman" w:hAnsi="Times New Roman" w:cs="Times New Roman"/>
          <w:sz w:val="24"/>
          <w:szCs w:val="24"/>
        </w:rPr>
        <w:t>, а также положений Регламента.</w:t>
      </w:r>
    </w:p>
    <w:p w:rsidR="009F5C5A" w:rsidRPr="00494B96" w:rsidRDefault="009F5C5A" w:rsidP="009F5C5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Проверка также может проводиться по конкретному обращению гражданина или организации.</w:t>
      </w:r>
    </w:p>
    <w:p w:rsidR="009F5C5A" w:rsidRPr="00494B96" w:rsidRDefault="009F5C5A" w:rsidP="009F5C5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9F5C5A" w:rsidRPr="00494B96" w:rsidRDefault="009F5C5A" w:rsidP="009F5C5A">
      <w:pPr>
        <w:spacing w:after="0" w:line="240" w:lineRule="auto"/>
        <w:ind w:firstLine="567"/>
        <w:jc w:val="both"/>
        <w:rPr>
          <w:rFonts w:ascii="Times New Roman" w:hAnsi="Times New Roman" w:cs="Times New Roman"/>
          <w:sz w:val="24"/>
          <w:szCs w:val="24"/>
        </w:rPr>
      </w:pPr>
      <w:r w:rsidRPr="00494B96">
        <w:rPr>
          <w:rFonts w:ascii="Times New Roman" w:hAnsi="Times New Roman" w:cs="Times New Roman"/>
          <w:sz w:val="24"/>
          <w:szCs w:val="24"/>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9F5C5A" w:rsidRPr="00494B96" w:rsidRDefault="009F5C5A" w:rsidP="009F5C5A">
      <w:pPr>
        <w:spacing w:after="0" w:line="240" w:lineRule="auto"/>
        <w:ind w:firstLine="567"/>
        <w:jc w:val="both"/>
        <w:rPr>
          <w:rFonts w:ascii="Times New Roman" w:hAnsi="Times New Roman" w:cs="Times New Roman"/>
          <w:sz w:val="24"/>
          <w:szCs w:val="24"/>
        </w:rPr>
      </w:pPr>
    </w:p>
    <w:p w:rsidR="00E47A0B" w:rsidRPr="00494B96" w:rsidRDefault="00E47A0B" w:rsidP="00E47A0B">
      <w:pPr>
        <w:autoSpaceDE w:val="0"/>
        <w:spacing w:after="0" w:line="240" w:lineRule="auto"/>
        <w:jc w:val="both"/>
        <w:rPr>
          <w:rFonts w:ascii="Times New Roman" w:hAnsi="Times New Roman" w:cs="Times New Roman"/>
          <w:b/>
          <w:bCs/>
          <w:sz w:val="24"/>
          <w:szCs w:val="24"/>
        </w:rPr>
      </w:pPr>
    </w:p>
    <w:p w:rsidR="003267A3" w:rsidRPr="00494B96" w:rsidRDefault="00E47A0B" w:rsidP="003267A3">
      <w:pPr>
        <w:pStyle w:val="afffc"/>
        <w:spacing w:line="240" w:lineRule="auto"/>
        <w:jc w:val="center"/>
        <w:rPr>
          <w:rFonts w:ascii="Times New Roman" w:hAnsi="Times New Roman" w:cs="Times New Roman"/>
          <w:sz w:val="24"/>
          <w:szCs w:val="24"/>
        </w:rPr>
      </w:pPr>
      <w:bookmarkStart w:id="10" w:name="_Hlk42373009"/>
      <w:r w:rsidRPr="00494B96">
        <w:rPr>
          <w:rFonts w:ascii="Times New Roman" w:hAnsi="Times New Roman" w:cs="Times New Roman"/>
          <w:sz w:val="24"/>
          <w:szCs w:val="24"/>
        </w:rPr>
        <w:t>5.</w:t>
      </w:r>
      <w:r w:rsidRPr="00494B96">
        <w:rPr>
          <w:rFonts w:ascii="Times New Roman" w:hAnsi="Times New Roman" w:cs="Times New Roman"/>
          <w:b w:val="0"/>
          <w:bCs w:val="0"/>
          <w:sz w:val="24"/>
          <w:szCs w:val="24"/>
        </w:rPr>
        <w:t xml:space="preserve"> </w:t>
      </w:r>
      <w:r w:rsidR="003267A3" w:rsidRPr="00494B96">
        <w:rPr>
          <w:rFonts w:ascii="Times New Roman" w:hAnsi="Times New Roman" w:cs="Times New Roman"/>
          <w:sz w:val="24"/>
          <w:szCs w:val="24"/>
        </w:rPr>
        <w:t>Досудебный (внесудебный) порядок обжалования решений и действий (бездействия) Администрации, МФЦ,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rsidR="003267A3" w:rsidRPr="00494B96" w:rsidRDefault="003267A3" w:rsidP="003267A3">
      <w:pPr>
        <w:spacing w:after="0" w:line="240" w:lineRule="auto"/>
        <w:jc w:val="center"/>
        <w:rPr>
          <w:rFonts w:ascii="Times New Roman" w:hAnsi="Times New Roman" w:cs="Times New Roman"/>
          <w:sz w:val="24"/>
          <w:szCs w:val="24"/>
        </w:rPr>
      </w:pPr>
    </w:p>
    <w:p w:rsidR="003267A3" w:rsidRPr="00494B96" w:rsidRDefault="00617560" w:rsidP="00617560">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 xml:space="preserve">5.1. </w:t>
      </w:r>
      <w:r w:rsidR="003267A3" w:rsidRPr="00494B96">
        <w:rPr>
          <w:rFonts w:ascii="Times New Roman" w:hAnsi="Times New Roman" w:cs="Times New Roman"/>
          <w:sz w:val="24"/>
          <w:szCs w:val="24"/>
        </w:rPr>
        <w:t>Информация для заявителя о его праве подать жалобу на решения и (или) действия (бездействие) Администрации, МФЦ,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 при предоставлении муниципальной услуги.</w:t>
      </w:r>
    </w:p>
    <w:p w:rsidR="003267A3" w:rsidRPr="00494B96" w:rsidRDefault="003267A3"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Администрации, либо муниципальным служащим, МФЦ, работником МФЦ, а также организациями, предусмотренными частью 1.1 статьи 16 Федерального закона № 210-ФЗ, или их работниками в ходе предоставления муниципальной услуги (далее – досудебное (внесудебное) обжалование).</w:t>
      </w:r>
    </w:p>
    <w:p w:rsidR="003267A3" w:rsidRPr="00494B96" w:rsidRDefault="00617560"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 xml:space="preserve">5.2. </w:t>
      </w:r>
      <w:r w:rsidR="003267A3" w:rsidRPr="00494B96">
        <w:rPr>
          <w:rFonts w:ascii="Times New Roman" w:hAnsi="Times New Roman" w:cs="Times New Roman"/>
          <w:sz w:val="24"/>
          <w:szCs w:val="24"/>
        </w:rPr>
        <w:t>Предмет жалобы</w:t>
      </w:r>
      <w:r w:rsidRPr="00494B96">
        <w:rPr>
          <w:rFonts w:ascii="Times New Roman" w:hAnsi="Times New Roman" w:cs="Times New Roman"/>
          <w:sz w:val="24"/>
          <w:szCs w:val="24"/>
        </w:rPr>
        <w:t>.</w:t>
      </w:r>
    </w:p>
    <w:p w:rsidR="003267A3" w:rsidRPr="00494B96" w:rsidRDefault="003267A3"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3267A3" w:rsidRPr="00494B96" w:rsidRDefault="003267A3" w:rsidP="003267A3">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1) нарушение срока регистрации запроса о предоставлении муниципальной услуги, запроса, указанного в статье 15.1 Федерального закона № 210-ФЗ;</w:t>
      </w:r>
    </w:p>
    <w:p w:rsidR="001D2E4A" w:rsidRDefault="003267A3" w:rsidP="001D2E4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25531B" w:rsidRPr="00494B96" w:rsidRDefault="003267A3" w:rsidP="001D2E4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 xml:space="preserve">3) </w:t>
      </w:r>
      <w:bookmarkStart w:id="11" w:name="sub_110103"/>
      <w:r w:rsidR="0025531B" w:rsidRPr="00494B96">
        <w:rPr>
          <w:rFonts w:ascii="Times New Roman" w:hAnsi="Times New Roman" w:cs="Times New Roman"/>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w:t>
      </w:r>
      <w:r w:rsidR="00414A48"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sidR="0025531B" w:rsidRPr="00494B96">
        <w:rPr>
          <w:rFonts w:ascii="Times New Roman" w:hAnsi="Times New Roman" w:cs="Times New Roman"/>
          <w:sz w:val="24"/>
          <w:szCs w:val="24"/>
        </w:rPr>
        <w:t>, муниципальными правовыми актами для предоставления муниципальной услуги;</w:t>
      </w:r>
    </w:p>
    <w:bookmarkEnd w:id="11"/>
    <w:p w:rsidR="003267A3" w:rsidRPr="00494B96" w:rsidRDefault="003267A3" w:rsidP="003267A3">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w:t>
      </w:r>
      <w:r w:rsidR="00414A48" w:rsidRPr="00414A48">
        <w:rPr>
          <w:rFonts w:ascii="Times New Roman" w:hAnsi="Times New Roman"/>
          <w:sz w:val="24"/>
          <w:szCs w:val="24"/>
        </w:rPr>
        <w:t xml:space="preserve">Ленинградской </w:t>
      </w:r>
      <w:r w:rsidR="00714FCB">
        <w:rPr>
          <w:rFonts w:ascii="Times New Roman" w:hAnsi="Times New Roman"/>
          <w:sz w:val="24"/>
          <w:szCs w:val="24"/>
        </w:rPr>
        <w:lastRenderedPageBreak/>
        <w:t>области</w:t>
      </w:r>
      <w:r w:rsidR="00714FCB">
        <w:rPr>
          <w:rFonts w:ascii="Times New Roman" w:hAnsi="Times New Roman" w:cs="Times New Roman"/>
          <w:sz w:val="24"/>
          <w:szCs w:val="24"/>
        </w:rPr>
        <w:t xml:space="preserve">, </w:t>
      </w:r>
      <w:r w:rsidRPr="00494B96">
        <w:rPr>
          <w:rFonts w:ascii="Times New Roman" w:hAnsi="Times New Roman" w:cs="Times New Roman"/>
          <w:sz w:val="24"/>
          <w:szCs w:val="24"/>
        </w:rPr>
        <w:t xml:space="preserve">муниципальными правовыми актами для предоставления </w:t>
      </w:r>
      <w:r w:rsidR="00DF2DBB">
        <w:rPr>
          <w:rFonts w:ascii="Times New Roman" w:hAnsi="Times New Roman" w:cs="Times New Roman"/>
          <w:sz w:val="24"/>
          <w:szCs w:val="24"/>
        </w:rPr>
        <w:t>муниципальной</w:t>
      </w:r>
      <w:r w:rsidR="00617560" w:rsidRPr="00494B96">
        <w:rPr>
          <w:rFonts w:ascii="Times New Roman" w:hAnsi="Times New Roman" w:cs="Times New Roman"/>
          <w:sz w:val="24"/>
          <w:szCs w:val="24"/>
        </w:rPr>
        <w:t xml:space="preserve"> услуги, у заявителя;</w:t>
      </w:r>
    </w:p>
    <w:p w:rsidR="003267A3" w:rsidRPr="00494B96" w:rsidRDefault="003267A3" w:rsidP="003267A3">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00414A48"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sidRPr="00494B96">
        <w:rPr>
          <w:rFonts w:ascii="Times New Roman" w:hAnsi="Times New Roman" w:cs="Times New Roman"/>
          <w:sz w:val="24"/>
          <w:szCs w:val="24"/>
        </w:rPr>
        <w:t>,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3267A3" w:rsidRPr="00494B96" w:rsidRDefault="003267A3" w:rsidP="003267A3">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w:t>
      </w:r>
      <w:r w:rsidR="00414A48"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sidRPr="00494B96">
        <w:rPr>
          <w:rFonts w:ascii="Times New Roman" w:hAnsi="Times New Roman" w:cs="Times New Roman"/>
          <w:sz w:val="24"/>
          <w:szCs w:val="24"/>
        </w:rPr>
        <w:t>, муниципальными правовыми актами;</w:t>
      </w:r>
    </w:p>
    <w:p w:rsidR="003267A3" w:rsidRPr="00494B96" w:rsidRDefault="003267A3" w:rsidP="003267A3">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7) отказ Администрации, должностного лица Администрации, МФЦ, работника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3267A3" w:rsidRPr="00494B96" w:rsidRDefault="003267A3" w:rsidP="003267A3">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8) нарушение срока или порядка выдачи документов по результатам предоставления муниципальной услуги;</w:t>
      </w:r>
    </w:p>
    <w:p w:rsidR="00617560" w:rsidRPr="00494B96" w:rsidRDefault="003267A3" w:rsidP="00617560">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00414A48"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sidRPr="00494B96">
        <w:rPr>
          <w:rFonts w:ascii="Times New Roman" w:hAnsi="Times New Roman" w:cs="Times New Roman"/>
          <w:sz w:val="24"/>
          <w:szCs w:val="24"/>
        </w:rPr>
        <w:t>,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w:t>
      </w:r>
      <w:r w:rsidR="00617560" w:rsidRPr="00494B96">
        <w:rPr>
          <w:rFonts w:ascii="Times New Roman" w:hAnsi="Times New Roman" w:cs="Times New Roman"/>
          <w:sz w:val="24"/>
          <w:szCs w:val="24"/>
        </w:rPr>
        <w:t>6 Федерального закона № 210-ФЗ;</w:t>
      </w:r>
    </w:p>
    <w:p w:rsidR="0025531B" w:rsidRPr="00494B96" w:rsidRDefault="0025531B" w:rsidP="00617560">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r w:rsidRPr="00494B96">
        <w:rPr>
          <w:rFonts w:ascii="Times New Roman" w:hAnsi="Times New Roman" w:cs="Times New Roman"/>
          <w:sz w:val="24"/>
          <w:szCs w:val="24"/>
          <w:lang/>
        </w:rPr>
        <w:t>пунктом 4 части 1 статьи 7</w:t>
      </w:r>
      <w:r w:rsidR="004560AB" w:rsidRPr="00494B96">
        <w:rPr>
          <w:rFonts w:ascii="Times New Roman" w:hAnsi="Times New Roman" w:cs="Times New Roman"/>
          <w:sz w:val="24"/>
          <w:szCs w:val="24"/>
        </w:rPr>
        <w:t xml:space="preserve"> </w:t>
      </w:r>
      <w:r w:rsidRPr="00494B96">
        <w:rPr>
          <w:rFonts w:ascii="Times New Roman" w:hAnsi="Times New Roman" w:cs="Times New Roman"/>
          <w:sz w:val="24"/>
          <w:szCs w:val="24"/>
        </w:rPr>
        <w:t>Федерального закона от 27 июля 2010 г. N 210-ФЗ "Об организации предоставления государственных и муниципальных услуг" (далее</w:t>
      </w:r>
      <w:r w:rsidR="00617560" w:rsidRPr="00494B96">
        <w:rPr>
          <w:rFonts w:ascii="Times New Roman" w:hAnsi="Times New Roman" w:cs="Times New Roman"/>
          <w:sz w:val="24"/>
          <w:szCs w:val="24"/>
        </w:rPr>
        <w:t xml:space="preserve"> </w:t>
      </w:r>
      <w:r w:rsidRPr="00494B96">
        <w:rPr>
          <w:rFonts w:ascii="Times New Roman" w:hAnsi="Times New Roman" w:cs="Times New Roman"/>
          <w:sz w:val="24"/>
          <w:szCs w:val="24"/>
        </w:rPr>
        <w:t xml:space="preserve">- Федеральный закон № 210-ФЗ). В указанном случае досудебное (внесудебное) обжалование заявителем решений и действий (бездействия) </w:t>
      </w:r>
      <w:r w:rsidR="00DF2DBB">
        <w:rPr>
          <w:rFonts w:ascii="Times New Roman" w:hAnsi="Times New Roman" w:cs="Times New Roman"/>
          <w:sz w:val="24"/>
          <w:szCs w:val="24"/>
        </w:rPr>
        <w:t>МФЦ</w:t>
      </w:r>
      <w:r w:rsidRPr="00494B96">
        <w:rPr>
          <w:rFonts w:ascii="Times New Roman" w:hAnsi="Times New Roman" w:cs="Times New Roman"/>
          <w:sz w:val="24"/>
          <w:szCs w:val="24"/>
        </w:rPr>
        <w:t xml:space="preserve">, работника </w:t>
      </w:r>
      <w:r w:rsidR="00DF2DBB">
        <w:rPr>
          <w:rFonts w:ascii="Times New Roman" w:hAnsi="Times New Roman" w:cs="Times New Roman"/>
          <w:sz w:val="24"/>
          <w:szCs w:val="24"/>
        </w:rPr>
        <w:t>МФЦ</w:t>
      </w:r>
      <w:r w:rsidRPr="00494B96">
        <w:rPr>
          <w:rFonts w:ascii="Times New Roman" w:hAnsi="Times New Roman" w:cs="Times New Roman"/>
          <w:sz w:val="24"/>
          <w:szCs w:val="24"/>
        </w:rPr>
        <w:t xml:space="preserve"> возможно в случае, если на </w:t>
      </w:r>
      <w:r w:rsidR="00DF2DBB">
        <w:rPr>
          <w:rFonts w:ascii="Times New Roman" w:hAnsi="Times New Roman" w:cs="Times New Roman"/>
          <w:sz w:val="24"/>
          <w:szCs w:val="24"/>
        </w:rPr>
        <w:t>МФЦ</w:t>
      </w:r>
      <w:r w:rsidRPr="00494B96">
        <w:rPr>
          <w:rFonts w:ascii="Times New Roman" w:hAnsi="Times New Roman" w:cs="Times New Roman"/>
          <w:sz w:val="24"/>
          <w:szCs w:val="24"/>
        </w:rPr>
        <w:t xml:space="preserve">,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r w:rsidRPr="00494B96">
        <w:rPr>
          <w:rFonts w:ascii="Times New Roman" w:hAnsi="Times New Roman" w:cs="Times New Roman"/>
          <w:sz w:val="24"/>
          <w:szCs w:val="24"/>
          <w:lang/>
        </w:rPr>
        <w:t>частью 1.3 статьи 16</w:t>
      </w:r>
      <w:r w:rsidR="00617560" w:rsidRPr="00494B96">
        <w:rPr>
          <w:rFonts w:ascii="Times New Roman" w:hAnsi="Times New Roman" w:cs="Times New Roman"/>
          <w:sz w:val="24"/>
          <w:szCs w:val="24"/>
        </w:rPr>
        <w:t xml:space="preserve"> </w:t>
      </w:r>
      <w:r w:rsidRPr="00494B96">
        <w:rPr>
          <w:rFonts w:ascii="Times New Roman" w:hAnsi="Times New Roman" w:cs="Times New Roman"/>
          <w:sz w:val="24"/>
          <w:szCs w:val="24"/>
        </w:rPr>
        <w:t>Федерального закона № 210-ФЗ.</w:t>
      </w:r>
    </w:p>
    <w:p w:rsidR="003267A3" w:rsidRPr="00494B96" w:rsidRDefault="003267A3"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Орган, предоставляющий муниципальную услугу, МФЦ, организации, указанные в части 1.1 статьи 16 Федерального закона № 210-ФЗ,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3267A3" w:rsidRPr="00494B96" w:rsidRDefault="0025531B" w:rsidP="001D2E4A">
      <w:pPr>
        <w:widowControl w:val="0"/>
        <w:autoSpaceDE w:val="0"/>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5.</w:t>
      </w:r>
      <w:r w:rsidR="003267A3" w:rsidRPr="00494B96">
        <w:rPr>
          <w:rFonts w:ascii="Times New Roman" w:hAnsi="Times New Roman" w:cs="Times New Roman"/>
          <w:sz w:val="24"/>
          <w:szCs w:val="24"/>
        </w:rPr>
        <w:t xml:space="preserve">3. Жалоба на решения и действия (бездействие) должностных лиц Администрации, муниципальных служащих подается заявителем в Администрацию на имя главы Администрации, </w:t>
      </w:r>
      <w:r w:rsidR="003267A3" w:rsidRPr="00494B96">
        <w:rPr>
          <w:rFonts w:ascii="Times New Roman" w:hAnsi="Times New Roman" w:cs="Times New Roman"/>
          <w:sz w:val="24"/>
          <w:szCs w:val="24"/>
        </w:rPr>
        <w:lastRenderedPageBreak/>
        <w:t xml:space="preserve">МФЦ либо в орган государственной власти (орган местного самоуправления) </w:t>
      </w:r>
      <w:r w:rsidR="00414A48"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sidR="003267A3" w:rsidRPr="00494B96">
        <w:rPr>
          <w:rFonts w:ascii="Times New Roman" w:hAnsi="Times New Roman" w:cs="Times New Roman"/>
          <w:sz w:val="24"/>
          <w:szCs w:val="24"/>
        </w:rPr>
        <w:t>,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
    <w:p w:rsidR="003267A3" w:rsidRPr="00494B96" w:rsidRDefault="0025531B" w:rsidP="001D2E4A">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5.</w:t>
      </w:r>
      <w:r w:rsidR="003267A3" w:rsidRPr="00494B96">
        <w:rPr>
          <w:rFonts w:ascii="Times New Roman" w:hAnsi="Times New Roman" w:cs="Times New Roman"/>
          <w:sz w:val="24"/>
          <w:szCs w:val="24"/>
        </w:rPr>
        <w:t>4. В случае если обжалуются решения и действия (бездействие) руководителя Администрации, жалоба подается в вышестоящий орган (в порядке подчиненности).</w:t>
      </w:r>
    </w:p>
    <w:p w:rsidR="003267A3" w:rsidRPr="00494B96" w:rsidRDefault="003267A3"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При отсутствии вышестоящего органа жалоба подается непосредственно руководителю Администрации.</w:t>
      </w:r>
    </w:p>
    <w:p w:rsidR="003267A3" w:rsidRPr="00494B96" w:rsidRDefault="0025531B"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5.</w:t>
      </w:r>
      <w:r w:rsidR="003267A3" w:rsidRPr="00494B96">
        <w:rPr>
          <w:rFonts w:ascii="Times New Roman" w:hAnsi="Times New Roman" w:cs="Times New Roman"/>
          <w:sz w:val="24"/>
          <w:szCs w:val="24"/>
        </w:rPr>
        <w:t xml:space="preserve">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w:t>
      </w:r>
      <w:r w:rsidR="00414A48"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sidR="003267A3" w:rsidRPr="00494B96">
        <w:rPr>
          <w:rFonts w:ascii="Times New Roman" w:hAnsi="Times New Roman" w:cs="Times New Roman"/>
          <w:sz w:val="24"/>
          <w:szCs w:val="24"/>
        </w:rPr>
        <w:t>.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3267A3" w:rsidRPr="00494B96" w:rsidRDefault="00617560"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 xml:space="preserve">5.6. </w:t>
      </w:r>
      <w:r w:rsidR="003267A3" w:rsidRPr="00494B96">
        <w:rPr>
          <w:rFonts w:ascii="Times New Roman" w:hAnsi="Times New Roman" w:cs="Times New Roman"/>
          <w:sz w:val="24"/>
          <w:szCs w:val="24"/>
        </w:rPr>
        <w:t>Порядок подачи и рассмотрения жалобы</w:t>
      </w:r>
      <w:r w:rsidRPr="00494B96">
        <w:rPr>
          <w:rFonts w:ascii="Times New Roman" w:hAnsi="Times New Roman" w:cs="Times New Roman"/>
          <w:sz w:val="24"/>
          <w:szCs w:val="24"/>
        </w:rPr>
        <w:t>.</w:t>
      </w:r>
    </w:p>
    <w:p w:rsidR="003267A3" w:rsidRPr="00494B96" w:rsidRDefault="003267A3"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w:t>
      </w:r>
      <w:r w:rsidR="00617560" w:rsidRPr="00494B96">
        <w:rPr>
          <w:rFonts w:ascii="Times New Roman" w:hAnsi="Times New Roman" w:cs="Times New Roman"/>
          <w:sz w:val="24"/>
          <w:szCs w:val="24"/>
        </w:rPr>
        <w:t>й орган по рассмотрению жалобы.</w:t>
      </w:r>
    </w:p>
    <w:p w:rsidR="003267A3" w:rsidRPr="00494B96" w:rsidRDefault="0025531B"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5.</w:t>
      </w:r>
      <w:r w:rsidR="003267A3" w:rsidRPr="00494B96">
        <w:rPr>
          <w:rFonts w:ascii="Times New Roman" w:hAnsi="Times New Roman" w:cs="Times New Roman"/>
          <w:sz w:val="24"/>
          <w:szCs w:val="24"/>
        </w:rPr>
        <w:t xml:space="preserve">7.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МФЦ, с использованием информационно-телекоммуникационной сети «Интернет», официального сайта Администрации, федеральной государственной информационной системы «Единый портал государственных и муниципальных услуг (функций)» либо Портала государственных и муниципальных услуг (функций) </w:t>
      </w:r>
      <w:r w:rsidR="00414A48"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sidR="003267A3" w:rsidRPr="00494B96">
        <w:rPr>
          <w:rFonts w:ascii="Times New Roman" w:hAnsi="Times New Roman" w:cs="Times New Roman"/>
          <w:sz w:val="24"/>
          <w:szCs w:val="24"/>
        </w:rPr>
        <w:t xml:space="preserve">, а также может быть принята при личном приеме заявителя. </w:t>
      </w:r>
    </w:p>
    <w:p w:rsidR="003267A3" w:rsidRPr="00494B96" w:rsidRDefault="003267A3"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 xml:space="preserve">Заявителю обеспечивается возможность направления жалобы на решения и действия (бездействие) Администрации,  должностного лица Администрации, муниципального служащего в соответствии со статьей 11.2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 </w:t>
      </w:r>
    </w:p>
    <w:p w:rsidR="003267A3" w:rsidRPr="00494B96" w:rsidRDefault="0025531B"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5.</w:t>
      </w:r>
      <w:r w:rsidR="003267A3" w:rsidRPr="00494B96">
        <w:rPr>
          <w:rFonts w:ascii="Times New Roman" w:hAnsi="Times New Roman" w:cs="Times New Roman"/>
          <w:sz w:val="24"/>
          <w:szCs w:val="24"/>
        </w:rPr>
        <w:t xml:space="preserve">8.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w:t>
      </w:r>
      <w:r w:rsidR="00414A48"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sidR="003267A3" w:rsidRPr="00494B96">
        <w:rPr>
          <w:rFonts w:ascii="Times New Roman" w:hAnsi="Times New Roman" w:cs="Times New Roman"/>
          <w:sz w:val="24"/>
          <w:szCs w:val="24"/>
        </w:rPr>
        <w:t xml:space="preserve">, а также может быть принята при личном приеме заявителя. </w:t>
      </w:r>
    </w:p>
    <w:p w:rsidR="003267A3" w:rsidRPr="00494B96" w:rsidRDefault="0025531B"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5.</w:t>
      </w:r>
      <w:r w:rsidR="003267A3" w:rsidRPr="00494B96">
        <w:rPr>
          <w:rFonts w:ascii="Times New Roman" w:hAnsi="Times New Roman" w:cs="Times New Roman"/>
          <w:sz w:val="24"/>
          <w:szCs w:val="24"/>
        </w:rPr>
        <w:t xml:space="preserve">9.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w:t>
      </w:r>
      <w:r w:rsidR="00FA29FA"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sidR="003267A3" w:rsidRPr="00494B96">
        <w:rPr>
          <w:rFonts w:ascii="Times New Roman" w:hAnsi="Times New Roman" w:cs="Times New Roman"/>
          <w:sz w:val="24"/>
          <w:szCs w:val="24"/>
        </w:rPr>
        <w:t xml:space="preserve">, а также может быть принята при личном приеме заявителя. </w:t>
      </w:r>
    </w:p>
    <w:p w:rsidR="003267A3" w:rsidRPr="00494B96" w:rsidRDefault="0025531B"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5.</w:t>
      </w:r>
      <w:r w:rsidR="003267A3" w:rsidRPr="00494B96">
        <w:rPr>
          <w:rFonts w:ascii="Times New Roman" w:hAnsi="Times New Roman" w:cs="Times New Roman"/>
          <w:sz w:val="24"/>
          <w:szCs w:val="24"/>
        </w:rPr>
        <w:t xml:space="preserve">10. Жалоба, поступившая </w:t>
      </w:r>
      <w:r w:rsidR="001D2E4A" w:rsidRPr="00494B96">
        <w:rPr>
          <w:rFonts w:ascii="Times New Roman" w:hAnsi="Times New Roman" w:cs="Times New Roman"/>
          <w:sz w:val="24"/>
          <w:szCs w:val="24"/>
        </w:rPr>
        <w:t>в Администрацию,</w:t>
      </w:r>
      <w:r w:rsidR="003267A3" w:rsidRPr="00494B96">
        <w:rPr>
          <w:rFonts w:ascii="Times New Roman" w:hAnsi="Times New Roman" w:cs="Times New Roman"/>
          <w:sz w:val="24"/>
          <w:szCs w:val="24"/>
        </w:rPr>
        <w:t xml:space="preserve"> подлежит регистрации не позднее следующего рабочего дня со дня ее поступления. </w:t>
      </w:r>
    </w:p>
    <w:p w:rsidR="003267A3" w:rsidRPr="00494B96" w:rsidRDefault="003267A3"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В случае подачи заявителем жалобы через МФЦ, МФЦ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3267A3" w:rsidRPr="00494B96" w:rsidRDefault="0025531B" w:rsidP="003267A3">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lastRenderedPageBreak/>
        <w:t>5.</w:t>
      </w:r>
      <w:r w:rsidR="003267A3" w:rsidRPr="00494B96">
        <w:rPr>
          <w:rFonts w:ascii="Times New Roman" w:hAnsi="Times New Roman" w:cs="Times New Roman"/>
          <w:sz w:val="24"/>
          <w:szCs w:val="24"/>
        </w:rPr>
        <w:t>11. Жалоба должна содержать:</w:t>
      </w:r>
    </w:p>
    <w:p w:rsidR="003267A3" w:rsidRPr="00494B96" w:rsidRDefault="003267A3" w:rsidP="003267A3">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1) наименование Администрации, должностного лица Администрации, либо муниципального служащего, МФЦ,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3267A3" w:rsidRPr="00494B96" w:rsidRDefault="003267A3" w:rsidP="003267A3">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267A3" w:rsidRPr="00494B96" w:rsidRDefault="003267A3" w:rsidP="003267A3">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3)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 210-ФЗ, их работников;</w:t>
      </w:r>
    </w:p>
    <w:p w:rsidR="003267A3" w:rsidRPr="00494B96" w:rsidRDefault="003267A3" w:rsidP="003267A3">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от 27 июля 2010 года № 210-ФЗ «Об организации предоставления государственных и муници</w:t>
      </w:r>
      <w:r w:rsidR="001B562F" w:rsidRPr="00494B96">
        <w:rPr>
          <w:rFonts w:ascii="Times New Roman" w:hAnsi="Times New Roman" w:cs="Times New Roman"/>
          <w:sz w:val="24"/>
          <w:szCs w:val="24"/>
        </w:rPr>
        <w:t xml:space="preserve">пальных услуг», их работников. </w:t>
      </w:r>
      <w:r w:rsidRPr="00494B96">
        <w:rPr>
          <w:rFonts w:ascii="Times New Roman" w:hAnsi="Times New Roman" w:cs="Times New Roman"/>
          <w:sz w:val="24"/>
          <w:szCs w:val="24"/>
        </w:rPr>
        <w:t>Заявителем могут быть представлены документы (при наличии), подтверждающие доводы заявителя, либо их копии.</w:t>
      </w:r>
    </w:p>
    <w:p w:rsidR="003267A3" w:rsidRPr="00494B96" w:rsidRDefault="00617560"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 xml:space="preserve">5.12. </w:t>
      </w:r>
      <w:r w:rsidR="003267A3" w:rsidRPr="00494B96">
        <w:rPr>
          <w:rFonts w:ascii="Times New Roman" w:hAnsi="Times New Roman" w:cs="Times New Roman"/>
          <w:sz w:val="24"/>
          <w:szCs w:val="24"/>
        </w:rPr>
        <w:t>Сроки рассмотрения жалобы</w:t>
      </w:r>
      <w:r w:rsidRPr="00494B96">
        <w:rPr>
          <w:rFonts w:ascii="Times New Roman" w:hAnsi="Times New Roman" w:cs="Times New Roman"/>
          <w:sz w:val="24"/>
          <w:szCs w:val="24"/>
        </w:rPr>
        <w:t>.</w:t>
      </w:r>
    </w:p>
    <w:p w:rsidR="003267A3" w:rsidRPr="00494B96" w:rsidRDefault="003267A3"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Жалоба, поступившая в Администрацию, МФЦ, учредителю МФЦ, в организации, предусмотренные частью 1.1 статьи 16 Федерального закона № 210-ФЗ, либо в вышестоящий орган (при его наличии), подлежит рассмотрению в течение пятнадцати рабочих дней со дня ее регистрации, а в случае обжалования отказа Администрации, МФЦ,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3267A3" w:rsidRPr="00494B96" w:rsidRDefault="00617560"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 xml:space="preserve">5.13. </w:t>
      </w:r>
      <w:r w:rsidR="003267A3" w:rsidRPr="00494B96">
        <w:rPr>
          <w:rFonts w:ascii="Times New Roman" w:hAnsi="Times New Roman" w:cs="Times New Roman"/>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r w:rsidRPr="00494B96">
        <w:rPr>
          <w:rFonts w:ascii="Times New Roman" w:hAnsi="Times New Roman" w:cs="Times New Roman"/>
          <w:sz w:val="24"/>
          <w:szCs w:val="24"/>
        </w:rPr>
        <w:t>.</w:t>
      </w:r>
    </w:p>
    <w:p w:rsidR="003267A3" w:rsidRPr="00494B96" w:rsidRDefault="003267A3" w:rsidP="00617560">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Основания для приостановления рассмотрения жалобы отсутствуют.</w:t>
      </w:r>
    </w:p>
    <w:p w:rsidR="003267A3" w:rsidRPr="00494B96" w:rsidRDefault="00617560"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 xml:space="preserve">5.14. </w:t>
      </w:r>
      <w:r w:rsidR="003267A3" w:rsidRPr="00494B96">
        <w:rPr>
          <w:rFonts w:ascii="Times New Roman" w:hAnsi="Times New Roman" w:cs="Times New Roman"/>
          <w:sz w:val="24"/>
          <w:szCs w:val="24"/>
        </w:rPr>
        <w:t>Результат рассмотрения жалобы</w:t>
      </w:r>
      <w:r w:rsidRPr="00494B96">
        <w:rPr>
          <w:rFonts w:ascii="Times New Roman" w:hAnsi="Times New Roman" w:cs="Times New Roman"/>
          <w:sz w:val="24"/>
          <w:szCs w:val="24"/>
        </w:rPr>
        <w:t>.</w:t>
      </w:r>
    </w:p>
    <w:p w:rsidR="003267A3" w:rsidRPr="00494B96" w:rsidRDefault="003267A3" w:rsidP="003267A3">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По результатам рассм</w:t>
      </w:r>
      <w:r w:rsidR="00844CF7" w:rsidRPr="00494B96">
        <w:rPr>
          <w:rFonts w:ascii="Times New Roman" w:hAnsi="Times New Roman" w:cs="Times New Roman"/>
          <w:sz w:val="24"/>
          <w:szCs w:val="24"/>
        </w:rPr>
        <w:t xml:space="preserve">отрения жалобы принимается одно </w:t>
      </w:r>
      <w:r w:rsidRPr="00494B96">
        <w:rPr>
          <w:rFonts w:ascii="Times New Roman" w:hAnsi="Times New Roman" w:cs="Times New Roman"/>
          <w:sz w:val="24"/>
          <w:szCs w:val="24"/>
        </w:rPr>
        <w:t>из следующих решений:</w:t>
      </w:r>
    </w:p>
    <w:p w:rsidR="003267A3" w:rsidRPr="00494B96" w:rsidRDefault="003267A3" w:rsidP="003267A3">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1) жалоба удовлетворяется, в том числе в форме отмены принятого решения, исправления допущенны</w:t>
      </w:r>
      <w:r w:rsidR="00844CF7" w:rsidRPr="00494B96">
        <w:rPr>
          <w:rFonts w:ascii="Times New Roman" w:hAnsi="Times New Roman" w:cs="Times New Roman"/>
          <w:sz w:val="24"/>
          <w:szCs w:val="24"/>
        </w:rPr>
        <w:t xml:space="preserve">х опечаток и ошибок в выданных </w:t>
      </w:r>
      <w:r w:rsidRPr="00494B96">
        <w:rPr>
          <w:rFonts w:ascii="Times New Roman" w:hAnsi="Times New Roman" w:cs="Times New Roman"/>
          <w:sz w:val="24"/>
          <w:szCs w:val="24"/>
        </w:rPr>
        <w:t xml:space="preserve">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w:t>
      </w:r>
      <w:r w:rsidR="00FA29FA"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sidRPr="00494B96">
        <w:rPr>
          <w:rFonts w:ascii="Times New Roman" w:hAnsi="Times New Roman" w:cs="Times New Roman"/>
          <w:sz w:val="24"/>
          <w:szCs w:val="24"/>
        </w:rPr>
        <w:t>, муниципальными правовыми актами;</w:t>
      </w:r>
    </w:p>
    <w:p w:rsidR="003267A3" w:rsidRPr="00494B96" w:rsidRDefault="003267A3" w:rsidP="003267A3">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2) в удовлетворении жалобы отказывается.</w:t>
      </w:r>
    </w:p>
    <w:p w:rsidR="003267A3" w:rsidRPr="00494B96" w:rsidRDefault="0025531B"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5.</w:t>
      </w:r>
      <w:r w:rsidR="003267A3" w:rsidRPr="00494B96">
        <w:rPr>
          <w:rFonts w:ascii="Times New Roman" w:hAnsi="Times New Roman" w:cs="Times New Roman"/>
          <w:sz w:val="24"/>
          <w:szCs w:val="24"/>
        </w:rPr>
        <w:t>15. Администрация отказывает в удовлетворении жалобы в соответствии с основаниями, предусмотренными муниципальным правовым актом.</w:t>
      </w:r>
    </w:p>
    <w:p w:rsidR="003267A3" w:rsidRPr="00494B96" w:rsidRDefault="0025531B"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5.</w:t>
      </w:r>
      <w:r w:rsidR="003267A3" w:rsidRPr="00494B96">
        <w:rPr>
          <w:rFonts w:ascii="Times New Roman" w:hAnsi="Times New Roman" w:cs="Times New Roman"/>
          <w:sz w:val="24"/>
          <w:szCs w:val="24"/>
        </w:rPr>
        <w:t>16. МФЦ отказывает в удовлетворении жалобы в соответствии с основаниями, предусмотренными Порядком.</w:t>
      </w:r>
    </w:p>
    <w:p w:rsidR="003267A3" w:rsidRPr="00494B96" w:rsidRDefault="0025531B"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5.</w:t>
      </w:r>
      <w:r w:rsidR="003267A3" w:rsidRPr="00494B96">
        <w:rPr>
          <w:rFonts w:ascii="Times New Roman" w:hAnsi="Times New Roman" w:cs="Times New Roman"/>
          <w:sz w:val="24"/>
          <w:szCs w:val="24"/>
        </w:rPr>
        <w:t>17. Администрация оставляет жалобу без ответа в соответствии с основаниями, предусмотренными муниципальным правовым актом.</w:t>
      </w:r>
    </w:p>
    <w:p w:rsidR="003267A3" w:rsidRPr="00494B96" w:rsidRDefault="0025531B"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5.</w:t>
      </w:r>
      <w:r w:rsidR="003267A3" w:rsidRPr="00494B96">
        <w:rPr>
          <w:rFonts w:ascii="Times New Roman" w:hAnsi="Times New Roman" w:cs="Times New Roman"/>
          <w:sz w:val="24"/>
          <w:szCs w:val="24"/>
        </w:rPr>
        <w:t xml:space="preserve">18. МФЦ оставляет жалобу без ответа в соответствии с основаниями, предусмотренными Порядком. </w:t>
      </w:r>
    </w:p>
    <w:p w:rsidR="003267A3" w:rsidRPr="00494B96" w:rsidRDefault="0025531B"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5.</w:t>
      </w:r>
      <w:r w:rsidR="003267A3" w:rsidRPr="00494B96">
        <w:rPr>
          <w:rFonts w:ascii="Times New Roman" w:hAnsi="Times New Roman" w:cs="Times New Roman"/>
          <w:sz w:val="24"/>
          <w:szCs w:val="24"/>
        </w:rPr>
        <w:t>19.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3267A3" w:rsidRPr="00494B96" w:rsidRDefault="00617560"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lastRenderedPageBreak/>
        <w:t xml:space="preserve">5.20. </w:t>
      </w:r>
      <w:r w:rsidR="003267A3" w:rsidRPr="00494B96">
        <w:rPr>
          <w:rFonts w:ascii="Times New Roman" w:hAnsi="Times New Roman" w:cs="Times New Roman"/>
          <w:sz w:val="24"/>
          <w:szCs w:val="24"/>
        </w:rPr>
        <w:t>Порядок информирования заявителя о результатах рассмотрения жалобы</w:t>
      </w:r>
      <w:r w:rsidRPr="00494B96">
        <w:rPr>
          <w:rFonts w:ascii="Times New Roman" w:hAnsi="Times New Roman" w:cs="Times New Roman"/>
          <w:sz w:val="24"/>
          <w:szCs w:val="24"/>
        </w:rPr>
        <w:t>.</w:t>
      </w:r>
    </w:p>
    <w:p w:rsidR="001D2E4A" w:rsidRDefault="003267A3" w:rsidP="001D2E4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 xml:space="preserve">Не позднее дня, следующего за днем принятия решения, указанного в части </w:t>
      </w:r>
      <w:r w:rsidR="009C5821" w:rsidRPr="00494B96">
        <w:rPr>
          <w:rFonts w:ascii="Times New Roman" w:hAnsi="Times New Roman" w:cs="Times New Roman"/>
          <w:sz w:val="24"/>
          <w:szCs w:val="24"/>
        </w:rPr>
        <w:t>5.14</w:t>
      </w:r>
      <w:r w:rsidRPr="00494B96">
        <w:rPr>
          <w:rFonts w:ascii="Times New Roman" w:hAnsi="Times New Roman" w:cs="Times New Roman"/>
          <w:sz w:val="24"/>
          <w:szCs w:val="24"/>
        </w:rPr>
        <w:t xml:space="preserve">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D2E4A" w:rsidRDefault="0025531B" w:rsidP="001D2E4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 xml:space="preserve">5.20.1.В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r w:rsidRPr="00494B96">
        <w:rPr>
          <w:rFonts w:ascii="Times New Roman" w:hAnsi="Times New Roman" w:cs="Times New Roman"/>
          <w:sz w:val="24"/>
          <w:szCs w:val="24"/>
          <w:lang/>
        </w:rPr>
        <w:t>частью 1.1 статьи 16</w:t>
      </w:r>
      <w:r w:rsidRPr="00494B96">
        <w:rPr>
          <w:rFonts w:ascii="Times New Roman" w:hAnsi="Times New Roman" w:cs="Times New Roman"/>
          <w:sz w:val="24"/>
          <w:szCs w:val="24"/>
        </w:rPr>
        <w:t xml:space="preserve">   Федерального закона от 27 июля 2010 г. N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bookmarkStart w:id="12" w:name="sub_11282"/>
    </w:p>
    <w:p w:rsidR="0025531B" w:rsidRPr="00494B96" w:rsidRDefault="0025531B" w:rsidP="001D2E4A">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5.20.2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bookmarkEnd w:id="12"/>
    <w:p w:rsidR="003267A3" w:rsidRPr="00494B96" w:rsidRDefault="0025531B" w:rsidP="003267A3">
      <w:pPr>
        <w:spacing w:after="0" w:line="240" w:lineRule="auto"/>
        <w:ind w:firstLine="709"/>
        <w:jc w:val="both"/>
        <w:rPr>
          <w:rFonts w:ascii="Times New Roman" w:hAnsi="Times New Roman" w:cs="Times New Roman"/>
          <w:sz w:val="24"/>
          <w:szCs w:val="24"/>
        </w:rPr>
      </w:pPr>
      <w:r w:rsidRPr="00494B96">
        <w:rPr>
          <w:rFonts w:ascii="Times New Roman" w:hAnsi="Times New Roman" w:cs="Times New Roman"/>
          <w:sz w:val="24"/>
          <w:szCs w:val="24"/>
        </w:rPr>
        <w:t>5.</w:t>
      </w:r>
      <w:r w:rsidR="003267A3" w:rsidRPr="00494B96">
        <w:rPr>
          <w:rFonts w:ascii="Times New Roman" w:hAnsi="Times New Roman" w:cs="Times New Roman"/>
          <w:sz w:val="24"/>
          <w:szCs w:val="24"/>
        </w:rPr>
        <w:t xml:space="preserve">21.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w:t>
      </w:r>
    </w:p>
    <w:p w:rsidR="003267A3" w:rsidRPr="00494B96" w:rsidRDefault="00617560"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 xml:space="preserve">5.22. </w:t>
      </w:r>
      <w:r w:rsidR="003267A3" w:rsidRPr="00494B96">
        <w:rPr>
          <w:rFonts w:ascii="Times New Roman" w:hAnsi="Times New Roman" w:cs="Times New Roman"/>
          <w:sz w:val="24"/>
          <w:szCs w:val="24"/>
        </w:rPr>
        <w:t>Порядок обжалования решения по жалобе</w:t>
      </w:r>
      <w:r w:rsidRPr="00494B96">
        <w:rPr>
          <w:rFonts w:ascii="Times New Roman" w:hAnsi="Times New Roman" w:cs="Times New Roman"/>
          <w:sz w:val="24"/>
          <w:szCs w:val="24"/>
        </w:rPr>
        <w:t>.</w:t>
      </w:r>
    </w:p>
    <w:p w:rsidR="003267A3" w:rsidRPr="00494B96" w:rsidRDefault="003267A3"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Заявители имеют право обжаловать решения и действия (бездействие), принятые (осуществляемые) Администрацией, должностным лицом Администрации, муниципальным служащими, МФЦ, работником МФЦ, а также организациями, предусмотренными частью 1.1 статьи 16 Федерального закона  № 210-ФЗ, или их работниками в суд, в порядке и сроки, установленные законодательством Российской Федерации.</w:t>
      </w:r>
    </w:p>
    <w:p w:rsidR="003267A3" w:rsidRPr="00494B96" w:rsidRDefault="00617560"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 xml:space="preserve">5.23. </w:t>
      </w:r>
      <w:r w:rsidR="003267A3" w:rsidRPr="00494B96">
        <w:rPr>
          <w:rFonts w:ascii="Times New Roman" w:hAnsi="Times New Roman" w:cs="Times New Roman"/>
          <w:sz w:val="24"/>
          <w:szCs w:val="24"/>
        </w:rPr>
        <w:t>Право заявителя на получение информации и документов, необходимых для обоснования и рассмотрения жалобы</w:t>
      </w:r>
      <w:r w:rsidRPr="00494B96">
        <w:rPr>
          <w:rFonts w:ascii="Times New Roman" w:hAnsi="Times New Roman" w:cs="Times New Roman"/>
          <w:sz w:val="24"/>
          <w:szCs w:val="24"/>
        </w:rPr>
        <w:t>.</w:t>
      </w:r>
    </w:p>
    <w:p w:rsidR="003267A3" w:rsidRPr="00494B96" w:rsidRDefault="003267A3"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 xml:space="preserve">Заявители имеют право обратиться в Администрацию, МФЦ, а также организацию, предусмотренную частью 1.1 статьи 16 Федерального закона № 210-ФЗ,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Администрации, официального сайта МФЦ,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w:t>
      </w:r>
      <w:r w:rsidR="00FA29FA"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sidRPr="00494B96">
        <w:rPr>
          <w:rFonts w:ascii="Times New Roman" w:hAnsi="Times New Roman" w:cs="Times New Roman"/>
          <w:sz w:val="24"/>
          <w:szCs w:val="24"/>
        </w:rPr>
        <w:t xml:space="preserve">, а также при личном приеме заявителя. </w:t>
      </w:r>
    </w:p>
    <w:p w:rsidR="003267A3" w:rsidRPr="00494B96" w:rsidRDefault="00617560"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 xml:space="preserve">5.24. </w:t>
      </w:r>
      <w:r w:rsidR="003267A3" w:rsidRPr="00494B96">
        <w:rPr>
          <w:rFonts w:ascii="Times New Roman" w:hAnsi="Times New Roman" w:cs="Times New Roman"/>
          <w:sz w:val="24"/>
          <w:szCs w:val="24"/>
        </w:rPr>
        <w:t>Способы информирования заявителей о порядке подачи и рассмотрения жалобы</w:t>
      </w:r>
      <w:r w:rsidRPr="00494B96">
        <w:rPr>
          <w:rFonts w:ascii="Times New Roman" w:hAnsi="Times New Roman" w:cs="Times New Roman"/>
          <w:sz w:val="24"/>
          <w:szCs w:val="24"/>
        </w:rPr>
        <w:t>.</w:t>
      </w:r>
    </w:p>
    <w:p w:rsidR="003267A3" w:rsidRDefault="003267A3" w:rsidP="003267A3">
      <w:pPr>
        <w:spacing w:after="0" w:line="240" w:lineRule="auto"/>
        <w:ind w:firstLine="706"/>
        <w:jc w:val="both"/>
        <w:rPr>
          <w:rFonts w:ascii="Times New Roman" w:hAnsi="Times New Roman" w:cs="Times New Roman"/>
          <w:sz w:val="24"/>
          <w:szCs w:val="24"/>
        </w:rPr>
      </w:pPr>
      <w:r w:rsidRPr="00494B96">
        <w:rPr>
          <w:rFonts w:ascii="Times New Roman" w:hAnsi="Times New Roman" w:cs="Times New Roman"/>
          <w:sz w:val="24"/>
          <w:szCs w:val="24"/>
        </w:rPr>
        <w:t xml:space="preserve">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МФЦ, а также организации, предусмотренной частью 1.1 статьи 16 Федерального закона  № 210-ФЗ, в федеральной государственной информационной системе «Единый портал государственных и муниципальных услуг (функций)», на Портале государственных и муниципальных услуг (функций) </w:t>
      </w:r>
      <w:r w:rsidR="00FA29FA" w:rsidRPr="00414A48">
        <w:rPr>
          <w:rFonts w:ascii="Times New Roman" w:hAnsi="Times New Roman"/>
          <w:sz w:val="24"/>
          <w:szCs w:val="24"/>
        </w:rPr>
        <w:t xml:space="preserve">Ленинградской </w:t>
      </w:r>
      <w:r w:rsidR="00714FCB">
        <w:rPr>
          <w:rFonts w:ascii="Times New Roman" w:hAnsi="Times New Roman"/>
          <w:sz w:val="24"/>
          <w:szCs w:val="24"/>
        </w:rPr>
        <w:t>области</w:t>
      </w:r>
      <w:r w:rsidRPr="00494B96">
        <w:rPr>
          <w:rFonts w:ascii="Times New Roman" w:hAnsi="Times New Roman" w:cs="Times New Roman"/>
          <w:sz w:val="24"/>
          <w:szCs w:val="24"/>
        </w:rPr>
        <w:t>.</w:t>
      </w:r>
      <w:bookmarkEnd w:id="10"/>
    </w:p>
    <w:p w:rsidR="00BD452A" w:rsidRDefault="00BD452A" w:rsidP="003267A3">
      <w:pPr>
        <w:spacing w:after="0" w:line="240" w:lineRule="auto"/>
        <w:ind w:firstLine="706"/>
        <w:jc w:val="both"/>
        <w:rPr>
          <w:rFonts w:ascii="Times New Roman" w:hAnsi="Times New Roman" w:cs="Times New Roman"/>
          <w:sz w:val="24"/>
          <w:szCs w:val="24"/>
        </w:rPr>
      </w:pPr>
    </w:p>
    <w:p w:rsidR="00BD452A" w:rsidRDefault="00BD452A" w:rsidP="003267A3">
      <w:pPr>
        <w:spacing w:after="0" w:line="240" w:lineRule="auto"/>
        <w:ind w:firstLine="706"/>
        <w:jc w:val="both"/>
        <w:rPr>
          <w:rFonts w:ascii="Times New Roman" w:hAnsi="Times New Roman" w:cs="Times New Roman"/>
          <w:sz w:val="24"/>
          <w:szCs w:val="24"/>
        </w:rPr>
      </w:pPr>
    </w:p>
    <w:p w:rsidR="001415DC" w:rsidRDefault="001415DC" w:rsidP="00DF2DBB">
      <w:pPr>
        <w:spacing w:after="0" w:line="240" w:lineRule="auto"/>
        <w:ind w:firstLine="706"/>
        <w:jc w:val="right"/>
        <w:rPr>
          <w:rFonts w:ascii="Times New Roman" w:hAnsi="Times New Roman" w:cs="Times New Roman"/>
          <w:sz w:val="24"/>
          <w:szCs w:val="24"/>
        </w:rPr>
      </w:pPr>
    </w:p>
    <w:p w:rsidR="001415DC" w:rsidRDefault="001415DC" w:rsidP="00DF2DBB">
      <w:pPr>
        <w:spacing w:after="0" w:line="240" w:lineRule="auto"/>
        <w:ind w:firstLine="706"/>
        <w:jc w:val="right"/>
        <w:rPr>
          <w:rFonts w:ascii="Times New Roman" w:hAnsi="Times New Roman" w:cs="Times New Roman"/>
          <w:sz w:val="24"/>
          <w:szCs w:val="24"/>
        </w:rPr>
      </w:pPr>
    </w:p>
    <w:p w:rsidR="00BC2850" w:rsidRDefault="00BC2850" w:rsidP="00DF2DBB">
      <w:pPr>
        <w:spacing w:after="0" w:line="240" w:lineRule="auto"/>
        <w:ind w:firstLine="706"/>
        <w:jc w:val="right"/>
        <w:rPr>
          <w:rFonts w:ascii="Times New Roman" w:hAnsi="Times New Roman" w:cs="Times New Roman"/>
          <w:sz w:val="24"/>
          <w:szCs w:val="24"/>
        </w:rPr>
      </w:pPr>
    </w:p>
    <w:p w:rsidR="00CB5FA6" w:rsidRDefault="00CB5FA6" w:rsidP="00F547E8">
      <w:pPr>
        <w:spacing w:after="0" w:line="240" w:lineRule="auto"/>
        <w:rPr>
          <w:rFonts w:ascii="Times New Roman" w:hAnsi="Times New Roman" w:cs="Times New Roman"/>
          <w:sz w:val="24"/>
          <w:szCs w:val="24"/>
        </w:rPr>
      </w:pPr>
    </w:p>
    <w:p w:rsidR="00F547E8" w:rsidRDefault="00F547E8" w:rsidP="00F547E8">
      <w:pPr>
        <w:spacing w:after="0" w:line="240" w:lineRule="auto"/>
        <w:rPr>
          <w:rFonts w:ascii="Times New Roman" w:hAnsi="Times New Roman" w:cs="Times New Roman"/>
          <w:sz w:val="24"/>
          <w:szCs w:val="24"/>
        </w:rPr>
      </w:pPr>
    </w:p>
    <w:p w:rsidR="00C11A52" w:rsidRDefault="00C11A52" w:rsidP="00DF2DBB">
      <w:pPr>
        <w:spacing w:after="0" w:line="240" w:lineRule="auto"/>
        <w:ind w:firstLine="706"/>
        <w:jc w:val="right"/>
        <w:rPr>
          <w:rFonts w:ascii="Times New Roman" w:hAnsi="Times New Roman" w:cs="Times New Roman"/>
          <w:sz w:val="24"/>
          <w:szCs w:val="24"/>
        </w:rPr>
      </w:pPr>
    </w:p>
    <w:p w:rsidR="00C11A52" w:rsidRDefault="00C11A52" w:rsidP="00DF2DBB">
      <w:pPr>
        <w:spacing w:after="0" w:line="240" w:lineRule="auto"/>
        <w:ind w:firstLine="706"/>
        <w:jc w:val="right"/>
        <w:rPr>
          <w:rFonts w:ascii="Times New Roman" w:hAnsi="Times New Roman" w:cs="Times New Roman"/>
          <w:sz w:val="24"/>
          <w:szCs w:val="24"/>
        </w:rPr>
      </w:pPr>
    </w:p>
    <w:p w:rsidR="00D12833" w:rsidRDefault="00A40DD3" w:rsidP="00DF2DBB">
      <w:pPr>
        <w:spacing w:after="0" w:line="240" w:lineRule="auto"/>
        <w:ind w:firstLine="706"/>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 1 </w:t>
      </w:r>
    </w:p>
    <w:p w:rsidR="00BD452A" w:rsidRDefault="00A40DD3" w:rsidP="00DF2DBB">
      <w:pPr>
        <w:spacing w:after="0" w:line="240" w:lineRule="auto"/>
        <w:ind w:firstLine="706"/>
        <w:jc w:val="right"/>
        <w:rPr>
          <w:rFonts w:ascii="Times New Roman" w:hAnsi="Times New Roman" w:cs="Times New Roman"/>
          <w:sz w:val="24"/>
          <w:szCs w:val="24"/>
        </w:rPr>
      </w:pPr>
      <w:r>
        <w:rPr>
          <w:rFonts w:ascii="Times New Roman" w:hAnsi="Times New Roman" w:cs="Times New Roman"/>
          <w:sz w:val="24"/>
          <w:szCs w:val="24"/>
        </w:rPr>
        <w:t>к административному регламенту</w:t>
      </w:r>
    </w:p>
    <w:p w:rsidR="00D12833" w:rsidRPr="00CB5FA6" w:rsidRDefault="00D12833" w:rsidP="00CB5FA6">
      <w:pPr>
        <w:spacing w:after="0" w:line="240" w:lineRule="auto"/>
        <w:ind w:firstLine="709"/>
      </w:pPr>
    </w:p>
    <w:p w:rsidR="00D12833" w:rsidRPr="00CB5FA6" w:rsidRDefault="00D12833" w:rsidP="00CB5FA6">
      <w:pPr>
        <w:spacing w:after="0" w:line="240" w:lineRule="auto"/>
        <w:ind w:firstLine="709"/>
        <w:jc w:val="center"/>
        <w:rPr>
          <w:rFonts w:ascii="Times New Roman" w:eastAsia="Times New Roman" w:hAnsi="Times New Roman" w:cs="Times New Roman"/>
          <w:b/>
          <w:lang w:eastAsia="ru-RU"/>
        </w:rPr>
      </w:pPr>
      <w:r w:rsidRPr="00CB5FA6">
        <w:rPr>
          <w:rFonts w:ascii="Times New Roman" w:eastAsia="Times New Roman" w:hAnsi="Times New Roman" w:cs="Times New Roman"/>
          <w:b/>
          <w:lang w:eastAsia="ru-RU"/>
        </w:rPr>
        <w:t>ФОРМА РЕШЕНИЯ</w:t>
      </w:r>
    </w:p>
    <w:p w:rsidR="00D12833" w:rsidRPr="00CB5FA6" w:rsidRDefault="00D12833" w:rsidP="00CB5FA6">
      <w:pPr>
        <w:spacing w:after="0" w:line="240" w:lineRule="auto"/>
        <w:ind w:firstLine="709"/>
        <w:jc w:val="center"/>
        <w:rPr>
          <w:rFonts w:ascii="Times New Roman" w:eastAsia="Times New Roman" w:hAnsi="Times New Roman" w:cs="Times New Roman"/>
          <w:b/>
          <w:lang w:eastAsia="ru-RU"/>
        </w:rPr>
      </w:pPr>
      <w:r w:rsidRPr="00CB5FA6">
        <w:rPr>
          <w:rFonts w:ascii="Times New Roman" w:eastAsia="Times New Roman" w:hAnsi="Times New Roman" w:cs="Times New Roman"/>
          <w:b/>
          <w:lang w:eastAsia="ru-RU"/>
        </w:rPr>
        <w:t>ОБ ОТКАЗЕ В ПРИСВОЕНИИ ОБЪЕКТУ АДРЕСАЦИИ АДРЕСА</w:t>
      </w:r>
    </w:p>
    <w:p w:rsidR="00D12833" w:rsidRPr="00CB5FA6" w:rsidRDefault="00D12833" w:rsidP="00CB5FA6">
      <w:pPr>
        <w:spacing w:after="0" w:line="240" w:lineRule="auto"/>
        <w:ind w:firstLine="709"/>
        <w:jc w:val="center"/>
        <w:rPr>
          <w:rFonts w:ascii="Times New Roman" w:eastAsia="Times New Roman" w:hAnsi="Times New Roman" w:cs="Times New Roman"/>
          <w:b/>
          <w:lang w:eastAsia="ru-RU"/>
        </w:rPr>
      </w:pPr>
      <w:r w:rsidRPr="00CB5FA6">
        <w:rPr>
          <w:rFonts w:ascii="Times New Roman" w:eastAsia="Times New Roman" w:hAnsi="Times New Roman" w:cs="Times New Roman"/>
          <w:b/>
          <w:lang w:eastAsia="ru-RU"/>
        </w:rPr>
        <w:t>ИЛИ АННУЛИРОВАНИИ ЕГО АДРЕСА</w:t>
      </w:r>
    </w:p>
    <w:p w:rsidR="00D12833" w:rsidRPr="00CB5FA6" w:rsidRDefault="00D12833" w:rsidP="00CB5FA6">
      <w:pPr>
        <w:spacing w:after="0" w:line="240" w:lineRule="auto"/>
        <w:ind w:firstLine="709"/>
        <w:rPr>
          <w:rFonts w:eastAsia="Times New Roman"/>
          <w:lang w:eastAsia="ru-RU"/>
        </w:rPr>
      </w:pPr>
    </w:p>
    <w:p w:rsidR="00D12833" w:rsidRPr="00CB5FA6" w:rsidRDefault="00D12833" w:rsidP="00CB5FA6">
      <w:pPr>
        <w:spacing w:after="0" w:line="240" w:lineRule="auto"/>
        <w:ind w:firstLine="709"/>
        <w:jc w:val="right"/>
        <w:rPr>
          <w:rFonts w:ascii="Times New Roman" w:eastAsia="Times New Roman" w:hAnsi="Times New Roman" w:cs="Times New Roman"/>
          <w:lang w:eastAsia="ru-RU"/>
        </w:rPr>
      </w:pPr>
      <w:r w:rsidRPr="00CB5FA6">
        <w:rPr>
          <w:rFonts w:ascii="Times New Roman" w:eastAsia="Times New Roman" w:hAnsi="Times New Roman" w:cs="Times New Roman"/>
          <w:lang w:eastAsia="ru-RU"/>
        </w:rPr>
        <w:t xml:space="preserve">                                             ______________________________</w:t>
      </w:r>
    </w:p>
    <w:p w:rsidR="00D12833" w:rsidRPr="00CB5FA6" w:rsidRDefault="00D12833" w:rsidP="00CB5FA6">
      <w:pPr>
        <w:spacing w:after="0" w:line="240" w:lineRule="auto"/>
        <w:ind w:firstLine="709"/>
        <w:jc w:val="right"/>
        <w:rPr>
          <w:rFonts w:ascii="Times New Roman" w:eastAsia="Times New Roman" w:hAnsi="Times New Roman" w:cs="Times New Roman"/>
          <w:lang w:eastAsia="ru-RU"/>
        </w:rPr>
      </w:pPr>
      <w:r w:rsidRPr="00CB5FA6">
        <w:rPr>
          <w:rFonts w:ascii="Times New Roman" w:eastAsia="Times New Roman" w:hAnsi="Times New Roman" w:cs="Times New Roman"/>
          <w:lang w:eastAsia="ru-RU"/>
        </w:rPr>
        <w:t xml:space="preserve">                                             ______________________________</w:t>
      </w:r>
    </w:p>
    <w:p w:rsidR="00D12833" w:rsidRPr="00CB5FA6" w:rsidRDefault="00D12833" w:rsidP="00CB5FA6">
      <w:pPr>
        <w:spacing w:after="0" w:line="240" w:lineRule="auto"/>
        <w:ind w:firstLine="709"/>
        <w:jc w:val="right"/>
        <w:rPr>
          <w:rFonts w:ascii="Times New Roman" w:eastAsia="Times New Roman" w:hAnsi="Times New Roman" w:cs="Times New Roman"/>
          <w:lang w:eastAsia="ru-RU"/>
        </w:rPr>
      </w:pPr>
      <w:r w:rsidRPr="00CB5FA6">
        <w:rPr>
          <w:rFonts w:ascii="Times New Roman" w:eastAsia="Times New Roman" w:hAnsi="Times New Roman" w:cs="Times New Roman"/>
          <w:lang w:eastAsia="ru-RU"/>
        </w:rPr>
        <w:t xml:space="preserve">                                                (Ф.И.О., адрес заявителя</w:t>
      </w:r>
    </w:p>
    <w:p w:rsidR="00D12833" w:rsidRPr="00CB5FA6" w:rsidRDefault="00D12833" w:rsidP="00CB5FA6">
      <w:pPr>
        <w:spacing w:after="0" w:line="240" w:lineRule="auto"/>
        <w:ind w:firstLine="709"/>
        <w:jc w:val="right"/>
        <w:rPr>
          <w:rFonts w:ascii="Times New Roman" w:eastAsia="Times New Roman" w:hAnsi="Times New Roman" w:cs="Times New Roman"/>
          <w:lang w:eastAsia="ru-RU"/>
        </w:rPr>
      </w:pPr>
      <w:r w:rsidRPr="00CB5FA6">
        <w:rPr>
          <w:rFonts w:ascii="Times New Roman" w:eastAsia="Times New Roman" w:hAnsi="Times New Roman" w:cs="Times New Roman"/>
          <w:lang w:eastAsia="ru-RU"/>
        </w:rPr>
        <w:t xml:space="preserve">                                               (представителя) заявителя)</w:t>
      </w:r>
    </w:p>
    <w:p w:rsidR="00D12833" w:rsidRPr="00CB5FA6" w:rsidRDefault="00D12833" w:rsidP="00CB5FA6">
      <w:pPr>
        <w:spacing w:after="0" w:line="240" w:lineRule="auto"/>
        <w:ind w:firstLine="709"/>
        <w:jc w:val="right"/>
        <w:rPr>
          <w:rFonts w:ascii="Times New Roman" w:eastAsia="Times New Roman" w:hAnsi="Times New Roman" w:cs="Times New Roman"/>
          <w:lang w:eastAsia="ru-RU"/>
        </w:rPr>
      </w:pPr>
      <w:r w:rsidRPr="00CB5FA6">
        <w:rPr>
          <w:rFonts w:ascii="Times New Roman" w:eastAsia="Times New Roman" w:hAnsi="Times New Roman" w:cs="Times New Roman"/>
          <w:lang w:eastAsia="ru-RU"/>
        </w:rPr>
        <w:t xml:space="preserve">                                             ______________________________</w:t>
      </w:r>
    </w:p>
    <w:p w:rsidR="00D12833" w:rsidRPr="00CB5FA6" w:rsidRDefault="00D12833" w:rsidP="00CB5FA6">
      <w:pPr>
        <w:spacing w:after="0" w:line="240" w:lineRule="auto"/>
        <w:ind w:firstLine="709"/>
        <w:jc w:val="right"/>
        <w:rPr>
          <w:rFonts w:ascii="Times New Roman" w:eastAsia="Times New Roman" w:hAnsi="Times New Roman" w:cs="Times New Roman"/>
          <w:lang w:eastAsia="ru-RU"/>
        </w:rPr>
      </w:pPr>
      <w:r w:rsidRPr="00CB5FA6">
        <w:rPr>
          <w:rFonts w:ascii="Times New Roman" w:eastAsia="Times New Roman" w:hAnsi="Times New Roman" w:cs="Times New Roman"/>
          <w:lang w:eastAsia="ru-RU"/>
        </w:rPr>
        <w:t xml:space="preserve">                                                 (регистрационный номер</w:t>
      </w:r>
    </w:p>
    <w:p w:rsidR="00D12833" w:rsidRPr="00CB5FA6" w:rsidRDefault="00D12833" w:rsidP="00CB5FA6">
      <w:pPr>
        <w:spacing w:after="0" w:line="240" w:lineRule="auto"/>
        <w:ind w:firstLine="709"/>
        <w:jc w:val="right"/>
        <w:rPr>
          <w:rFonts w:ascii="Times New Roman" w:eastAsia="Times New Roman" w:hAnsi="Times New Roman" w:cs="Times New Roman"/>
          <w:lang w:eastAsia="ru-RU"/>
        </w:rPr>
      </w:pPr>
      <w:r w:rsidRPr="00CB5FA6">
        <w:rPr>
          <w:rFonts w:ascii="Times New Roman" w:eastAsia="Times New Roman" w:hAnsi="Times New Roman" w:cs="Times New Roman"/>
          <w:lang w:eastAsia="ru-RU"/>
        </w:rPr>
        <w:t xml:space="preserve">                                                 заявления о присвоении</w:t>
      </w:r>
    </w:p>
    <w:p w:rsidR="00D12833" w:rsidRPr="00CB5FA6" w:rsidRDefault="00D12833" w:rsidP="00CB5FA6">
      <w:pPr>
        <w:spacing w:after="0" w:line="240" w:lineRule="auto"/>
        <w:ind w:firstLine="709"/>
        <w:jc w:val="right"/>
        <w:rPr>
          <w:rFonts w:ascii="Times New Roman" w:eastAsia="Times New Roman" w:hAnsi="Times New Roman" w:cs="Times New Roman"/>
          <w:lang w:eastAsia="ru-RU"/>
        </w:rPr>
      </w:pPr>
      <w:r w:rsidRPr="00CB5FA6">
        <w:rPr>
          <w:rFonts w:ascii="Times New Roman" w:eastAsia="Times New Roman" w:hAnsi="Times New Roman" w:cs="Times New Roman"/>
          <w:lang w:eastAsia="ru-RU"/>
        </w:rPr>
        <w:t xml:space="preserve">                                                объекту адресации адреса</w:t>
      </w:r>
    </w:p>
    <w:p w:rsidR="00D12833" w:rsidRPr="00CB5FA6" w:rsidRDefault="00D12833" w:rsidP="00CB5FA6">
      <w:pPr>
        <w:spacing w:after="0" w:line="240" w:lineRule="auto"/>
        <w:ind w:firstLine="709"/>
        <w:jc w:val="right"/>
        <w:rPr>
          <w:rFonts w:ascii="Times New Roman" w:eastAsia="Times New Roman" w:hAnsi="Times New Roman" w:cs="Times New Roman"/>
          <w:lang w:eastAsia="ru-RU"/>
        </w:rPr>
      </w:pPr>
      <w:r w:rsidRPr="00CB5FA6">
        <w:rPr>
          <w:rFonts w:ascii="Times New Roman" w:eastAsia="Times New Roman" w:hAnsi="Times New Roman" w:cs="Times New Roman"/>
          <w:lang w:eastAsia="ru-RU"/>
        </w:rPr>
        <w:t xml:space="preserve">                                              или аннулировании его адреса)</w:t>
      </w:r>
    </w:p>
    <w:p w:rsidR="00D12833" w:rsidRPr="00CB5FA6" w:rsidRDefault="00D12833" w:rsidP="00CB5FA6">
      <w:pPr>
        <w:spacing w:after="0" w:line="240" w:lineRule="auto"/>
        <w:ind w:firstLine="709"/>
        <w:jc w:val="right"/>
        <w:rPr>
          <w:rFonts w:ascii="Times New Roman" w:eastAsia="Times New Roman" w:hAnsi="Times New Roman" w:cs="Times New Roman"/>
          <w:lang w:eastAsia="ru-RU"/>
        </w:rPr>
      </w:pPr>
    </w:p>
    <w:p w:rsidR="00D12833" w:rsidRPr="00CB5FA6" w:rsidRDefault="00D12833" w:rsidP="00CB5FA6">
      <w:pPr>
        <w:spacing w:after="0" w:line="240" w:lineRule="auto"/>
        <w:ind w:firstLine="709"/>
        <w:jc w:val="center"/>
        <w:rPr>
          <w:rFonts w:ascii="Times New Roman" w:eastAsia="Times New Roman" w:hAnsi="Times New Roman" w:cs="Times New Roman"/>
          <w:b/>
          <w:sz w:val="24"/>
          <w:szCs w:val="24"/>
          <w:lang w:eastAsia="ru-RU"/>
        </w:rPr>
      </w:pPr>
      <w:r w:rsidRPr="00CB5FA6">
        <w:rPr>
          <w:rFonts w:ascii="Times New Roman" w:eastAsia="Times New Roman" w:hAnsi="Times New Roman" w:cs="Times New Roman"/>
          <w:b/>
          <w:sz w:val="24"/>
          <w:szCs w:val="24"/>
          <w:lang w:eastAsia="ru-RU"/>
        </w:rPr>
        <w:t>Решение</w:t>
      </w:r>
    </w:p>
    <w:p w:rsidR="00D12833" w:rsidRPr="00CB5FA6" w:rsidRDefault="00D12833" w:rsidP="00CB5FA6">
      <w:pPr>
        <w:spacing w:after="0" w:line="240" w:lineRule="auto"/>
        <w:ind w:firstLine="709"/>
        <w:jc w:val="center"/>
        <w:rPr>
          <w:rFonts w:ascii="Times New Roman" w:eastAsia="Times New Roman" w:hAnsi="Times New Roman" w:cs="Times New Roman"/>
          <w:b/>
          <w:sz w:val="24"/>
          <w:szCs w:val="24"/>
          <w:lang w:eastAsia="ru-RU"/>
        </w:rPr>
      </w:pPr>
      <w:r w:rsidRPr="00CB5FA6">
        <w:rPr>
          <w:rFonts w:ascii="Times New Roman" w:eastAsia="Times New Roman" w:hAnsi="Times New Roman" w:cs="Times New Roman"/>
          <w:b/>
          <w:sz w:val="24"/>
          <w:szCs w:val="24"/>
          <w:lang w:eastAsia="ru-RU"/>
        </w:rPr>
        <w:t>об отказе в присвоении объекту адресации адреса</w:t>
      </w:r>
    </w:p>
    <w:p w:rsidR="00D12833" w:rsidRPr="00CB5FA6" w:rsidRDefault="00D12833" w:rsidP="00CB5FA6">
      <w:pPr>
        <w:spacing w:after="0" w:line="240" w:lineRule="auto"/>
        <w:ind w:firstLine="709"/>
        <w:jc w:val="center"/>
        <w:rPr>
          <w:rFonts w:ascii="Times New Roman" w:eastAsia="Times New Roman" w:hAnsi="Times New Roman" w:cs="Times New Roman"/>
          <w:b/>
          <w:sz w:val="24"/>
          <w:szCs w:val="24"/>
          <w:lang w:eastAsia="ru-RU"/>
        </w:rPr>
      </w:pPr>
      <w:r w:rsidRPr="00CB5FA6">
        <w:rPr>
          <w:rFonts w:ascii="Times New Roman" w:eastAsia="Times New Roman" w:hAnsi="Times New Roman" w:cs="Times New Roman"/>
          <w:b/>
          <w:sz w:val="24"/>
          <w:szCs w:val="24"/>
          <w:lang w:eastAsia="ru-RU"/>
        </w:rPr>
        <w:t>или аннулировании его адреса</w:t>
      </w:r>
    </w:p>
    <w:p w:rsidR="00D12833" w:rsidRPr="00CB5FA6" w:rsidRDefault="00D12833" w:rsidP="00CB5FA6">
      <w:pPr>
        <w:spacing w:after="0" w:line="240" w:lineRule="auto"/>
        <w:ind w:firstLine="709"/>
        <w:jc w:val="both"/>
        <w:rPr>
          <w:rFonts w:ascii="Times New Roman" w:eastAsia="Times New Roman" w:hAnsi="Times New Roman" w:cs="Times New Roman"/>
          <w:lang w:eastAsia="ru-RU"/>
        </w:rPr>
      </w:pPr>
    </w:p>
    <w:p w:rsidR="00D12833" w:rsidRPr="00CB5FA6" w:rsidRDefault="00D12833" w:rsidP="00CB5FA6">
      <w:pPr>
        <w:spacing w:after="0" w:line="240" w:lineRule="auto"/>
        <w:ind w:firstLine="709"/>
        <w:jc w:val="both"/>
        <w:rPr>
          <w:rFonts w:ascii="Times New Roman" w:eastAsia="Times New Roman" w:hAnsi="Times New Roman" w:cs="Times New Roman"/>
          <w:lang w:eastAsia="ru-RU"/>
        </w:rPr>
      </w:pPr>
      <w:r w:rsidRPr="00CB5FA6">
        <w:rPr>
          <w:rFonts w:ascii="Times New Roman" w:eastAsia="Times New Roman" w:hAnsi="Times New Roman" w:cs="Times New Roman"/>
          <w:lang w:eastAsia="ru-RU"/>
        </w:rPr>
        <w:t xml:space="preserve">                        от ___________ N __________</w:t>
      </w:r>
    </w:p>
    <w:p w:rsidR="00D12833" w:rsidRPr="00CB5FA6" w:rsidRDefault="00D12833" w:rsidP="00CB5FA6">
      <w:pPr>
        <w:spacing w:after="0" w:line="240" w:lineRule="auto"/>
        <w:ind w:firstLine="709"/>
        <w:jc w:val="both"/>
        <w:rPr>
          <w:rFonts w:ascii="Times New Roman" w:eastAsia="Times New Roman" w:hAnsi="Times New Roman" w:cs="Times New Roman"/>
          <w:lang w:eastAsia="ru-RU"/>
        </w:rPr>
      </w:pPr>
    </w:p>
    <w:p w:rsidR="00D12833" w:rsidRPr="00CB5FA6" w:rsidRDefault="00CB5FA6" w:rsidP="00CB5FA6">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w:t>
      </w:r>
      <w:r w:rsidR="00D12833" w:rsidRPr="00CB5FA6">
        <w:rPr>
          <w:rFonts w:ascii="Times New Roman" w:eastAsia="Times New Roman" w:hAnsi="Times New Roman" w:cs="Times New Roman"/>
          <w:lang w:eastAsia="ru-RU"/>
        </w:rPr>
        <w:t>___________________________________________________________________________</w:t>
      </w:r>
    </w:p>
    <w:p w:rsidR="00D12833" w:rsidRPr="00CB5FA6" w:rsidRDefault="00CB5FA6" w:rsidP="00CB5FA6">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w:t>
      </w:r>
      <w:r w:rsidR="00D12833" w:rsidRPr="00CB5FA6">
        <w:rPr>
          <w:rFonts w:ascii="Times New Roman" w:eastAsia="Times New Roman" w:hAnsi="Times New Roman" w:cs="Times New Roman"/>
          <w:lang w:eastAsia="ru-RU"/>
        </w:rPr>
        <w:t>___________________________________________________________________________</w:t>
      </w:r>
    </w:p>
    <w:p w:rsidR="00D12833" w:rsidRPr="00CB5FA6" w:rsidRDefault="00D12833" w:rsidP="00CB5FA6">
      <w:pPr>
        <w:spacing w:after="0" w:line="240" w:lineRule="auto"/>
        <w:ind w:firstLine="709"/>
        <w:jc w:val="center"/>
        <w:rPr>
          <w:rFonts w:ascii="Times New Roman" w:eastAsia="Times New Roman" w:hAnsi="Times New Roman" w:cs="Times New Roman"/>
          <w:i/>
          <w:lang w:eastAsia="ru-RU"/>
        </w:rPr>
      </w:pPr>
      <w:r w:rsidRPr="00CB5FA6">
        <w:rPr>
          <w:rFonts w:ascii="Times New Roman" w:eastAsia="Times New Roman" w:hAnsi="Times New Roman" w:cs="Times New Roman"/>
          <w:i/>
          <w:lang w:eastAsia="ru-RU"/>
        </w:rPr>
        <w:t>(наименование органа местного самоуправления, органа государственной</w:t>
      </w:r>
      <w:r w:rsidR="00CB5FA6" w:rsidRPr="00CB5FA6">
        <w:rPr>
          <w:rFonts w:ascii="Times New Roman" w:eastAsia="Times New Roman" w:hAnsi="Times New Roman" w:cs="Times New Roman"/>
          <w:i/>
          <w:lang w:eastAsia="ru-RU"/>
        </w:rPr>
        <w:t xml:space="preserve"> </w:t>
      </w:r>
      <w:r w:rsidRPr="00CB5FA6">
        <w:rPr>
          <w:rFonts w:ascii="Times New Roman" w:eastAsia="Times New Roman" w:hAnsi="Times New Roman" w:cs="Times New Roman"/>
          <w:i/>
          <w:lang w:eastAsia="ru-RU"/>
        </w:rPr>
        <w:t xml:space="preserve">власти </w:t>
      </w:r>
      <w:r w:rsidR="00FA29FA" w:rsidRPr="00414A48">
        <w:rPr>
          <w:rFonts w:ascii="Times New Roman" w:hAnsi="Times New Roman"/>
          <w:sz w:val="24"/>
          <w:szCs w:val="24"/>
        </w:rPr>
        <w:t xml:space="preserve">Ленинградской </w:t>
      </w:r>
      <w:r w:rsidR="00714FCB" w:rsidRPr="00714FCB">
        <w:rPr>
          <w:rFonts w:ascii="Times New Roman" w:eastAsia="Times New Roman" w:hAnsi="Times New Roman" w:cs="Times New Roman"/>
          <w:i/>
          <w:lang w:eastAsia="ru-RU"/>
        </w:rPr>
        <w:t xml:space="preserve">области </w:t>
      </w:r>
      <w:r w:rsidRPr="00CB5FA6">
        <w:rPr>
          <w:rFonts w:ascii="Times New Roman" w:eastAsia="Times New Roman" w:hAnsi="Times New Roman" w:cs="Times New Roman"/>
          <w:i/>
          <w:lang w:eastAsia="ru-RU"/>
        </w:rPr>
        <w:t>- города федерального значения</w:t>
      </w:r>
      <w:r w:rsidR="00CB5FA6" w:rsidRPr="00CB5FA6">
        <w:rPr>
          <w:rFonts w:ascii="Times New Roman" w:eastAsia="Times New Roman" w:hAnsi="Times New Roman" w:cs="Times New Roman"/>
          <w:i/>
          <w:lang w:eastAsia="ru-RU"/>
        </w:rPr>
        <w:t xml:space="preserve"> </w:t>
      </w:r>
      <w:r w:rsidRPr="00CB5FA6">
        <w:rPr>
          <w:rFonts w:ascii="Times New Roman" w:eastAsia="Times New Roman" w:hAnsi="Times New Roman" w:cs="Times New Roman"/>
          <w:i/>
          <w:lang w:eastAsia="ru-RU"/>
        </w:rPr>
        <w:t>или органа местного самоуправления внутригородского муниципального</w:t>
      </w:r>
      <w:r w:rsidR="00CB5FA6" w:rsidRPr="00CB5FA6">
        <w:rPr>
          <w:rFonts w:ascii="Times New Roman" w:eastAsia="Times New Roman" w:hAnsi="Times New Roman" w:cs="Times New Roman"/>
          <w:i/>
          <w:lang w:eastAsia="ru-RU"/>
        </w:rPr>
        <w:t xml:space="preserve"> </w:t>
      </w:r>
      <w:r w:rsidRPr="00CB5FA6">
        <w:rPr>
          <w:rFonts w:ascii="Times New Roman" w:eastAsia="Times New Roman" w:hAnsi="Times New Roman" w:cs="Times New Roman"/>
          <w:i/>
          <w:lang w:eastAsia="ru-RU"/>
        </w:rPr>
        <w:t>образования города федерального значения, уполномоченного</w:t>
      </w:r>
      <w:r w:rsidR="00CB5FA6" w:rsidRPr="00CB5FA6">
        <w:rPr>
          <w:rFonts w:ascii="Times New Roman" w:eastAsia="Times New Roman" w:hAnsi="Times New Roman" w:cs="Times New Roman"/>
          <w:i/>
          <w:lang w:eastAsia="ru-RU"/>
        </w:rPr>
        <w:t xml:space="preserve"> </w:t>
      </w:r>
      <w:r w:rsidRPr="00CB5FA6">
        <w:rPr>
          <w:rFonts w:ascii="Times New Roman" w:eastAsia="Times New Roman" w:hAnsi="Times New Roman" w:cs="Times New Roman"/>
          <w:i/>
          <w:lang w:eastAsia="ru-RU"/>
        </w:rPr>
        <w:t xml:space="preserve">законом </w:t>
      </w:r>
      <w:r w:rsidR="00FA29FA" w:rsidRPr="00414A48">
        <w:rPr>
          <w:rFonts w:ascii="Times New Roman" w:hAnsi="Times New Roman"/>
          <w:sz w:val="24"/>
          <w:szCs w:val="24"/>
        </w:rPr>
        <w:t xml:space="preserve">Ленинградской </w:t>
      </w:r>
      <w:r w:rsidR="00714FCB" w:rsidRPr="00714FCB">
        <w:rPr>
          <w:rFonts w:ascii="Times New Roman" w:eastAsia="Times New Roman" w:hAnsi="Times New Roman" w:cs="Times New Roman"/>
          <w:i/>
          <w:lang w:eastAsia="ru-RU"/>
        </w:rPr>
        <w:t>области</w:t>
      </w:r>
      <w:r w:rsidRPr="00CB5FA6">
        <w:rPr>
          <w:rFonts w:ascii="Times New Roman" w:eastAsia="Times New Roman" w:hAnsi="Times New Roman" w:cs="Times New Roman"/>
          <w:i/>
          <w:lang w:eastAsia="ru-RU"/>
        </w:rPr>
        <w:t>, а также организации,</w:t>
      </w:r>
      <w:r w:rsidR="00CB5FA6" w:rsidRPr="00CB5FA6">
        <w:rPr>
          <w:rFonts w:ascii="Times New Roman" w:eastAsia="Times New Roman" w:hAnsi="Times New Roman" w:cs="Times New Roman"/>
          <w:i/>
          <w:lang w:eastAsia="ru-RU"/>
        </w:rPr>
        <w:t xml:space="preserve"> </w:t>
      </w:r>
      <w:r w:rsidRPr="00CB5FA6">
        <w:rPr>
          <w:rFonts w:ascii="Times New Roman" w:eastAsia="Times New Roman" w:hAnsi="Times New Roman" w:cs="Times New Roman"/>
          <w:i/>
          <w:lang w:eastAsia="ru-RU"/>
        </w:rPr>
        <w:t>признаваемой управляющей компанией в соответствии с</w:t>
      </w:r>
      <w:r w:rsidR="00CB5FA6" w:rsidRPr="00CB5FA6">
        <w:rPr>
          <w:rFonts w:ascii="Times New Roman" w:eastAsia="Times New Roman" w:hAnsi="Times New Roman" w:cs="Times New Roman"/>
          <w:i/>
          <w:lang w:eastAsia="ru-RU"/>
        </w:rPr>
        <w:t xml:space="preserve"> </w:t>
      </w:r>
      <w:r w:rsidRPr="00CB5FA6">
        <w:rPr>
          <w:rFonts w:ascii="Times New Roman" w:eastAsia="Times New Roman" w:hAnsi="Times New Roman" w:cs="Times New Roman"/>
          <w:i/>
          <w:lang w:eastAsia="ru-RU"/>
        </w:rPr>
        <w:t xml:space="preserve">Федеральным </w:t>
      </w:r>
      <w:hyperlink r:id="rId12" w:history="1">
        <w:r w:rsidRPr="00CB5FA6">
          <w:rPr>
            <w:rFonts w:ascii="Times New Roman" w:eastAsia="Times New Roman" w:hAnsi="Times New Roman" w:cs="Times New Roman"/>
            <w:i/>
            <w:lang w:eastAsia="ru-RU"/>
          </w:rPr>
          <w:t>законом</w:t>
        </w:r>
      </w:hyperlink>
      <w:r w:rsidRPr="00CB5FA6">
        <w:rPr>
          <w:rFonts w:ascii="Times New Roman" w:eastAsia="Times New Roman" w:hAnsi="Times New Roman" w:cs="Times New Roman"/>
          <w:i/>
          <w:lang w:eastAsia="ru-RU"/>
        </w:rPr>
        <w:t xml:space="preserve"> от 28 сентября 2010 г. N 244-ФЗ</w:t>
      </w:r>
      <w:r w:rsidR="00CB5FA6" w:rsidRPr="00CB5FA6">
        <w:rPr>
          <w:rFonts w:ascii="Times New Roman" w:eastAsia="Times New Roman" w:hAnsi="Times New Roman" w:cs="Times New Roman"/>
          <w:i/>
          <w:lang w:eastAsia="ru-RU"/>
        </w:rPr>
        <w:t xml:space="preserve"> </w:t>
      </w:r>
      <w:r w:rsidRPr="00CB5FA6">
        <w:rPr>
          <w:rFonts w:ascii="Times New Roman" w:eastAsia="Times New Roman" w:hAnsi="Times New Roman" w:cs="Times New Roman"/>
          <w:i/>
          <w:lang w:eastAsia="ru-RU"/>
        </w:rPr>
        <w:t>"Об инновационном центре "Сколково" (Собрание</w:t>
      </w:r>
      <w:r w:rsidR="00CB5FA6" w:rsidRPr="00CB5FA6">
        <w:rPr>
          <w:rFonts w:ascii="Times New Roman" w:eastAsia="Times New Roman" w:hAnsi="Times New Roman" w:cs="Times New Roman"/>
          <w:i/>
          <w:lang w:eastAsia="ru-RU"/>
        </w:rPr>
        <w:t xml:space="preserve"> </w:t>
      </w:r>
      <w:r w:rsidRPr="00CB5FA6">
        <w:rPr>
          <w:rFonts w:ascii="Times New Roman" w:eastAsia="Times New Roman" w:hAnsi="Times New Roman" w:cs="Times New Roman"/>
          <w:i/>
          <w:lang w:eastAsia="ru-RU"/>
        </w:rPr>
        <w:t xml:space="preserve"> законодательства Российской Федерации, 2010, N 40,</w:t>
      </w:r>
      <w:r w:rsidR="00CB5FA6" w:rsidRPr="00CB5FA6">
        <w:rPr>
          <w:rFonts w:ascii="Times New Roman" w:eastAsia="Times New Roman" w:hAnsi="Times New Roman" w:cs="Times New Roman"/>
          <w:i/>
          <w:lang w:eastAsia="ru-RU"/>
        </w:rPr>
        <w:t xml:space="preserve"> </w:t>
      </w:r>
      <w:r w:rsidRPr="00CB5FA6">
        <w:rPr>
          <w:rFonts w:ascii="Times New Roman" w:eastAsia="Times New Roman" w:hAnsi="Times New Roman" w:cs="Times New Roman"/>
          <w:i/>
          <w:lang w:eastAsia="ru-RU"/>
        </w:rPr>
        <w:t>ст. 4970; 2019, N 31, ст. 4457))</w:t>
      </w:r>
    </w:p>
    <w:p w:rsidR="00CB5FA6" w:rsidRDefault="00CB5FA6" w:rsidP="00CB5FA6">
      <w:pPr>
        <w:spacing w:after="0" w:line="240" w:lineRule="auto"/>
        <w:jc w:val="both"/>
        <w:rPr>
          <w:rFonts w:ascii="Times New Roman" w:eastAsia="Times New Roman" w:hAnsi="Times New Roman" w:cs="Times New Roman"/>
          <w:lang w:eastAsia="ru-RU"/>
        </w:rPr>
      </w:pPr>
    </w:p>
    <w:p w:rsidR="00D12833" w:rsidRPr="00CB5FA6" w:rsidRDefault="00D12833" w:rsidP="00CB5FA6">
      <w:pPr>
        <w:spacing w:after="0" w:line="240" w:lineRule="auto"/>
        <w:jc w:val="both"/>
        <w:rPr>
          <w:rFonts w:ascii="Times New Roman" w:eastAsia="Times New Roman" w:hAnsi="Times New Roman" w:cs="Times New Roman"/>
          <w:lang w:eastAsia="ru-RU"/>
        </w:rPr>
      </w:pPr>
      <w:r w:rsidRPr="00CB5FA6">
        <w:rPr>
          <w:rFonts w:ascii="Times New Roman" w:eastAsia="Times New Roman" w:hAnsi="Times New Roman" w:cs="Times New Roman"/>
          <w:lang w:eastAsia="ru-RU"/>
        </w:rPr>
        <w:t>сообщает, что _____________________________</w:t>
      </w:r>
      <w:r w:rsidR="00CB5FA6">
        <w:rPr>
          <w:rFonts w:ascii="Times New Roman" w:eastAsia="Times New Roman" w:hAnsi="Times New Roman" w:cs="Times New Roman"/>
          <w:lang w:eastAsia="ru-RU"/>
        </w:rPr>
        <w:t>___________________</w:t>
      </w:r>
      <w:r w:rsidRPr="00CB5FA6">
        <w:rPr>
          <w:rFonts w:ascii="Times New Roman" w:eastAsia="Times New Roman" w:hAnsi="Times New Roman" w:cs="Times New Roman"/>
          <w:lang w:eastAsia="ru-RU"/>
        </w:rPr>
        <w:t>_______________________________,</w:t>
      </w:r>
    </w:p>
    <w:p w:rsidR="00D12833" w:rsidRPr="00CB5FA6" w:rsidRDefault="00D12833" w:rsidP="00CB5FA6">
      <w:pPr>
        <w:spacing w:after="0" w:line="240" w:lineRule="auto"/>
        <w:ind w:firstLine="709"/>
        <w:jc w:val="center"/>
        <w:rPr>
          <w:rFonts w:ascii="Times New Roman" w:eastAsia="Times New Roman" w:hAnsi="Times New Roman" w:cs="Times New Roman"/>
          <w:i/>
          <w:lang w:eastAsia="ru-RU"/>
        </w:rPr>
      </w:pPr>
      <w:r w:rsidRPr="00CB5FA6">
        <w:rPr>
          <w:rFonts w:ascii="Times New Roman" w:eastAsia="Times New Roman" w:hAnsi="Times New Roman" w:cs="Times New Roman"/>
          <w:i/>
          <w:lang w:eastAsia="ru-RU"/>
        </w:rPr>
        <w:t>(Ф.И.О. заявителя в дательном падеже, наименование, номер</w:t>
      </w:r>
      <w:r w:rsidR="00CB5FA6" w:rsidRPr="00CB5FA6">
        <w:rPr>
          <w:rFonts w:ascii="Times New Roman" w:eastAsia="Times New Roman" w:hAnsi="Times New Roman" w:cs="Times New Roman"/>
          <w:i/>
          <w:lang w:eastAsia="ru-RU"/>
        </w:rPr>
        <w:t xml:space="preserve"> </w:t>
      </w:r>
      <w:r w:rsidRPr="00CB5FA6">
        <w:rPr>
          <w:rFonts w:ascii="Times New Roman" w:eastAsia="Times New Roman" w:hAnsi="Times New Roman" w:cs="Times New Roman"/>
          <w:i/>
          <w:lang w:eastAsia="ru-RU"/>
        </w:rPr>
        <w:t>и дата выдачи документа,</w:t>
      </w:r>
    </w:p>
    <w:p w:rsidR="00D12833" w:rsidRPr="00CB5FA6" w:rsidRDefault="00CB5FA6" w:rsidP="00CB5FA6">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w:t>
      </w:r>
      <w:r w:rsidR="00D12833" w:rsidRPr="00CB5FA6">
        <w:rPr>
          <w:rFonts w:ascii="Times New Roman" w:eastAsia="Times New Roman" w:hAnsi="Times New Roman" w:cs="Times New Roman"/>
          <w:lang w:eastAsia="ru-RU"/>
        </w:rPr>
        <w:t>___________________________________________________________________________</w:t>
      </w:r>
    </w:p>
    <w:p w:rsidR="00D12833" w:rsidRPr="00CB5FA6" w:rsidRDefault="00D12833" w:rsidP="00CB5FA6">
      <w:pPr>
        <w:spacing w:after="0" w:line="240" w:lineRule="auto"/>
        <w:ind w:firstLine="709"/>
        <w:jc w:val="both"/>
        <w:rPr>
          <w:rFonts w:ascii="Times New Roman" w:eastAsia="Times New Roman" w:hAnsi="Times New Roman" w:cs="Times New Roman"/>
          <w:lang w:eastAsia="ru-RU"/>
        </w:rPr>
      </w:pPr>
      <w:r w:rsidRPr="00CB5FA6">
        <w:rPr>
          <w:rFonts w:ascii="Times New Roman" w:eastAsia="Times New Roman" w:hAnsi="Times New Roman" w:cs="Times New Roman"/>
          <w:i/>
          <w:lang w:eastAsia="ru-RU"/>
        </w:rPr>
        <w:t xml:space="preserve">     подтверждающего личность, почтовый адрес - для физического лица;</w:t>
      </w:r>
      <w:r w:rsidR="00CB5FA6" w:rsidRPr="00CB5FA6">
        <w:rPr>
          <w:rFonts w:ascii="Times New Roman" w:eastAsia="Times New Roman" w:hAnsi="Times New Roman" w:cs="Times New Roman"/>
          <w:i/>
          <w:lang w:eastAsia="ru-RU"/>
        </w:rPr>
        <w:t xml:space="preserve"> </w:t>
      </w:r>
      <w:r w:rsidRPr="00CB5FA6">
        <w:rPr>
          <w:rFonts w:ascii="Times New Roman" w:eastAsia="Times New Roman" w:hAnsi="Times New Roman" w:cs="Times New Roman"/>
          <w:i/>
          <w:lang w:eastAsia="ru-RU"/>
        </w:rPr>
        <w:t xml:space="preserve">полное наименование, </w:t>
      </w:r>
      <w:r w:rsidRPr="00CB5FA6">
        <w:rPr>
          <w:rFonts w:ascii="Times New Roman" w:eastAsia="Times New Roman" w:hAnsi="Times New Roman" w:cs="Times New Roman"/>
          <w:lang w:eastAsia="ru-RU"/>
        </w:rPr>
        <w:t>ИНН, КПП (для</w:t>
      </w:r>
    </w:p>
    <w:p w:rsidR="00D12833" w:rsidRPr="00CB5FA6" w:rsidRDefault="00CB5FA6" w:rsidP="00CB5FA6">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w:t>
      </w:r>
      <w:r w:rsidR="00D12833" w:rsidRPr="00CB5FA6">
        <w:rPr>
          <w:rFonts w:ascii="Times New Roman" w:eastAsia="Times New Roman" w:hAnsi="Times New Roman" w:cs="Times New Roman"/>
          <w:lang w:eastAsia="ru-RU"/>
        </w:rPr>
        <w:t>___________________________________________________________________________</w:t>
      </w:r>
    </w:p>
    <w:p w:rsidR="00D12833" w:rsidRPr="00CB5FA6" w:rsidRDefault="00D12833" w:rsidP="00CB5FA6">
      <w:pPr>
        <w:spacing w:after="0" w:line="240" w:lineRule="auto"/>
        <w:ind w:firstLine="709"/>
        <w:jc w:val="center"/>
        <w:rPr>
          <w:rFonts w:ascii="Times New Roman" w:eastAsia="Times New Roman" w:hAnsi="Times New Roman" w:cs="Times New Roman"/>
          <w:i/>
          <w:lang w:eastAsia="ru-RU"/>
        </w:rPr>
      </w:pPr>
      <w:r w:rsidRPr="00CB5FA6">
        <w:rPr>
          <w:rFonts w:ascii="Times New Roman" w:eastAsia="Times New Roman" w:hAnsi="Times New Roman" w:cs="Times New Roman"/>
          <w:i/>
          <w:lang w:eastAsia="ru-RU"/>
        </w:rPr>
        <w:t>российского юридического лица), страна, дата и номер регистрации</w:t>
      </w:r>
      <w:r w:rsidR="00CB5FA6" w:rsidRPr="00CB5FA6">
        <w:rPr>
          <w:rFonts w:ascii="Times New Roman" w:eastAsia="Times New Roman" w:hAnsi="Times New Roman" w:cs="Times New Roman"/>
          <w:i/>
          <w:lang w:eastAsia="ru-RU"/>
        </w:rPr>
        <w:t xml:space="preserve"> </w:t>
      </w:r>
      <w:r w:rsidRPr="00CB5FA6">
        <w:rPr>
          <w:rFonts w:ascii="Times New Roman" w:eastAsia="Times New Roman" w:hAnsi="Times New Roman" w:cs="Times New Roman"/>
          <w:i/>
          <w:lang w:eastAsia="ru-RU"/>
        </w:rPr>
        <w:t xml:space="preserve"> (для иностранного юридического лица),</w:t>
      </w:r>
    </w:p>
    <w:p w:rsidR="00D12833" w:rsidRPr="00CB5FA6" w:rsidRDefault="00CB5FA6" w:rsidP="00CB5FA6">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w:t>
      </w:r>
      <w:r w:rsidR="00D12833" w:rsidRPr="00CB5FA6">
        <w:rPr>
          <w:rFonts w:ascii="Times New Roman" w:eastAsia="Times New Roman" w:hAnsi="Times New Roman" w:cs="Times New Roman"/>
          <w:lang w:eastAsia="ru-RU"/>
        </w:rPr>
        <w:t>__________________________________________________________________________,</w:t>
      </w:r>
    </w:p>
    <w:p w:rsidR="00D12833" w:rsidRPr="00CB5FA6" w:rsidRDefault="00D12833" w:rsidP="00CB5FA6">
      <w:pPr>
        <w:spacing w:after="0" w:line="240" w:lineRule="auto"/>
        <w:ind w:firstLine="709"/>
        <w:jc w:val="center"/>
        <w:rPr>
          <w:rFonts w:ascii="Times New Roman" w:eastAsia="Times New Roman" w:hAnsi="Times New Roman" w:cs="Times New Roman"/>
          <w:i/>
          <w:lang w:eastAsia="ru-RU"/>
        </w:rPr>
      </w:pPr>
      <w:r w:rsidRPr="00CB5FA6">
        <w:rPr>
          <w:rFonts w:ascii="Times New Roman" w:eastAsia="Times New Roman" w:hAnsi="Times New Roman" w:cs="Times New Roman"/>
          <w:i/>
          <w:lang w:eastAsia="ru-RU"/>
        </w:rPr>
        <w:t>почтовый адрес - для юридического лица)</w:t>
      </w:r>
      <w:r w:rsidR="00CB5FA6" w:rsidRPr="00CB5FA6">
        <w:rPr>
          <w:rFonts w:ascii="Times New Roman" w:eastAsia="Times New Roman" w:hAnsi="Times New Roman" w:cs="Times New Roman"/>
          <w:i/>
          <w:lang w:eastAsia="ru-RU"/>
        </w:rPr>
        <w:t xml:space="preserve"> </w:t>
      </w:r>
      <w:r w:rsidRPr="00CB5FA6">
        <w:rPr>
          <w:rFonts w:ascii="Times New Roman" w:eastAsia="Times New Roman" w:hAnsi="Times New Roman" w:cs="Times New Roman"/>
          <w:i/>
          <w:lang w:eastAsia="ru-RU"/>
        </w:rPr>
        <w:t xml:space="preserve">на  основании  </w:t>
      </w:r>
      <w:hyperlink r:id="rId13" w:history="1">
        <w:r w:rsidRPr="00CB5FA6">
          <w:rPr>
            <w:rFonts w:ascii="Times New Roman" w:eastAsia="Times New Roman" w:hAnsi="Times New Roman" w:cs="Times New Roman"/>
            <w:i/>
            <w:lang w:eastAsia="ru-RU"/>
          </w:rPr>
          <w:t>Правил</w:t>
        </w:r>
      </w:hyperlink>
      <w:r w:rsidRPr="00CB5FA6">
        <w:rPr>
          <w:rFonts w:ascii="Times New Roman" w:eastAsia="Times New Roman" w:hAnsi="Times New Roman" w:cs="Times New Roman"/>
          <w:i/>
          <w:lang w:eastAsia="ru-RU"/>
        </w:rPr>
        <w:t xml:space="preserve">  присвоения,  изменения  и   аннулирования   адресов,</w:t>
      </w:r>
      <w:r w:rsidR="00CB5FA6" w:rsidRPr="00CB5FA6">
        <w:rPr>
          <w:rFonts w:ascii="Times New Roman" w:eastAsia="Times New Roman" w:hAnsi="Times New Roman" w:cs="Times New Roman"/>
          <w:i/>
          <w:lang w:eastAsia="ru-RU"/>
        </w:rPr>
        <w:t xml:space="preserve"> </w:t>
      </w:r>
      <w:r w:rsidRPr="00CB5FA6">
        <w:rPr>
          <w:rFonts w:ascii="Times New Roman" w:eastAsia="Times New Roman" w:hAnsi="Times New Roman" w:cs="Times New Roman"/>
          <w:i/>
          <w:lang w:eastAsia="ru-RU"/>
        </w:rPr>
        <w:t>утвержденных постановлением Правительства Российской Федерации от 19 ноября</w:t>
      </w:r>
      <w:r w:rsidR="00CB5FA6" w:rsidRPr="00CB5FA6">
        <w:rPr>
          <w:rFonts w:ascii="Times New Roman" w:eastAsia="Times New Roman" w:hAnsi="Times New Roman" w:cs="Times New Roman"/>
          <w:i/>
          <w:lang w:eastAsia="ru-RU"/>
        </w:rPr>
        <w:t xml:space="preserve"> </w:t>
      </w:r>
      <w:r w:rsidRPr="00CB5FA6">
        <w:rPr>
          <w:rFonts w:ascii="Times New Roman" w:eastAsia="Times New Roman" w:hAnsi="Times New Roman" w:cs="Times New Roman"/>
          <w:i/>
          <w:lang w:eastAsia="ru-RU"/>
        </w:rPr>
        <w:t>2014 г.  N 1221,  отказано  в  присвоении (аннулировании) адреса следующему</w:t>
      </w:r>
      <w:r w:rsidR="00CB5FA6" w:rsidRPr="00CB5FA6">
        <w:rPr>
          <w:rFonts w:ascii="Times New Roman" w:eastAsia="Times New Roman" w:hAnsi="Times New Roman" w:cs="Times New Roman"/>
          <w:i/>
          <w:lang w:eastAsia="ru-RU"/>
        </w:rPr>
        <w:t xml:space="preserve"> </w:t>
      </w:r>
      <w:r w:rsidRPr="00CB5FA6">
        <w:rPr>
          <w:rFonts w:ascii="Times New Roman" w:eastAsia="Times New Roman" w:hAnsi="Times New Roman" w:cs="Times New Roman"/>
          <w:i/>
          <w:lang w:eastAsia="ru-RU"/>
        </w:rPr>
        <w:t>(нужное подчеркнуть)</w:t>
      </w:r>
    </w:p>
    <w:p w:rsidR="00CB5FA6" w:rsidRDefault="00CB5FA6" w:rsidP="00CB5FA6">
      <w:pPr>
        <w:spacing w:after="0" w:line="240" w:lineRule="auto"/>
        <w:ind w:firstLine="709"/>
        <w:jc w:val="both"/>
        <w:rPr>
          <w:rFonts w:ascii="Times New Roman" w:eastAsia="Times New Roman" w:hAnsi="Times New Roman" w:cs="Times New Roman"/>
          <w:lang w:eastAsia="ru-RU"/>
        </w:rPr>
      </w:pPr>
    </w:p>
    <w:p w:rsidR="00D12833" w:rsidRPr="00CB5FA6" w:rsidRDefault="00D12833" w:rsidP="00CB5FA6">
      <w:pPr>
        <w:spacing w:after="0" w:line="240" w:lineRule="auto"/>
        <w:ind w:firstLine="709"/>
        <w:jc w:val="both"/>
        <w:rPr>
          <w:rFonts w:ascii="Times New Roman" w:eastAsia="Times New Roman" w:hAnsi="Times New Roman" w:cs="Times New Roman"/>
          <w:lang w:eastAsia="ru-RU"/>
        </w:rPr>
      </w:pPr>
      <w:r w:rsidRPr="00CB5FA6">
        <w:rPr>
          <w:rFonts w:ascii="Times New Roman" w:eastAsia="Times New Roman" w:hAnsi="Times New Roman" w:cs="Times New Roman"/>
          <w:lang w:eastAsia="ru-RU"/>
        </w:rPr>
        <w:t>объекту адресации ___</w:t>
      </w:r>
      <w:r w:rsidR="00CB5FA6">
        <w:rPr>
          <w:rFonts w:ascii="Times New Roman" w:eastAsia="Times New Roman" w:hAnsi="Times New Roman" w:cs="Times New Roman"/>
          <w:lang w:eastAsia="ru-RU"/>
        </w:rPr>
        <w:t>____________</w:t>
      </w:r>
      <w:r w:rsidRPr="00CB5FA6">
        <w:rPr>
          <w:rFonts w:ascii="Times New Roman" w:eastAsia="Times New Roman" w:hAnsi="Times New Roman" w:cs="Times New Roman"/>
          <w:lang w:eastAsia="ru-RU"/>
        </w:rPr>
        <w:t>_____________________________________________________.</w:t>
      </w:r>
    </w:p>
    <w:p w:rsidR="00D12833" w:rsidRPr="00CB5FA6" w:rsidRDefault="00D12833" w:rsidP="00CB5FA6">
      <w:pPr>
        <w:spacing w:after="0" w:line="240" w:lineRule="auto"/>
        <w:ind w:firstLine="709"/>
        <w:jc w:val="center"/>
        <w:rPr>
          <w:rFonts w:ascii="Times New Roman" w:eastAsia="Times New Roman" w:hAnsi="Times New Roman" w:cs="Times New Roman"/>
          <w:i/>
          <w:lang w:eastAsia="ru-RU"/>
        </w:rPr>
      </w:pPr>
      <w:r w:rsidRPr="00CB5FA6">
        <w:rPr>
          <w:rFonts w:ascii="Times New Roman" w:eastAsia="Times New Roman" w:hAnsi="Times New Roman" w:cs="Times New Roman"/>
          <w:i/>
          <w:lang w:eastAsia="ru-RU"/>
        </w:rPr>
        <w:t>(вид и наименование объекта адресации, описание</w:t>
      </w:r>
    </w:p>
    <w:p w:rsidR="00D12833" w:rsidRPr="00CB5FA6" w:rsidRDefault="00CB5FA6" w:rsidP="00CB5FA6">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w:t>
      </w:r>
      <w:r w:rsidR="00D12833" w:rsidRPr="00CB5FA6">
        <w:rPr>
          <w:rFonts w:ascii="Times New Roman" w:eastAsia="Times New Roman" w:hAnsi="Times New Roman" w:cs="Times New Roman"/>
          <w:lang w:eastAsia="ru-RU"/>
        </w:rPr>
        <w:t>___________________________________________________________________________</w:t>
      </w:r>
    </w:p>
    <w:p w:rsidR="00D12833" w:rsidRPr="00CB5FA6" w:rsidRDefault="00D12833" w:rsidP="00CB5FA6">
      <w:pPr>
        <w:spacing w:after="0" w:line="240" w:lineRule="auto"/>
        <w:ind w:firstLine="709"/>
        <w:jc w:val="center"/>
        <w:rPr>
          <w:rFonts w:ascii="Times New Roman" w:eastAsia="Times New Roman" w:hAnsi="Times New Roman" w:cs="Times New Roman"/>
          <w:i/>
          <w:lang w:eastAsia="ru-RU"/>
        </w:rPr>
      </w:pPr>
      <w:r w:rsidRPr="00CB5FA6">
        <w:rPr>
          <w:rFonts w:ascii="Times New Roman" w:eastAsia="Times New Roman" w:hAnsi="Times New Roman" w:cs="Times New Roman"/>
          <w:i/>
          <w:lang w:eastAsia="ru-RU"/>
        </w:rPr>
        <w:t>местонахождения объекта адресации в случае обращения заявителя</w:t>
      </w:r>
      <w:r w:rsidR="00CB5FA6" w:rsidRPr="00CB5FA6">
        <w:rPr>
          <w:rFonts w:ascii="Times New Roman" w:eastAsia="Times New Roman" w:hAnsi="Times New Roman" w:cs="Times New Roman"/>
          <w:i/>
          <w:lang w:eastAsia="ru-RU"/>
        </w:rPr>
        <w:t xml:space="preserve"> </w:t>
      </w:r>
      <w:r w:rsidRPr="00CB5FA6">
        <w:rPr>
          <w:rFonts w:ascii="Times New Roman" w:eastAsia="Times New Roman" w:hAnsi="Times New Roman" w:cs="Times New Roman"/>
          <w:i/>
          <w:lang w:eastAsia="ru-RU"/>
        </w:rPr>
        <w:t>о присвоении объекту адресации адреса,</w:t>
      </w:r>
    </w:p>
    <w:p w:rsidR="00D12833" w:rsidRPr="00CB5FA6" w:rsidRDefault="00CB5FA6" w:rsidP="00CB5FA6">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w:t>
      </w:r>
      <w:r w:rsidR="00D12833" w:rsidRPr="00CB5FA6">
        <w:rPr>
          <w:rFonts w:ascii="Times New Roman" w:eastAsia="Times New Roman" w:hAnsi="Times New Roman" w:cs="Times New Roman"/>
          <w:lang w:eastAsia="ru-RU"/>
        </w:rPr>
        <w:t>___________________________________________________________________________</w:t>
      </w:r>
    </w:p>
    <w:p w:rsidR="00D12833" w:rsidRPr="00CB5FA6" w:rsidRDefault="00D12833" w:rsidP="00CB5FA6">
      <w:pPr>
        <w:spacing w:after="0" w:line="240" w:lineRule="auto"/>
        <w:ind w:firstLine="709"/>
        <w:jc w:val="center"/>
        <w:rPr>
          <w:rFonts w:ascii="Times New Roman" w:eastAsia="Times New Roman" w:hAnsi="Times New Roman" w:cs="Times New Roman"/>
          <w:i/>
          <w:lang w:eastAsia="ru-RU"/>
        </w:rPr>
      </w:pPr>
      <w:r w:rsidRPr="00CB5FA6">
        <w:rPr>
          <w:rFonts w:ascii="Times New Roman" w:eastAsia="Times New Roman" w:hAnsi="Times New Roman" w:cs="Times New Roman"/>
          <w:i/>
          <w:lang w:eastAsia="ru-RU"/>
        </w:rPr>
        <w:t>адрес объекта адресации в случае обращения заявителя</w:t>
      </w:r>
      <w:r w:rsidR="00CB5FA6" w:rsidRPr="00CB5FA6">
        <w:rPr>
          <w:rFonts w:ascii="Times New Roman" w:eastAsia="Times New Roman" w:hAnsi="Times New Roman" w:cs="Times New Roman"/>
          <w:i/>
          <w:lang w:eastAsia="ru-RU"/>
        </w:rPr>
        <w:t xml:space="preserve"> </w:t>
      </w:r>
      <w:r w:rsidRPr="00CB5FA6">
        <w:rPr>
          <w:rFonts w:ascii="Times New Roman" w:eastAsia="Times New Roman" w:hAnsi="Times New Roman" w:cs="Times New Roman"/>
          <w:i/>
          <w:lang w:eastAsia="ru-RU"/>
        </w:rPr>
        <w:t xml:space="preserve">  об аннулировании его адреса)</w:t>
      </w:r>
    </w:p>
    <w:p w:rsidR="00D12833" w:rsidRPr="00CB5FA6" w:rsidRDefault="00CB5FA6" w:rsidP="00CB5FA6">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w:t>
      </w:r>
      <w:r w:rsidR="00D12833" w:rsidRPr="00CB5FA6">
        <w:rPr>
          <w:rFonts w:ascii="Times New Roman" w:eastAsia="Times New Roman" w:hAnsi="Times New Roman" w:cs="Times New Roman"/>
          <w:lang w:eastAsia="ru-RU"/>
        </w:rPr>
        <w:t>___________________________________________________________________________</w:t>
      </w:r>
    </w:p>
    <w:p w:rsidR="00CB5FA6" w:rsidRDefault="00D12833" w:rsidP="00CB5FA6">
      <w:pPr>
        <w:spacing w:after="0" w:line="240" w:lineRule="auto"/>
        <w:ind w:firstLine="709"/>
        <w:jc w:val="both"/>
        <w:rPr>
          <w:rFonts w:ascii="Times New Roman" w:eastAsia="Times New Roman" w:hAnsi="Times New Roman" w:cs="Times New Roman"/>
          <w:lang w:eastAsia="ru-RU"/>
        </w:rPr>
      </w:pPr>
      <w:r w:rsidRPr="00CB5FA6">
        <w:rPr>
          <w:rFonts w:ascii="Times New Roman" w:eastAsia="Times New Roman" w:hAnsi="Times New Roman" w:cs="Times New Roman"/>
          <w:lang w:eastAsia="ru-RU"/>
        </w:rPr>
        <w:t>в связи с ______________________________________</w:t>
      </w:r>
      <w:r w:rsidR="00CB5FA6">
        <w:rPr>
          <w:rFonts w:ascii="Times New Roman" w:eastAsia="Times New Roman" w:hAnsi="Times New Roman" w:cs="Times New Roman"/>
          <w:lang w:eastAsia="ru-RU"/>
        </w:rPr>
        <w:t>____________</w:t>
      </w:r>
      <w:r w:rsidRPr="00CB5FA6">
        <w:rPr>
          <w:rFonts w:ascii="Times New Roman" w:eastAsia="Times New Roman" w:hAnsi="Times New Roman" w:cs="Times New Roman"/>
          <w:lang w:eastAsia="ru-RU"/>
        </w:rPr>
        <w:t>___________________________</w:t>
      </w:r>
    </w:p>
    <w:p w:rsidR="00D12833" w:rsidRPr="00CB5FA6" w:rsidRDefault="00CB5FA6" w:rsidP="00CB5FA6">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__________________</w:t>
      </w:r>
      <w:r w:rsidR="00D12833" w:rsidRPr="00CB5FA6">
        <w:rPr>
          <w:rFonts w:ascii="Times New Roman" w:eastAsia="Times New Roman" w:hAnsi="Times New Roman" w:cs="Times New Roman"/>
          <w:lang w:eastAsia="ru-RU"/>
        </w:rPr>
        <w:t>__________________________________________________________________________.</w:t>
      </w:r>
    </w:p>
    <w:p w:rsidR="00D12833" w:rsidRPr="00CB5FA6" w:rsidRDefault="00D12833" w:rsidP="00CB5FA6">
      <w:pPr>
        <w:spacing w:after="0" w:line="240" w:lineRule="auto"/>
        <w:ind w:firstLine="709"/>
        <w:jc w:val="center"/>
        <w:rPr>
          <w:rFonts w:ascii="Times New Roman" w:eastAsia="Times New Roman" w:hAnsi="Times New Roman" w:cs="Times New Roman"/>
          <w:i/>
          <w:lang w:eastAsia="ru-RU"/>
        </w:rPr>
      </w:pPr>
      <w:r w:rsidRPr="00CB5FA6">
        <w:rPr>
          <w:rFonts w:ascii="Times New Roman" w:eastAsia="Times New Roman" w:hAnsi="Times New Roman" w:cs="Times New Roman"/>
          <w:i/>
          <w:lang w:eastAsia="ru-RU"/>
        </w:rPr>
        <w:t>(основание отказа)</w:t>
      </w:r>
    </w:p>
    <w:p w:rsidR="00CB5FA6" w:rsidRDefault="00D12833" w:rsidP="00CB5FA6">
      <w:pPr>
        <w:spacing w:after="0" w:line="240" w:lineRule="auto"/>
        <w:ind w:firstLine="709"/>
        <w:jc w:val="both"/>
        <w:rPr>
          <w:rFonts w:ascii="Times New Roman" w:eastAsia="Times New Roman" w:hAnsi="Times New Roman" w:cs="Times New Roman"/>
          <w:lang w:eastAsia="ru-RU"/>
        </w:rPr>
      </w:pPr>
      <w:r w:rsidRPr="00CB5FA6">
        <w:rPr>
          <w:rFonts w:ascii="Times New Roman" w:eastAsia="Times New Roman" w:hAnsi="Times New Roman" w:cs="Times New Roman"/>
          <w:lang w:eastAsia="ru-RU"/>
        </w:rPr>
        <w:t xml:space="preserve">   </w:t>
      </w:r>
    </w:p>
    <w:p w:rsidR="00D12833" w:rsidRPr="00CB5FA6" w:rsidRDefault="00D12833" w:rsidP="00CB5FA6">
      <w:pPr>
        <w:spacing w:after="0" w:line="240" w:lineRule="auto"/>
        <w:ind w:firstLine="709"/>
        <w:jc w:val="both"/>
        <w:rPr>
          <w:rFonts w:ascii="Times New Roman" w:eastAsia="Times New Roman" w:hAnsi="Times New Roman" w:cs="Times New Roman"/>
          <w:lang w:eastAsia="ru-RU"/>
        </w:rPr>
      </w:pPr>
      <w:r w:rsidRPr="00CB5FA6">
        <w:rPr>
          <w:rFonts w:ascii="Times New Roman" w:eastAsia="Times New Roman" w:hAnsi="Times New Roman" w:cs="Times New Roman"/>
          <w:lang w:eastAsia="ru-RU"/>
        </w:rPr>
        <w:t xml:space="preserve"> Уполномоченное    лицо    органа    местного   самоуправления,   органа</w:t>
      </w:r>
      <w:r w:rsidR="00CB5FA6">
        <w:rPr>
          <w:rFonts w:ascii="Times New Roman" w:eastAsia="Times New Roman" w:hAnsi="Times New Roman" w:cs="Times New Roman"/>
          <w:lang w:eastAsia="ru-RU"/>
        </w:rPr>
        <w:t xml:space="preserve"> </w:t>
      </w:r>
      <w:r w:rsidRPr="00CB5FA6">
        <w:rPr>
          <w:rFonts w:ascii="Times New Roman" w:eastAsia="Times New Roman" w:hAnsi="Times New Roman" w:cs="Times New Roman"/>
          <w:lang w:eastAsia="ru-RU"/>
        </w:rPr>
        <w:t xml:space="preserve">государственной  власти </w:t>
      </w:r>
      <w:r w:rsidR="00FA29FA" w:rsidRPr="00414A48">
        <w:rPr>
          <w:rFonts w:ascii="Times New Roman" w:hAnsi="Times New Roman"/>
          <w:sz w:val="24"/>
          <w:szCs w:val="24"/>
        </w:rPr>
        <w:t xml:space="preserve">Ленинградской </w:t>
      </w:r>
      <w:r w:rsidR="00714FCB" w:rsidRPr="00714FCB">
        <w:rPr>
          <w:rFonts w:ascii="Times New Roman" w:eastAsia="Times New Roman" w:hAnsi="Times New Roman" w:cs="Times New Roman"/>
          <w:lang w:eastAsia="ru-RU"/>
        </w:rPr>
        <w:t xml:space="preserve">области </w:t>
      </w:r>
      <w:r w:rsidRPr="00CB5FA6">
        <w:rPr>
          <w:rFonts w:ascii="Times New Roman" w:eastAsia="Times New Roman" w:hAnsi="Times New Roman" w:cs="Times New Roman"/>
          <w:lang w:eastAsia="ru-RU"/>
        </w:rPr>
        <w:t>- города федерального</w:t>
      </w:r>
      <w:r w:rsidR="00CB5FA6">
        <w:rPr>
          <w:rFonts w:ascii="Times New Roman" w:eastAsia="Times New Roman" w:hAnsi="Times New Roman" w:cs="Times New Roman"/>
          <w:lang w:eastAsia="ru-RU"/>
        </w:rPr>
        <w:t xml:space="preserve"> </w:t>
      </w:r>
      <w:r w:rsidRPr="00CB5FA6">
        <w:rPr>
          <w:rFonts w:ascii="Times New Roman" w:eastAsia="Times New Roman" w:hAnsi="Times New Roman" w:cs="Times New Roman"/>
          <w:lang w:eastAsia="ru-RU"/>
        </w:rPr>
        <w:t>значения или органа местного самоуправления внутригородского муниципального</w:t>
      </w:r>
      <w:r w:rsidR="00CB5FA6">
        <w:rPr>
          <w:rFonts w:ascii="Times New Roman" w:eastAsia="Times New Roman" w:hAnsi="Times New Roman" w:cs="Times New Roman"/>
          <w:lang w:eastAsia="ru-RU"/>
        </w:rPr>
        <w:t xml:space="preserve"> </w:t>
      </w:r>
      <w:r w:rsidRPr="00CB5FA6">
        <w:rPr>
          <w:rFonts w:ascii="Times New Roman" w:eastAsia="Times New Roman" w:hAnsi="Times New Roman" w:cs="Times New Roman"/>
          <w:lang w:eastAsia="ru-RU"/>
        </w:rPr>
        <w:t xml:space="preserve">образования  города федерального значения, уполномоченного законом </w:t>
      </w:r>
      <w:r w:rsidR="00FA29FA" w:rsidRPr="00414A48">
        <w:rPr>
          <w:rFonts w:ascii="Times New Roman" w:hAnsi="Times New Roman"/>
          <w:sz w:val="24"/>
          <w:szCs w:val="24"/>
        </w:rPr>
        <w:t xml:space="preserve">Ленинградской </w:t>
      </w:r>
      <w:r w:rsidR="00714FCB" w:rsidRPr="00714FCB">
        <w:rPr>
          <w:rFonts w:ascii="Times New Roman" w:eastAsia="Times New Roman" w:hAnsi="Times New Roman" w:cs="Times New Roman"/>
          <w:lang w:eastAsia="ru-RU"/>
        </w:rPr>
        <w:t>области</w:t>
      </w:r>
      <w:r w:rsidRPr="00CB5FA6">
        <w:rPr>
          <w:rFonts w:ascii="Times New Roman" w:eastAsia="Times New Roman" w:hAnsi="Times New Roman" w:cs="Times New Roman"/>
          <w:lang w:eastAsia="ru-RU"/>
        </w:rPr>
        <w:t>,  а  также  организации,  признаваемой  управляющей</w:t>
      </w:r>
      <w:r w:rsidR="00CB5FA6">
        <w:rPr>
          <w:rFonts w:ascii="Times New Roman" w:eastAsia="Times New Roman" w:hAnsi="Times New Roman" w:cs="Times New Roman"/>
          <w:lang w:eastAsia="ru-RU"/>
        </w:rPr>
        <w:t xml:space="preserve"> </w:t>
      </w:r>
      <w:r w:rsidRPr="00CB5FA6">
        <w:rPr>
          <w:rFonts w:ascii="Times New Roman" w:eastAsia="Times New Roman" w:hAnsi="Times New Roman" w:cs="Times New Roman"/>
          <w:lang w:eastAsia="ru-RU"/>
        </w:rPr>
        <w:t xml:space="preserve">компанией в соответствии  с  Федеральным  </w:t>
      </w:r>
      <w:hyperlink r:id="rId14" w:history="1">
        <w:r w:rsidRPr="00CB5FA6">
          <w:rPr>
            <w:rFonts w:ascii="Times New Roman" w:eastAsia="Times New Roman" w:hAnsi="Times New Roman" w:cs="Times New Roman"/>
            <w:lang w:eastAsia="ru-RU"/>
          </w:rPr>
          <w:t>законом</w:t>
        </w:r>
      </w:hyperlink>
      <w:r w:rsidRPr="00CB5FA6">
        <w:rPr>
          <w:rFonts w:ascii="Times New Roman" w:eastAsia="Times New Roman" w:hAnsi="Times New Roman" w:cs="Times New Roman"/>
          <w:lang w:eastAsia="ru-RU"/>
        </w:rPr>
        <w:t xml:space="preserve"> от  28  сентября  2010 г.</w:t>
      </w:r>
      <w:r w:rsidR="00CB5FA6">
        <w:rPr>
          <w:rFonts w:ascii="Times New Roman" w:eastAsia="Times New Roman" w:hAnsi="Times New Roman" w:cs="Times New Roman"/>
          <w:lang w:eastAsia="ru-RU"/>
        </w:rPr>
        <w:t xml:space="preserve"> </w:t>
      </w:r>
      <w:r w:rsidRPr="00CB5FA6">
        <w:rPr>
          <w:rFonts w:ascii="Times New Roman" w:eastAsia="Times New Roman" w:hAnsi="Times New Roman" w:cs="Times New Roman"/>
          <w:lang w:eastAsia="ru-RU"/>
        </w:rPr>
        <w:t>N 244-ФЗ "Об  инновационном центре  "Сколково"  (Собрание  законодательства</w:t>
      </w:r>
      <w:r w:rsidR="00CB5FA6">
        <w:rPr>
          <w:rFonts w:ascii="Times New Roman" w:eastAsia="Times New Roman" w:hAnsi="Times New Roman" w:cs="Times New Roman"/>
          <w:lang w:eastAsia="ru-RU"/>
        </w:rPr>
        <w:t xml:space="preserve"> </w:t>
      </w:r>
      <w:r w:rsidRPr="00CB5FA6">
        <w:rPr>
          <w:rFonts w:ascii="Times New Roman" w:eastAsia="Times New Roman" w:hAnsi="Times New Roman" w:cs="Times New Roman"/>
          <w:lang w:eastAsia="ru-RU"/>
        </w:rPr>
        <w:t>Российской Федерации, 2010, N 40, ст. 4970; 2019, N 31, ст. 4457)</w:t>
      </w:r>
    </w:p>
    <w:p w:rsidR="00D12833" w:rsidRPr="00CB5FA6" w:rsidRDefault="00D12833" w:rsidP="00CB5FA6">
      <w:pPr>
        <w:spacing w:after="0" w:line="240" w:lineRule="auto"/>
        <w:ind w:firstLine="709"/>
        <w:jc w:val="both"/>
        <w:rPr>
          <w:rFonts w:ascii="Times New Roman" w:eastAsia="Times New Roman" w:hAnsi="Times New Roman" w:cs="Times New Roman"/>
          <w:lang w:eastAsia="ru-RU"/>
        </w:rPr>
      </w:pPr>
    </w:p>
    <w:p w:rsidR="00D12833" w:rsidRPr="00CB5FA6" w:rsidRDefault="00D12833" w:rsidP="00CB5FA6">
      <w:pPr>
        <w:spacing w:after="0" w:line="240" w:lineRule="auto"/>
        <w:ind w:firstLine="709"/>
        <w:jc w:val="both"/>
        <w:rPr>
          <w:rFonts w:ascii="Times New Roman" w:eastAsia="Times New Roman" w:hAnsi="Times New Roman" w:cs="Times New Roman"/>
          <w:lang w:eastAsia="ru-RU"/>
        </w:rPr>
      </w:pPr>
      <w:r w:rsidRPr="00CB5FA6">
        <w:rPr>
          <w:rFonts w:ascii="Times New Roman" w:eastAsia="Times New Roman" w:hAnsi="Times New Roman" w:cs="Times New Roman"/>
          <w:lang w:eastAsia="ru-RU"/>
        </w:rPr>
        <w:t>___________________________________                         _______________</w:t>
      </w:r>
    </w:p>
    <w:p w:rsidR="00D12833" w:rsidRPr="00CB5FA6" w:rsidRDefault="00D12833" w:rsidP="00CB5FA6">
      <w:pPr>
        <w:spacing w:after="0" w:line="240" w:lineRule="auto"/>
        <w:ind w:firstLine="709"/>
        <w:jc w:val="both"/>
        <w:rPr>
          <w:rFonts w:ascii="Times New Roman" w:eastAsia="Times New Roman" w:hAnsi="Times New Roman" w:cs="Times New Roman"/>
          <w:i/>
          <w:lang w:eastAsia="ru-RU"/>
        </w:rPr>
      </w:pPr>
      <w:r w:rsidRPr="00CB5FA6">
        <w:rPr>
          <w:rFonts w:ascii="Times New Roman" w:eastAsia="Times New Roman" w:hAnsi="Times New Roman" w:cs="Times New Roman"/>
          <w:i/>
          <w:lang w:eastAsia="ru-RU"/>
        </w:rPr>
        <w:t xml:space="preserve">        (должность, Ф.И.О.)                                    (подпись)</w:t>
      </w:r>
    </w:p>
    <w:p w:rsidR="00D12833" w:rsidRPr="00CB5FA6" w:rsidRDefault="00D12833" w:rsidP="00CB5FA6">
      <w:pPr>
        <w:spacing w:after="0" w:line="240" w:lineRule="auto"/>
        <w:ind w:firstLine="709"/>
        <w:jc w:val="both"/>
        <w:rPr>
          <w:rFonts w:ascii="Times New Roman" w:eastAsia="Times New Roman" w:hAnsi="Times New Roman" w:cs="Times New Roman"/>
          <w:i/>
          <w:lang w:eastAsia="ru-RU"/>
        </w:rPr>
      </w:pPr>
    </w:p>
    <w:p w:rsidR="00D12833" w:rsidRPr="00CB5FA6" w:rsidRDefault="00D12833" w:rsidP="00CB5FA6">
      <w:pPr>
        <w:spacing w:after="0" w:line="240" w:lineRule="auto"/>
        <w:ind w:firstLine="709"/>
        <w:jc w:val="both"/>
        <w:rPr>
          <w:rFonts w:ascii="Times New Roman" w:eastAsia="Times New Roman" w:hAnsi="Times New Roman" w:cs="Times New Roman"/>
          <w:lang w:eastAsia="ru-RU"/>
        </w:rPr>
      </w:pPr>
      <w:r w:rsidRPr="00CB5FA6">
        <w:rPr>
          <w:rFonts w:ascii="Times New Roman" w:eastAsia="Times New Roman" w:hAnsi="Times New Roman" w:cs="Times New Roman"/>
          <w:lang w:eastAsia="ru-RU"/>
        </w:rPr>
        <w:t xml:space="preserve">                                                                       М.П.</w:t>
      </w:r>
    </w:p>
    <w:p w:rsidR="00D12833" w:rsidRPr="00CB5FA6" w:rsidRDefault="00D12833" w:rsidP="00CB5FA6">
      <w:pPr>
        <w:spacing w:after="0" w:line="240" w:lineRule="auto"/>
        <w:ind w:firstLine="709"/>
        <w:jc w:val="both"/>
        <w:rPr>
          <w:rFonts w:ascii="Times New Roman" w:hAnsi="Times New Roman" w:cs="Times New Roman"/>
          <w:sz w:val="24"/>
          <w:szCs w:val="24"/>
        </w:rPr>
      </w:pPr>
    </w:p>
    <w:p w:rsidR="00D12833" w:rsidRPr="00CB5FA6" w:rsidRDefault="00D12833" w:rsidP="00CB5FA6">
      <w:pPr>
        <w:spacing w:after="0" w:line="240" w:lineRule="auto"/>
        <w:ind w:firstLine="709"/>
        <w:jc w:val="both"/>
        <w:rPr>
          <w:rFonts w:ascii="Times New Roman" w:hAnsi="Times New Roman" w:cs="Times New Roman"/>
          <w:sz w:val="24"/>
          <w:szCs w:val="24"/>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F547E8" w:rsidRPr="00D12833" w:rsidRDefault="00F547E8" w:rsidP="00D12833">
      <w:pPr>
        <w:spacing w:after="0" w:line="240" w:lineRule="auto"/>
        <w:ind w:firstLine="709"/>
        <w:jc w:val="right"/>
        <w:rPr>
          <w:rFonts w:ascii="Times New Roman" w:eastAsia="Times New Roman" w:hAnsi="Times New Roman" w:cs="Times New Roman"/>
          <w:sz w:val="24"/>
          <w:szCs w:val="24"/>
          <w:lang w:eastAsia="ru-RU"/>
        </w:rPr>
      </w:pPr>
    </w:p>
    <w:p w:rsidR="00D12833" w:rsidRPr="00D12833" w:rsidRDefault="00D12833" w:rsidP="00D12833">
      <w:pPr>
        <w:spacing w:after="0" w:line="240" w:lineRule="auto"/>
        <w:ind w:firstLine="709"/>
        <w:jc w:val="right"/>
        <w:rPr>
          <w:rFonts w:ascii="Times New Roman" w:eastAsia="Times New Roman" w:hAnsi="Times New Roman" w:cs="Times New Roman"/>
          <w:sz w:val="24"/>
          <w:szCs w:val="24"/>
          <w:lang w:eastAsia="ru-RU"/>
        </w:rPr>
      </w:pPr>
    </w:p>
    <w:p w:rsidR="00D12833" w:rsidRDefault="00D12833" w:rsidP="00336433">
      <w:pPr>
        <w:spacing w:after="0" w:line="240" w:lineRule="auto"/>
        <w:rPr>
          <w:rFonts w:ascii="Times New Roman" w:eastAsia="Times New Roman" w:hAnsi="Times New Roman" w:cs="Times New Roman"/>
          <w:sz w:val="24"/>
          <w:szCs w:val="24"/>
          <w:lang w:eastAsia="ru-RU"/>
        </w:rPr>
      </w:pPr>
    </w:p>
    <w:p w:rsidR="00336433" w:rsidRPr="00D12833" w:rsidRDefault="00336433" w:rsidP="00336433">
      <w:pPr>
        <w:spacing w:after="0" w:line="240" w:lineRule="auto"/>
        <w:rPr>
          <w:rFonts w:ascii="Times New Roman" w:eastAsia="Times New Roman" w:hAnsi="Times New Roman" w:cs="Times New Roman"/>
          <w:sz w:val="24"/>
          <w:szCs w:val="24"/>
          <w:lang w:eastAsia="ru-RU"/>
        </w:rPr>
      </w:pPr>
    </w:p>
    <w:p w:rsidR="00D12833" w:rsidRPr="00D12833" w:rsidRDefault="00D12833" w:rsidP="00336433">
      <w:pPr>
        <w:spacing w:after="0" w:line="240" w:lineRule="auto"/>
        <w:ind w:firstLine="709"/>
        <w:contextualSpacing/>
        <w:jc w:val="right"/>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lastRenderedPageBreak/>
        <w:t xml:space="preserve">Приложение № 2 </w:t>
      </w:r>
    </w:p>
    <w:p w:rsidR="00D12833" w:rsidRPr="00D12833" w:rsidRDefault="00D12833" w:rsidP="00336433">
      <w:pPr>
        <w:spacing w:after="0" w:line="240" w:lineRule="auto"/>
        <w:ind w:firstLine="709"/>
        <w:contextualSpacing/>
        <w:jc w:val="right"/>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 Административному регламенту</w:t>
      </w:r>
    </w:p>
    <w:p w:rsidR="00D12833" w:rsidRPr="00D12833" w:rsidRDefault="00D12833" w:rsidP="00336433">
      <w:pPr>
        <w:spacing w:after="0" w:line="240" w:lineRule="auto"/>
        <w:ind w:firstLine="709"/>
        <w:contextualSpacing/>
        <w:jc w:val="both"/>
        <w:rPr>
          <w:rFonts w:ascii="Times New Roman" w:hAnsi="Times New Roman" w:cs="Times New Roman"/>
          <w:sz w:val="24"/>
          <w:szCs w:val="24"/>
        </w:rPr>
      </w:pPr>
    </w:p>
    <w:p w:rsidR="00D12833" w:rsidRPr="00D12833" w:rsidRDefault="00D12833" w:rsidP="00336433">
      <w:pPr>
        <w:spacing w:after="0" w:line="240" w:lineRule="auto"/>
        <w:ind w:firstLine="709"/>
        <w:contextualSpacing/>
        <w:jc w:val="both"/>
        <w:rPr>
          <w:rFonts w:ascii="Times New Roman" w:hAnsi="Times New Roman" w:cs="Times New Roman"/>
          <w:sz w:val="24"/>
          <w:szCs w:val="24"/>
        </w:rPr>
      </w:pPr>
    </w:p>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ФОРМА ЗАЯВЛЕНИЯ</w:t>
      </w:r>
    </w:p>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 ПРИСВОЕНИИ ОБЪЕКТУ АДРЕСАЦИИ АДРЕСА ИЛИ АННУЛИРОВАНИИ</w:t>
      </w:r>
    </w:p>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ЕГО АДРЕСА</w:t>
      </w:r>
    </w:p>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tblPr>
      <w:tblGrid>
        <w:gridCol w:w="550"/>
        <w:gridCol w:w="437"/>
        <w:gridCol w:w="2503"/>
        <w:gridCol w:w="420"/>
        <w:gridCol w:w="504"/>
        <w:gridCol w:w="532"/>
        <w:gridCol w:w="1370"/>
        <w:gridCol w:w="346"/>
        <w:gridCol w:w="435"/>
        <w:gridCol w:w="550"/>
        <w:gridCol w:w="2621"/>
      </w:tblGrid>
      <w:tr w:rsidR="00D12833" w:rsidRPr="00D12833" w:rsidTr="00336433">
        <w:tc>
          <w:tcPr>
            <w:tcW w:w="6316" w:type="dxa"/>
            <w:gridSpan w:val="7"/>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1331"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left="5"/>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Лист N ___</w:t>
            </w:r>
          </w:p>
        </w:tc>
        <w:tc>
          <w:tcPr>
            <w:tcW w:w="2621"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Всего листов ___</w:t>
            </w:r>
          </w:p>
        </w:tc>
      </w:tr>
      <w:tr w:rsidR="00D12833" w:rsidRPr="00D12833" w:rsidTr="00336433">
        <w:tc>
          <w:tcPr>
            <w:tcW w:w="10268" w:type="dxa"/>
            <w:gridSpan w:val="11"/>
            <w:tcBorders>
              <w:top w:val="single" w:sz="4" w:space="0" w:color="auto"/>
              <w:bottom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1</w:t>
            </w:r>
          </w:p>
        </w:tc>
        <w:tc>
          <w:tcPr>
            <w:tcW w:w="3864" w:type="dxa"/>
            <w:gridSpan w:val="4"/>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Заявление</w:t>
            </w:r>
          </w:p>
        </w:tc>
        <w:tc>
          <w:tcPr>
            <w:tcW w:w="532"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2</w:t>
            </w:r>
          </w:p>
        </w:tc>
        <w:tc>
          <w:tcPr>
            <w:tcW w:w="5322" w:type="dxa"/>
            <w:gridSpan w:val="5"/>
            <w:vMerge w:val="restart"/>
            <w:tcBorders>
              <w:top w:val="single" w:sz="4" w:space="0" w:color="auto"/>
              <w:left w:val="single" w:sz="4" w:space="0" w:color="auto"/>
              <w:right w:val="single" w:sz="4" w:space="0" w:color="auto"/>
            </w:tcBorders>
          </w:tcPr>
          <w:p w:rsidR="00D12833" w:rsidRPr="00D12833" w:rsidRDefault="003364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Заявление принято </w:t>
            </w:r>
            <w:r w:rsidR="00D12833" w:rsidRPr="00D12833">
              <w:rPr>
                <w:rFonts w:ascii="Times New Roman" w:eastAsia="Times New Roman" w:hAnsi="Times New Roman" w:cs="Times New Roman"/>
                <w:sz w:val="24"/>
                <w:szCs w:val="24"/>
                <w:lang w:eastAsia="ru-RU"/>
              </w:rPr>
              <w:t>регистрационный номер</w:t>
            </w:r>
            <w:r>
              <w:rPr>
                <w:rFonts w:ascii="Times New Roman" w:eastAsia="Times New Roman" w:hAnsi="Times New Roman" w:cs="Times New Roman"/>
                <w:sz w:val="24"/>
                <w:szCs w:val="24"/>
                <w:lang w:eastAsia="ru-RU"/>
              </w:rPr>
              <w:t>___________</w:t>
            </w:r>
            <w:r w:rsidR="00D12833" w:rsidRPr="00D12833">
              <w:rPr>
                <w:rFonts w:ascii="Times New Roman" w:eastAsia="Times New Roman" w:hAnsi="Times New Roman" w:cs="Times New Roman"/>
                <w:sz w:val="24"/>
                <w:szCs w:val="24"/>
                <w:lang w:eastAsia="ru-RU"/>
              </w:rPr>
              <w:t xml:space="preserve"> _______________</w:t>
            </w:r>
          </w:p>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количес</w:t>
            </w:r>
            <w:r w:rsidR="00336433">
              <w:rPr>
                <w:rFonts w:ascii="Times New Roman" w:eastAsia="Times New Roman" w:hAnsi="Times New Roman" w:cs="Times New Roman"/>
                <w:sz w:val="24"/>
                <w:szCs w:val="24"/>
                <w:lang w:eastAsia="ru-RU"/>
              </w:rPr>
              <w:t>тво листов заявления _______</w:t>
            </w:r>
          </w:p>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количество прилагаемых документов __</w:t>
            </w:r>
            <w:r w:rsidR="00336433">
              <w:rPr>
                <w:rFonts w:ascii="Times New Roman" w:eastAsia="Times New Roman" w:hAnsi="Times New Roman" w:cs="Times New Roman"/>
                <w:sz w:val="24"/>
                <w:szCs w:val="24"/>
                <w:lang w:eastAsia="ru-RU"/>
              </w:rPr>
              <w:t>____________________________</w:t>
            </w:r>
            <w:r w:rsidRPr="00D12833">
              <w:rPr>
                <w:rFonts w:ascii="Times New Roman" w:eastAsia="Times New Roman" w:hAnsi="Times New Roman" w:cs="Times New Roman"/>
                <w:sz w:val="24"/>
                <w:szCs w:val="24"/>
                <w:lang w:eastAsia="ru-RU"/>
              </w:rPr>
              <w:t>__,</w:t>
            </w:r>
          </w:p>
          <w:p w:rsidR="003364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в том числе оригиналов ___, копий ____, количество листов в оригиналах ____, копиях ____</w:t>
            </w:r>
            <w:r w:rsidR="00336433">
              <w:rPr>
                <w:rFonts w:ascii="Times New Roman" w:eastAsia="Times New Roman" w:hAnsi="Times New Roman" w:cs="Times New Roman"/>
                <w:sz w:val="24"/>
                <w:szCs w:val="24"/>
                <w:lang w:eastAsia="ru-RU"/>
              </w:rPr>
              <w:t xml:space="preserve"> </w:t>
            </w:r>
            <w:r w:rsidRPr="00D12833">
              <w:rPr>
                <w:rFonts w:ascii="Times New Roman" w:eastAsia="Times New Roman" w:hAnsi="Times New Roman" w:cs="Times New Roman"/>
                <w:sz w:val="24"/>
                <w:szCs w:val="24"/>
                <w:lang w:eastAsia="ru-RU"/>
              </w:rPr>
              <w:t>ФИО должностного лица ___</w:t>
            </w:r>
            <w:r w:rsidR="00336433">
              <w:rPr>
                <w:rFonts w:ascii="Times New Roman" w:eastAsia="Times New Roman" w:hAnsi="Times New Roman" w:cs="Times New Roman"/>
                <w:sz w:val="24"/>
                <w:szCs w:val="24"/>
                <w:lang w:eastAsia="ru-RU"/>
              </w:rPr>
              <w:t>_____</w:t>
            </w:r>
            <w:r w:rsidRPr="00D12833">
              <w:rPr>
                <w:rFonts w:ascii="Times New Roman" w:eastAsia="Times New Roman" w:hAnsi="Times New Roman" w:cs="Times New Roman"/>
                <w:sz w:val="24"/>
                <w:szCs w:val="24"/>
                <w:lang w:eastAsia="ru-RU"/>
              </w:rPr>
              <w:t>____</w:t>
            </w:r>
            <w:r w:rsidR="00336433">
              <w:rPr>
                <w:rFonts w:ascii="Times New Roman" w:eastAsia="Times New Roman" w:hAnsi="Times New Roman" w:cs="Times New Roman"/>
                <w:sz w:val="24"/>
                <w:szCs w:val="24"/>
                <w:lang w:eastAsia="ru-RU"/>
              </w:rPr>
              <w:t>_______</w:t>
            </w:r>
            <w:r w:rsidRPr="00D12833">
              <w:rPr>
                <w:rFonts w:ascii="Times New Roman" w:eastAsia="Times New Roman" w:hAnsi="Times New Roman" w:cs="Times New Roman"/>
                <w:sz w:val="24"/>
                <w:szCs w:val="24"/>
                <w:lang w:eastAsia="ru-RU"/>
              </w:rPr>
              <w:t>_________</w:t>
            </w:r>
          </w:p>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подпись должностного лица ____________</w:t>
            </w:r>
          </w:p>
        </w:tc>
      </w:tr>
      <w:tr w:rsidR="00D12833" w:rsidRPr="00D12833" w:rsidTr="00336433">
        <w:trPr>
          <w:trHeight w:val="276"/>
        </w:trPr>
        <w:tc>
          <w:tcPr>
            <w:tcW w:w="550"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3864" w:type="dxa"/>
            <w:gridSpan w:val="4"/>
            <w:vMerge w:val="restart"/>
            <w:tcBorders>
              <w:left w:val="single" w:sz="4" w:space="0" w:color="auto"/>
              <w:bottom w:val="single" w:sz="4" w:space="0" w:color="auto"/>
              <w:right w:val="single" w:sz="4" w:space="0" w:color="auto"/>
            </w:tcBorders>
          </w:tcPr>
          <w:p w:rsidR="00D12833" w:rsidRDefault="003364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____________________________</w:t>
            </w:r>
          </w:p>
          <w:p w:rsidR="00336433" w:rsidRPr="00D12833" w:rsidRDefault="003364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w:t>
            </w:r>
          </w:p>
          <w:p w:rsidR="00D12833" w:rsidRPr="00D12833" w:rsidRDefault="00D12833" w:rsidP="00336433">
            <w:pPr>
              <w:suppressAutoHyphens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w:t>
            </w:r>
            <w:r w:rsidRPr="00336433">
              <w:rPr>
                <w:rFonts w:ascii="Times New Roman" w:eastAsia="Times New Roman" w:hAnsi="Times New Roman" w:cs="Times New Roman"/>
                <w:i/>
                <w:sz w:val="24"/>
                <w:szCs w:val="24"/>
                <w:lang w:eastAsia="ru-RU"/>
              </w:rPr>
              <w:t>наименование органа местного самоуправления, органа</w:t>
            </w:r>
            <w:r w:rsidR="00336433" w:rsidRPr="00336433">
              <w:rPr>
                <w:rFonts w:ascii="Times New Roman" w:eastAsia="Times New Roman" w:hAnsi="Times New Roman" w:cs="Times New Roman"/>
                <w:i/>
                <w:sz w:val="24"/>
                <w:szCs w:val="24"/>
                <w:lang w:eastAsia="ru-RU"/>
              </w:rPr>
              <w:t xml:space="preserve"> </w:t>
            </w:r>
            <w:r w:rsidRPr="00336433">
              <w:rPr>
                <w:rFonts w:ascii="Times New Roman" w:eastAsia="Times New Roman" w:hAnsi="Times New Roman" w:cs="Times New Roman"/>
                <w:i/>
                <w:sz w:val="24"/>
                <w:szCs w:val="24"/>
                <w:lang w:eastAsia="ru-RU"/>
              </w:rPr>
              <w:t xml:space="preserve">государственной власти </w:t>
            </w:r>
            <w:r w:rsidR="00FA29FA" w:rsidRPr="00336433">
              <w:rPr>
                <w:rFonts w:ascii="Times New Roman" w:hAnsi="Times New Roman"/>
                <w:i/>
                <w:sz w:val="24"/>
                <w:szCs w:val="24"/>
              </w:rPr>
              <w:t xml:space="preserve">Ленинградской </w:t>
            </w:r>
            <w:r w:rsidR="00714FCB" w:rsidRPr="00336433">
              <w:rPr>
                <w:rFonts w:ascii="Times New Roman" w:hAnsi="Times New Roman"/>
                <w:i/>
                <w:sz w:val="24"/>
                <w:szCs w:val="24"/>
              </w:rPr>
              <w:t>области</w:t>
            </w:r>
            <w:r w:rsidR="00714FCB" w:rsidRPr="00336433">
              <w:rPr>
                <w:rFonts w:ascii="Times New Roman" w:eastAsia="Times New Roman" w:hAnsi="Times New Roman" w:cs="Times New Roman"/>
                <w:i/>
                <w:sz w:val="24"/>
                <w:szCs w:val="24"/>
                <w:lang w:eastAsia="ru-RU"/>
              </w:rPr>
              <w:t xml:space="preserve"> </w:t>
            </w:r>
            <w:r w:rsidRPr="00336433">
              <w:rPr>
                <w:rFonts w:ascii="Times New Roman" w:eastAsia="Times New Roman" w:hAnsi="Times New Roman" w:cs="Times New Roman"/>
                <w:i/>
                <w:sz w:val="24"/>
                <w:szCs w:val="24"/>
                <w:lang w:eastAsia="ru-RU"/>
              </w:rPr>
              <w:t xml:space="preserve">- городов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на присвоение объектам адресации адресов, организации, признаваемой управляющей компанией в соответствии с Федеральным </w:t>
            </w:r>
            <w:hyperlink r:id="rId15" w:history="1">
              <w:r w:rsidRPr="00336433">
                <w:rPr>
                  <w:rFonts w:ascii="Times New Roman" w:eastAsia="Times New Roman" w:hAnsi="Times New Roman" w:cs="Times New Roman"/>
                  <w:i/>
                  <w:sz w:val="24"/>
                  <w:szCs w:val="24"/>
                  <w:lang w:eastAsia="ru-RU"/>
                </w:rPr>
                <w:t>законом</w:t>
              </w:r>
            </w:hyperlink>
            <w:r w:rsidRPr="00336433">
              <w:rPr>
                <w:rFonts w:ascii="Times New Roman" w:eastAsia="Times New Roman" w:hAnsi="Times New Roman" w:cs="Times New Roman"/>
                <w:i/>
                <w:sz w:val="24"/>
                <w:szCs w:val="24"/>
                <w:lang w:eastAsia="ru-RU"/>
              </w:rPr>
              <w:t xml:space="preserve"> от 28 сентября 2010 г. N 244-ФЗ "Об инновационном центре "Сколково" (Собрание законодательства Российской Федерации, 2010, N 40, ст. 4970; 2019, N 31, ст. 4457) (далее - Федеральный закон "Об инновационном центре "Сколково")</w:t>
            </w:r>
          </w:p>
        </w:tc>
        <w:tc>
          <w:tcPr>
            <w:tcW w:w="5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p>
        </w:tc>
        <w:tc>
          <w:tcPr>
            <w:tcW w:w="5322" w:type="dxa"/>
            <w:gridSpan w:val="5"/>
            <w:vMerge/>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p>
        </w:tc>
      </w:tr>
      <w:tr w:rsidR="00D12833" w:rsidRPr="00D12833" w:rsidTr="00336433">
        <w:tc>
          <w:tcPr>
            <w:tcW w:w="550"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3864" w:type="dxa"/>
            <w:gridSpan w:val="4"/>
            <w:vMerge/>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5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5322" w:type="dxa"/>
            <w:gridSpan w:val="5"/>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дата "__" ____________ ____ г.</w:t>
            </w:r>
          </w:p>
        </w:tc>
      </w:tr>
      <w:tr w:rsidR="00D12833" w:rsidRPr="00D12833" w:rsidTr="00336433">
        <w:tc>
          <w:tcPr>
            <w:tcW w:w="550"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3.1</w:t>
            </w:r>
          </w:p>
        </w:tc>
        <w:tc>
          <w:tcPr>
            <w:tcW w:w="9718" w:type="dxa"/>
            <w:gridSpan w:val="10"/>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Прошу в отношении объекта адресации:</w:t>
            </w:r>
          </w:p>
        </w:tc>
      </w:tr>
      <w:tr w:rsidR="00D12833" w:rsidRPr="00D12833" w:rsidTr="00336433">
        <w:tc>
          <w:tcPr>
            <w:tcW w:w="550"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9718" w:type="dxa"/>
            <w:gridSpan w:val="10"/>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Вид:</w:t>
            </w:r>
          </w:p>
        </w:tc>
      </w:tr>
      <w:tr w:rsidR="00D12833" w:rsidRPr="00D12833" w:rsidTr="00336433">
        <w:tc>
          <w:tcPr>
            <w:tcW w:w="550"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437"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503" w:type="dxa"/>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Земельный участок</w:t>
            </w:r>
          </w:p>
        </w:tc>
        <w:tc>
          <w:tcPr>
            <w:tcW w:w="420"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752" w:type="dxa"/>
            <w:gridSpan w:val="4"/>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Сооружение</w:t>
            </w:r>
          </w:p>
        </w:tc>
        <w:tc>
          <w:tcPr>
            <w:tcW w:w="435"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171" w:type="dxa"/>
            <w:gridSpan w:val="2"/>
            <w:vMerge w:val="restart"/>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Машино-место</w:t>
            </w:r>
          </w:p>
        </w:tc>
      </w:tr>
      <w:tr w:rsidR="00D12833" w:rsidRPr="00D12833" w:rsidTr="00336433">
        <w:tc>
          <w:tcPr>
            <w:tcW w:w="550"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4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2503" w:type="dxa"/>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420"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752" w:type="dxa"/>
            <w:gridSpan w:val="4"/>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43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171" w:type="dxa"/>
            <w:gridSpan w:val="2"/>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437"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503" w:type="dxa"/>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Здание (строение)</w:t>
            </w:r>
          </w:p>
        </w:tc>
        <w:tc>
          <w:tcPr>
            <w:tcW w:w="420"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752" w:type="dxa"/>
            <w:gridSpan w:val="4"/>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Помещение</w:t>
            </w:r>
          </w:p>
        </w:tc>
        <w:tc>
          <w:tcPr>
            <w:tcW w:w="43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171" w:type="dxa"/>
            <w:gridSpan w:val="2"/>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4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2503" w:type="dxa"/>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420"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752" w:type="dxa"/>
            <w:gridSpan w:val="4"/>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43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171" w:type="dxa"/>
            <w:gridSpan w:val="2"/>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val="restart"/>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lastRenderedPageBreak/>
              <w:t>3.2</w:t>
            </w:r>
          </w:p>
        </w:tc>
        <w:tc>
          <w:tcPr>
            <w:tcW w:w="9718" w:type="dxa"/>
            <w:gridSpan w:val="10"/>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Присвоить адрес</w:t>
            </w:r>
          </w:p>
        </w:tc>
      </w:tr>
      <w:tr w:rsidR="00D12833" w:rsidRPr="00D12833" w:rsidTr="00336433">
        <w:tc>
          <w:tcPr>
            <w:tcW w:w="550" w:type="dxa"/>
            <w:vMerge/>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9718" w:type="dxa"/>
            <w:gridSpan w:val="10"/>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В связи с:</w:t>
            </w:r>
          </w:p>
        </w:tc>
      </w:tr>
      <w:tr w:rsidR="00D12833" w:rsidRPr="00D12833" w:rsidTr="00336433">
        <w:tc>
          <w:tcPr>
            <w:tcW w:w="550" w:type="dxa"/>
            <w:vMerge/>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437"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9281" w:type="dxa"/>
            <w:gridSpan w:val="9"/>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Образованием земельного участка(ов) из земель, находящихся в государственной или муниципальной собственности</w:t>
            </w:r>
          </w:p>
        </w:tc>
      </w:tr>
      <w:tr w:rsidR="00D12833" w:rsidRPr="00D12833" w:rsidTr="00336433">
        <w:tc>
          <w:tcPr>
            <w:tcW w:w="550" w:type="dxa"/>
            <w:vMerge/>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3864"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Количество образуемых земельных участков</w:t>
            </w:r>
          </w:p>
        </w:tc>
        <w:tc>
          <w:tcPr>
            <w:tcW w:w="5854"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Дополнительная информация:</w:t>
            </w:r>
          </w:p>
        </w:tc>
        <w:tc>
          <w:tcPr>
            <w:tcW w:w="5854"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3864" w:type="dxa"/>
            <w:gridSpan w:val="4"/>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5854"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3864" w:type="dxa"/>
            <w:gridSpan w:val="4"/>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5854"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9718" w:type="dxa"/>
            <w:gridSpan w:val="10"/>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Образованием земельного участка(ов) путем раздела земельного участка</w:t>
            </w:r>
          </w:p>
        </w:tc>
      </w:tr>
      <w:tr w:rsidR="00D12833" w:rsidRPr="00D12833" w:rsidTr="00336433">
        <w:tc>
          <w:tcPr>
            <w:tcW w:w="550" w:type="dxa"/>
            <w:vMerge/>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3864"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Количество образуемых земельных участков</w:t>
            </w:r>
          </w:p>
        </w:tc>
        <w:tc>
          <w:tcPr>
            <w:tcW w:w="5854"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3864"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Кадастровый номер земельного участка, раздел которого осуществляется</w:t>
            </w:r>
          </w:p>
        </w:tc>
        <w:tc>
          <w:tcPr>
            <w:tcW w:w="5854"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Адрес земельного участка, раздел которого осуществляется</w:t>
            </w:r>
          </w:p>
        </w:tc>
      </w:tr>
      <w:tr w:rsidR="00D12833" w:rsidRPr="00D12833" w:rsidTr="00336433">
        <w:tc>
          <w:tcPr>
            <w:tcW w:w="550" w:type="dxa"/>
            <w:vMerge/>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5854"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3864" w:type="dxa"/>
            <w:gridSpan w:val="4"/>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5854"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437"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9281" w:type="dxa"/>
            <w:gridSpan w:val="9"/>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Образованием земельного участка путем объединения земельных участков</w:t>
            </w:r>
          </w:p>
        </w:tc>
      </w:tr>
      <w:tr w:rsidR="00D12833" w:rsidRPr="00D12833" w:rsidTr="00336433">
        <w:tc>
          <w:tcPr>
            <w:tcW w:w="550" w:type="dxa"/>
            <w:vMerge/>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3864"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Количество объединяемых земельных участков</w:t>
            </w:r>
          </w:p>
        </w:tc>
        <w:tc>
          <w:tcPr>
            <w:tcW w:w="5854"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3864"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 xml:space="preserve">Кадастровый номер объединяемого земельного участка </w:t>
            </w:r>
            <w:hyperlink w:anchor="Par571" w:history="1">
              <w:r w:rsidRPr="00D12833">
                <w:rPr>
                  <w:rFonts w:ascii="Times New Roman" w:eastAsia="Times New Roman" w:hAnsi="Times New Roman" w:cs="Times New Roman"/>
                  <w:sz w:val="24"/>
                  <w:szCs w:val="24"/>
                  <w:lang w:eastAsia="ru-RU"/>
                </w:rPr>
                <w:t>&lt;1&gt;</w:t>
              </w:r>
            </w:hyperlink>
          </w:p>
        </w:tc>
        <w:tc>
          <w:tcPr>
            <w:tcW w:w="5854"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 xml:space="preserve">Адрес объединяемого земельного участка </w:t>
            </w:r>
            <w:hyperlink w:anchor="Par571" w:history="1">
              <w:r w:rsidRPr="00D12833">
                <w:rPr>
                  <w:rFonts w:ascii="Times New Roman" w:eastAsia="Times New Roman" w:hAnsi="Times New Roman" w:cs="Times New Roman"/>
                  <w:sz w:val="24"/>
                  <w:szCs w:val="24"/>
                  <w:lang w:eastAsia="ru-RU"/>
                </w:rPr>
                <w:t>&lt;1&gt;</w:t>
              </w:r>
            </w:hyperlink>
          </w:p>
        </w:tc>
      </w:tr>
      <w:tr w:rsidR="00D12833" w:rsidRPr="00D12833" w:rsidTr="00336433">
        <w:tc>
          <w:tcPr>
            <w:tcW w:w="550" w:type="dxa"/>
            <w:vMerge/>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5854"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3864" w:type="dxa"/>
            <w:gridSpan w:val="4"/>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p>
        </w:tc>
        <w:tc>
          <w:tcPr>
            <w:tcW w:w="5854"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bl>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tblPr>
      <w:tblGrid>
        <w:gridCol w:w="522"/>
        <w:gridCol w:w="434"/>
        <w:gridCol w:w="3416"/>
        <w:gridCol w:w="1944"/>
        <w:gridCol w:w="1331"/>
        <w:gridCol w:w="2621"/>
      </w:tblGrid>
      <w:tr w:rsidR="00D12833" w:rsidRPr="00D12833" w:rsidTr="00336433">
        <w:tc>
          <w:tcPr>
            <w:tcW w:w="6316"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1331"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left="5"/>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Лист N ___</w:t>
            </w:r>
          </w:p>
        </w:tc>
        <w:tc>
          <w:tcPr>
            <w:tcW w:w="2621"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left="10"/>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Всего листов ___</w:t>
            </w:r>
          </w:p>
        </w:tc>
      </w:tr>
      <w:tr w:rsidR="00D12833" w:rsidRPr="00D12833" w:rsidTr="00336433">
        <w:tc>
          <w:tcPr>
            <w:tcW w:w="10268" w:type="dxa"/>
            <w:gridSpan w:val="6"/>
            <w:tcBorders>
              <w:top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22" w:type="dxa"/>
            <w:vMerge w:val="restart"/>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434"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9312"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Образованием земельного участка(ов) путем выдела из земельного участка</w:t>
            </w:r>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Количество образуемых земельных участков (за исключением земельного участка, из которого осуществляется выдел)</w:t>
            </w:r>
          </w:p>
        </w:tc>
        <w:tc>
          <w:tcPr>
            <w:tcW w:w="5896"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 xml:space="preserve">Кадастровый номер </w:t>
            </w:r>
            <w:r w:rsidRPr="00D12833">
              <w:rPr>
                <w:rFonts w:ascii="Times New Roman" w:eastAsia="Times New Roman" w:hAnsi="Times New Roman" w:cs="Times New Roman"/>
                <w:sz w:val="24"/>
                <w:szCs w:val="24"/>
                <w:lang w:eastAsia="ru-RU"/>
              </w:rPr>
              <w:lastRenderedPageBreak/>
              <w:t>земельного участка, из которого осуществляется выдел</w:t>
            </w:r>
          </w:p>
        </w:tc>
        <w:tc>
          <w:tcPr>
            <w:tcW w:w="5896"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lastRenderedPageBreak/>
              <w:t xml:space="preserve">Адрес земельного участка, из которого </w:t>
            </w:r>
            <w:r w:rsidRPr="00D12833">
              <w:rPr>
                <w:rFonts w:ascii="Times New Roman" w:eastAsia="Times New Roman" w:hAnsi="Times New Roman" w:cs="Times New Roman"/>
                <w:sz w:val="24"/>
                <w:szCs w:val="24"/>
                <w:lang w:eastAsia="ru-RU"/>
              </w:rPr>
              <w:lastRenderedPageBreak/>
              <w:t>осуществляется выдел</w:t>
            </w:r>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5896"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850" w:type="dxa"/>
            <w:gridSpan w:val="2"/>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5896"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4"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9312"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Образованием земельного участка(ов) путем перераспределения земельных участков</w:t>
            </w:r>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Количество образуемых земельных участков</w:t>
            </w:r>
          </w:p>
        </w:tc>
        <w:tc>
          <w:tcPr>
            <w:tcW w:w="5896"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Количество земельных участков, которые перераспределяются</w:t>
            </w:r>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5896"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 xml:space="preserve">Кадастровый номер земельного участка, который перераспределяется </w:t>
            </w:r>
            <w:hyperlink w:anchor="Par572" w:history="1">
              <w:r w:rsidRPr="00D12833">
                <w:rPr>
                  <w:rFonts w:ascii="Times New Roman" w:eastAsia="Times New Roman" w:hAnsi="Times New Roman" w:cs="Times New Roman"/>
                  <w:sz w:val="24"/>
                  <w:szCs w:val="24"/>
                  <w:lang w:eastAsia="ru-RU"/>
                </w:rPr>
                <w:t>&lt;2&gt;</w:t>
              </w:r>
            </w:hyperlink>
          </w:p>
        </w:tc>
        <w:tc>
          <w:tcPr>
            <w:tcW w:w="5896"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 xml:space="preserve">Адрес земельного участка, который перераспределяется </w:t>
            </w:r>
            <w:hyperlink w:anchor="Par572" w:history="1">
              <w:r w:rsidRPr="00D12833">
                <w:rPr>
                  <w:rFonts w:ascii="Times New Roman" w:eastAsia="Times New Roman" w:hAnsi="Times New Roman" w:cs="Times New Roman"/>
                  <w:sz w:val="24"/>
                  <w:szCs w:val="24"/>
                  <w:lang w:eastAsia="ru-RU"/>
                </w:rPr>
                <w:t>&lt;2&gt;</w:t>
              </w:r>
            </w:hyperlink>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5896"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850" w:type="dxa"/>
            <w:gridSpan w:val="2"/>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5896"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4"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9312"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Строительством, реконструкцией здания (строения), сооружения</w:t>
            </w:r>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Наименование объекта строительства (реконструкции) в соответствии с проектной документацией</w:t>
            </w:r>
          </w:p>
        </w:tc>
        <w:tc>
          <w:tcPr>
            <w:tcW w:w="5896"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Кадастровый номер земельного участка, на котором осуществляется строительство (реконструкция)</w:t>
            </w:r>
          </w:p>
        </w:tc>
        <w:tc>
          <w:tcPr>
            <w:tcW w:w="5896"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Адрес земельного участка, на котором осуществляется строительство (реконструкция)</w:t>
            </w:r>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5896"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850" w:type="dxa"/>
            <w:gridSpan w:val="2"/>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5896"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4"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9312"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w:t>
            </w:r>
            <w:hyperlink r:id="rId16" w:history="1">
              <w:r w:rsidRPr="00D12833">
                <w:rPr>
                  <w:rFonts w:ascii="Times New Roman" w:eastAsia="Times New Roman" w:hAnsi="Times New Roman" w:cs="Times New Roman"/>
                  <w:sz w:val="24"/>
                  <w:szCs w:val="24"/>
                  <w:lang w:eastAsia="ru-RU"/>
                </w:rPr>
                <w:t>кодексом</w:t>
              </w:r>
            </w:hyperlink>
            <w:r w:rsidRPr="00D12833">
              <w:rPr>
                <w:rFonts w:ascii="Times New Roman" w:eastAsia="Times New Roman" w:hAnsi="Times New Roman" w:cs="Times New Roman"/>
                <w:sz w:val="24"/>
                <w:szCs w:val="24"/>
                <w:lang w:eastAsia="ru-RU"/>
              </w:rPr>
              <w:t xml:space="preserve">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Тип здания (строения), сооружения</w:t>
            </w:r>
          </w:p>
        </w:tc>
        <w:tc>
          <w:tcPr>
            <w:tcW w:w="5896"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5896"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Кадастровый номер земельного участка, на котором осуществляется строительство (реконструкция)</w:t>
            </w:r>
          </w:p>
        </w:tc>
        <w:tc>
          <w:tcPr>
            <w:tcW w:w="5896"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Адрес земельного участка, на котором осуществляется строительство (реконструкция)</w:t>
            </w:r>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5896"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850" w:type="dxa"/>
            <w:gridSpan w:val="2"/>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5896"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4"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9312"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Переводом жилого помещения в нежилое помещение и нежилого помещения в жилое помещение</w:t>
            </w:r>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Кадастровый номер помещения</w:t>
            </w:r>
          </w:p>
        </w:tc>
        <w:tc>
          <w:tcPr>
            <w:tcW w:w="5896"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Адрес помещения</w:t>
            </w:r>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850" w:type="dxa"/>
            <w:gridSpan w:val="2"/>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5896"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22"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850" w:type="dxa"/>
            <w:gridSpan w:val="2"/>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5896"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bl>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tblPr>
      <w:tblGrid>
        <w:gridCol w:w="550"/>
        <w:gridCol w:w="426"/>
        <w:gridCol w:w="444"/>
        <w:gridCol w:w="2209"/>
        <w:gridCol w:w="615"/>
        <w:gridCol w:w="341"/>
        <w:gridCol w:w="303"/>
        <w:gridCol w:w="371"/>
        <w:gridCol w:w="1057"/>
        <w:gridCol w:w="337"/>
        <w:gridCol w:w="994"/>
        <w:gridCol w:w="550"/>
        <w:gridCol w:w="2132"/>
      </w:tblGrid>
      <w:tr w:rsidR="00D12833" w:rsidRPr="00D12833" w:rsidTr="00336433">
        <w:tc>
          <w:tcPr>
            <w:tcW w:w="6316" w:type="dxa"/>
            <w:gridSpan w:val="9"/>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1331"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left="5"/>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Лист N ___</w:t>
            </w:r>
          </w:p>
        </w:tc>
        <w:tc>
          <w:tcPr>
            <w:tcW w:w="2682"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left="10"/>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Всего листов ___</w:t>
            </w:r>
          </w:p>
        </w:tc>
      </w:tr>
      <w:tr w:rsidR="00D12833" w:rsidRPr="00D12833" w:rsidTr="00336433">
        <w:tc>
          <w:tcPr>
            <w:tcW w:w="10329" w:type="dxa"/>
            <w:gridSpan w:val="13"/>
            <w:tcBorders>
              <w:top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val="restart"/>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9353" w:type="dxa"/>
            <w:gridSpan w:val="11"/>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Образованием помещения(ий) в здании (строении), сооружении путем раздела здания (строения), сооружения</w:t>
            </w: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6"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165"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Образование 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Количество образуемых помещений</w:t>
            </w:r>
          </w:p>
        </w:tc>
        <w:tc>
          <w:tcPr>
            <w:tcW w:w="2132"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6"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165"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Образование нежилого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Количество образуемых помещений</w:t>
            </w:r>
          </w:p>
        </w:tc>
        <w:tc>
          <w:tcPr>
            <w:tcW w:w="2132"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Кадастровый номер здания, сооружения</w:t>
            </w: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Адрес здания, сооружения</w:t>
            </w: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Дополнительная информация:</w:t>
            </w: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9353" w:type="dxa"/>
            <w:gridSpan w:val="11"/>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Образованием помещения(ий) в здании (строении), сооружении путем раздела помещения, машино-места</w:t>
            </w: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079"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 xml:space="preserve">Назначение помещения (жилое (нежилое) помещение) </w:t>
            </w:r>
            <w:hyperlink w:anchor="Par573" w:history="1">
              <w:r w:rsidRPr="00D12833">
                <w:rPr>
                  <w:rFonts w:ascii="Times New Roman" w:eastAsia="Times New Roman" w:hAnsi="Times New Roman" w:cs="Times New Roman"/>
                  <w:sz w:val="24"/>
                  <w:szCs w:val="24"/>
                  <w:lang w:eastAsia="ru-RU"/>
                </w:rPr>
                <w:t>&lt;3&gt;</w:t>
              </w:r>
            </w:hyperlink>
          </w:p>
        </w:tc>
        <w:tc>
          <w:tcPr>
            <w:tcW w:w="3024"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 xml:space="preserve">Вид помещения </w:t>
            </w:r>
            <w:hyperlink w:anchor="Par573" w:history="1">
              <w:r w:rsidRPr="00D12833">
                <w:rPr>
                  <w:rFonts w:ascii="Times New Roman" w:eastAsia="Times New Roman" w:hAnsi="Times New Roman" w:cs="Times New Roman"/>
                  <w:sz w:val="24"/>
                  <w:szCs w:val="24"/>
                  <w:lang w:eastAsia="ru-RU"/>
                </w:rPr>
                <w:t>&lt;3&gt;</w:t>
              </w:r>
            </w:hyperlink>
          </w:p>
        </w:tc>
        <w:tc>
          <w:tcPr>
            <w:tcW w:w="3676"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 xml:space="preserve">Количество помещений </w:t>
            </w:r>
            <w:hyperlink w:anchor="Par573" w:history="1">
              <w:r w:rsidRPr="00D12833">
                <w:rPr>
                  <w:rFonts w:ascii="Times New Roman" w:eastAsia="Times New Roman" w:hAnsi="Times New Roman" w:cs="Times New Roman"/>
                  <w:sz w:val="24"/>
                  <w:szCs w:val="24"/>
                  <w:lang w:eastAsia="ru-RU"/>
                </w:rPr>
                <w:t>&lt;3&gt;</w:t>
              </w:r>
            </w:hyperlink>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079"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024"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676"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Кадастровый номер помещения, машино-места, раздел которого осуществляется</w:t>
            </w: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Адрес помещения, машино-места, раздел которого осуществляется</w:t>
            </w: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Дополнительная информация:</w:t>
            </w: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9353" w:type="dxa"/>
            <w:gridSpan w:val="11"/>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Образованием помещения в здании (строении), сооружении путем объединения помещений, машино-мест в здании (строении), сооружении</w:t>
            </w: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468"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5070" w:type="dxa"/>
            <w:gridSpan w:val="5"/>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Образование нежилого помещения</w:t>
            </w: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Количество объединяемых помещений</w:t>
            </w: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 xml:space="preserve">Кадастровый номер объединяемого помещения </w:t>
            </w:r>
            <w:hyperlink w:anchor="Par574" w:history="1">
              <w:r w:rsidRPr="00D12833">
                <w:rPr>
                  <w:rFonts w:ascii="Times New Roman" w:eastAsia="Times New Roman" w:hAnsi="Times New Roman" w:cs="Times New Roman"/>
                  <w:sz w:val="24"/>
                  <w:szCs w:val="24"/>
                  <w:lang w:eastAsia="ru-RU"/>
                </w:rPr>
                <w:t>&lt;4&gt;</w:t>
              </w:r>
            </w:hyperlink>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 xml:space="preserve">Адрес объединяемого помещения </w:t>
            </w:r>
            <w:hyperlink w:anchor="Par574" w:history="1">
              <w:r w:rsidRPr="00D12833">
                <w:rPr>
                  <w:rFonts w:ascii="Times New Roman" w:eastAsia="Times New Roman" w:hAnsi="Times New Roman" w:cs="Times New Roman"/>
                  <w:sz w:val="24"/>
                  <w:szCs w:val="24"/>
                  <w:lang w:eastAsia="ru-RU"/>
                </w:rPr>
                <w:t>&lt;4&gt;</w:t>
              </w:r>
            </w:hyperlink>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Дополнительная информация:</w:t>
            </w: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9353" w:type="dxa"/>
            <w:gridSpan w:val="11"/>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Образованием помещения в здании, сооружении путем переустройства и (или) перепланировки мест общего пользования</w:t>
            </w: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444"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468"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5070" w:type="dxa"/>
            <w:gridSpan w:val="5"/>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Образование нежилого помещения</w:t>
            </w: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Количество образуемых помещений</w:t>
            </w: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Кадастровый номер здания, сооружения</w:t>
            </w: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Адрес здания, сооружения</w:t>
            </w: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Дополнительная информация:</w:t>
            </w: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val="restart"/>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9353" w:type="dxa"/>
            <w:gridSpan w:val="11"/>
            <w:tcBorders>
              <w:top w:val="single" w:sz="4" w:space="0" w:color="auto"/>
              <w:left w:val="single" w:sz="4" w:space="0" w:color="auto"/>
              <w:bottom w:val="single" w:sz="4" w:space="0" w:color="auto"/>
              <w:right w:val="single" w:sz="4" w:space="0" w:color="auto"/>
            </w:tcBorders>
            <w:vAlign w:val="bottom"/>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Образованием машино-места в здании, сооружении путем раздела здания, сооружения</w:t>
            </w: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Количество образуемых машиномест</w:t>
            </w: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Кадастровый номер здания, сооружения</w:t>
            </w: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Адрес здания, сооружения</w:t>
            </w: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Дополнительная информация:</w:t>
            </w: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9353" w:type="dxa"/>
            <w:gridSpan w:val="11"/>
            <w:tcBorders>
              <w:top w:val="single" w:sz="4" w:space="0" w:color="auto"/>
              <w:left w:val="single" w:sz="4" w:space="0" w:color="auto"/>
              <w:bottom w:val="single" w:sz="4" w:space="0" w:color="auto"/>
              <w:right w:val="single" w:sz="4" w:space="0" w:color="auto"/>
            </w:tcBorders>
            <w:vAlign w:val="bottom"/>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Образованием машино-места (машино-мест) в здании, сооружении путем раздела помещения, машино-места</w:t>
            </w: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Количество машино-мест</w:t>
            </w: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Кадастровый номер помещения, машино-места, раздел которого осуществляется</w:t>
            </w: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Адрес помещения, машино-места раздел которого осуществляется</w:t>
            </w: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Дополнительная информация:</w:t>
            </w: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9353" w:type="dxa"/>
            <w:gridSpan w:val="11"/>
            <w:tcBorders>
              <w:top w:val="single" w:sz="4" w:space="0" w:color="auto"/>
              <w:left w:val="single" w:sz="4" w:space="0" w:color="auto"/>
              <w:bottom w:val="single" w:sz="4" w:space="0" w:color="auto"/>
              <w:right w:val="single" w:sz="4" w:space="0" w:color="auto"/>
            </w:tcBorders>
            <w:vAlign w:val="bottom"/>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Образованием машино-места в здании, сооружении путем объединения помещений, машино-мест в здании, сооружении</w:t>
            </w: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Количество объединяемых помещений, машино-мест</w:t>
            </w: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 xml:space="preserve">Кадастровый номер объединяемого помещения </w:t>
            </w:r>
            <w:hyperlink w:anchor="Par574" w:history="1">
              <w:r w:rsidRPr="00D12833">
                <w:rPr>
                  <w:rFonts w:ascii="Times New Roman" w:eastAsia="Times New Roman" w:hAnsi="Times New Roman" w:cs="Times New Roman"/>
                  <w:sz w:val="24"/>
                  <w:szCs w:val="24"/>
                  <w:lang w:eastAsia="ru-RU"/>
                </w:rPr>
                <w:t>&lt;4&gt;</w:t>
              </w:r>
            </w:hyperlink>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 xml:space="preserve">Адрес объединяемого помещения </w:t>
            </w:r>
            <w:hyperlink w:anchor="Par574" w:history="1">
              <w:r w:rsidRPr="00D12833">
                <w:rPr>
                  <w:rFonts w:ascii="Times New Roman" w:eastAsia="Times New Roman" w:hAnsi="Times New Roman" w:cs="Times New Roman"/>
                  <w:sz w:val="24"/>
                  <w:szCs w:val="24"/>
                  <w:lang w:eastAsia="ru-RU"/>
                </w:rPr>
                <w:t>&lt;4&gt;</w:t>
              </w:r>
            </w:hyperlink>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Дополнительная информация:</w:t>
            </w: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9353" w:type="dxa"/>
            <w:gridSpan w:val="11"/>
            <w:tcBorders>
              <w:top w:val="single" w:sz="4" w:space="0" w:color="auto"/>
              <w:left w:val="single" w:sz="4" w:space="0" w:color="auto"/>
              <w:bottom w:val="single" w:sz="4" w:space="0" w:color="auto"/>
              <w:right w:val="single" w:sz="4" w:space="0" w:color="auto"/>
            </w:tcBorders>
            <w:vAlign w:val="bottom"/>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Образованием машино-места в здании, сооружении путем переустройства и (или) перепланировки мест общего пользования</w:t>
            </w: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Количество образуемых машиномест</w:t>
            </w: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Кадастровый номер здания, сооружения</w:t>
            </w: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Адрес здания, сооружения</w:t>
            </w: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Дополнительная информация:</w:t>
            </w: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94" w:type="dxa"/>
            <w:gridSpan w:val="4"/>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6085"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rPr>
          <w:trHeight w:val="2601"/>
        </w:trPr>
        <w:tc>
          <w:tcPr>
            <w:tcW w:w="550" w:type="dxa"/>
            <w:vMerge w:val="restart"/>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9353" w:type="dxa"/>
            <w:gridSpan w:val="11"/>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 xml:space="preserve">Необходимостью приведения адреса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17" w:history="1">
              <w:r w:rsidRPr="00D12833">
                <w:rPr>
                  <w:rFonts w:ascii="Times New Roman" w:eastAsia="Times New Roman" w:hAnsi="Times New Roman" w:cs="Times New Roman"/>
                  <w:sz w:val="24"/>
                  <w:szCs w:val="24"/>
                  <w:lang w:eastAsia="ru-RU"/>
                </w:rPr>
                <w:t>законом</w:t>
              </w:r>
            </w:hyperlink>
            <w:r w:rsidRPr="00D12833">
              <w:rPr>
                <w:rFonts w:ascii="Times New Roman" w:eastAsia="Times New Roman" w:hAnsi="Times New Roman" w:cs="Times New Roman"/>
                <w:sz w:val="24"/>
                <w:szCs w:val="24"/>
                <w:lang w:eastAsia="ru-RU"/>
              </w:rPr>
              <w:t xml:space="preserve"> от 13 июля 2015 г. N 218-ФЗ "О государственной регистрации недвижимости" (Собрание законодательства Российской Федерации, 2015, N 29, ст. 4344; 2020, N 22, ст. 3383) (далее - Федеральный закон "О государственной регистрации недвижимости") в соответствие с документацией по планировке территории или проектной документацией на здание (строение), сооружение, помещение, машино-место</w:t>
            </w:r>
          </w:p>
        </w:tc>
      </w:tr>
      <w:tr w:rsidR="00D12833" w:rsidRPr="00D12833" w:rsidTr="00336433">
        <w:tc>
          <w:tcPr>
            <w:tcW w:w="550" w:type="dxa"/>
            <w:vMerge/>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38" w:type="dxa"/>
            <w:gridSpan w:val="6"/>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Кадастровый номер земельного участка, здания (строения), сооружения, помещения, машино</w:t>
            </w:r>
            <w:r w:rsidR="00336433">
              <w:rPr>
                <w:rFonts w:ascii="Times New Roman" w:eastAsia="Times New Roman" w:hAnsi="Times New Roman" w:cs="Times New Roman"/>
                <w:sz w:val="24"/>
                <w:szCs w:val="24"/>
                <w:lang w:eastAsia="ru-RU"/>
              </w:rPr>
              <w:t>-</w:t>
            </w:r>
            <w:r w:rsidRPr="00D12833">
              <w:rPr>
                <w:rFonts w:ascii="Times New Roman" w:eastAsia="Times New Roman" w:hAnsi="Times New Roman" w:cs="Times New Roman"/>
                <w:sz w:val="24"/>
                <w:szCs w:val="24"/>
                <w:lang w:eastAsia="ru-RU"/>
              </w:rPr>
              <w:t>места</w:t>
            </w:r>
          </w:p>
        </w:tc>
        <w:tc>
          <w:tcPr>
            <w:tcW w:w="5441" w:type="dxa"/>
            <w:gridSpan w:val="6"/>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Существующий адрес земельного участка, здания (строения), сооружения, помещения, машино</w:t>
            </w:r>
            <w:r w:rsidR="00336433">
              <w:rPr>
                <w:rFonts w:ascii="Times New Roman" w:eastAsia="Times New Roman" w:hAnsi="Times New Roman" w:cs="Times New Roman"/>
                <w:sz w:val="24"/>
                <w:szCs w:val="24"/>
                <w:lang w:eastAsia="ru-RU"/>
              </w:rPr>
              <w:t>-</w:t>
            </w:r>
            <w:r w:rsidRPr="00D12833">
              <w:rPr>
                <w:rFonts w:ascii="Times New Roman" w:eastAsia="Times New Roman" w:hAnsi="Times New Roman" w:cs="Times New Roman"/>
                <w:sz w:val="24"/>
                <w:szCs w:val="24"/>
                <w:lang w:eastAsia="ru-RU"/>
              </w:rPr>
              <w:t>места</w:t>
            </w:r>
          </w:p>
        </w:tc>
      </w:tr>
      <w:tr w:rsidR="00D12833" w:rsidRPr="00D12833" w:rsidTr="00336433">
        <w:tc>
          <w:tcPr>
            <w:tcW w:w="550" w:type="dxa"/>
            <w:vMerge/>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5441"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38" w:type="dxa"/>
            <w:gridSpan w:val="6"/>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5441"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Дополнительная информация:</w:t>
            </w:r>
          </w:p>
        </w:tc>
        <w:tc>
          <w:tcPr>
            <w:tcW w:w="5441"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38" w:type="dxa"/>
            <w:gridSpan w:val="6"/>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5441"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38" w:type="dxa"/>
            <w:gridSpan w:val="6"/>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5441"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9353" w:type="dxa"/>
            <w:gridSpan w:val="11"/>
            <w:tcBorders>
              <w:top w:val="single" w:sz="4" w:space="0" w:color="auto"/>
              <w:left w:val="single" w:sz="4" w:space="0" w:color="auto"/>
              <w:bottom w:val="single" w:sz="4" w:space="0" w:color="auto"/>
              <w:right w:val="single" w:sz="4" w:space="0" w:color="auto"/>
            </w:tcBorders>
            <w:vAlign w:val="bottom"/>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 xml:space="preserve">Отсутствием у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18" w:history="1">
              <w:r w:rsidRPr="00D12833">
                <w:rPr>
                  <w:rFonts w:ascii="Times New Roman" w:eastAsia="Times New Roman" w:hAnsi="Times New Roman" w:cs="Times New Roman"/>
                  <w:sz w:val="24"/>
                  <w:szCs w:val="24"/>
                  <w:lang w:eastAsia="ru-RU"/>
                </w:rPr>
                <w:t>законом</w:t>
              </w:r>
            </w:hyperlink>
            <w:r w:rsidRPr="00D12833">
              <w:rPr>
                <w:rFonts w:ascii="Times New Roman" w:eastAsia="Times New Roman" w:hAnsi="Times New Roman" w:cs="Times New Roman"/>
                <w:sz w:val="24"/>
                <w:szCs w:val="24"/>
                <w:lang w:eastAsia="ru-RU"/>
              </w:rPr>
              <w:t xml:space="preserve"> "О государственной регистрации недвижимости", адреса</w:t>
            </w:r>
          </w:p>
        </w:tc>
      </w:tr>
      <w:tr w:rsidR="00D12833" w:rsidRPr="00D12833" w:rsidTr="00336433">
        <w:tc>
          <w:tcPr>
            <w:tcW w:w="550" w:type="dxa"/>
            <w:vMerge/>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38"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Кадастровый номер земельного участка, здания (строения), сооружения, помещения, машиноместа</w:t>
            </w:r>
          </w:p>
        </w:tc>
        <w:tc>
          <w:tcPr>
            <w:tcW w:w="5441" w:type="dxa"/>
            <w:gridSpan w:val="6"/>
            <w:tcBorders>
              <w:top w:val="single" w:sz="4" w:space="0" w:color="auto"/>
              <w:left w:val="single" w:sz="4" w:space="0" w:color="auto"/>
              <w:bottom w:val="single" w:sz="4" w:space="0" w:color="auto"/>
              <w:right w:val="single" w:sz="4" w:space="0" w:color="auto"/>
            </w:tcBorders>
            <w:vAlign w:val="bottom"/>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Адрес земельного участка, на котором расположен объект адресации, либо здания (строения), сооружения, в котором расположен объект адресации (при наличии)</w:t>
            </w:r>
          </w:p>
        </w:tc>
      </w:tr>
      <w:tr w:rsidR="00D12833" w:rsidRPr="00D12833" w:rsidTr="00336433">
        <w:tc>
          <w:tcPr>
            <w:tcW w:w="550" w:type="dxa"/>
            <w:vMerge/>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38"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5441"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38"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5441"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38" w:type="dxa"/>
            <w:gridSpan w:val="6"/>
            <w:tcBorders>
              <w:top w:val="single" w:sz="4" w:space="0" w:color="auto"/>
              <w:left w:val="single" w:sz="4" w:space="0" w:color="auto"/>
              <w:bottom w:val="single" w:sz="4" w:space="0" w:color="auto"/>
              <w:right w:val="single" w:sz="4" w:space="0" w:color="auto"/>
            </w:tcBorders>
            <w:vAlign w:val="bottom"/>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Дополнительная информация:</w:t>
            </w:r>
          </w:p>
        </w:tc>
        <w:tc>
          <w:tcPr>
            <w:tcW w:w="5441"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38"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5441"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0" w:type="dxa"/>
            <w:vMerge/>
            <w:tcBorders>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38"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5441"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bl>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bl>
      <w:tblPr>
        <w:tblW w:w="10410" w:type="dxa"/>
        <w:tblLayout w:type="fixed"/>
        <w:tblCellMar>
          <w:top w:w="102" w:type="dxa"/>
          <w:left w:w="62" w:type="dxa"/>
          <w:bottom w:w="102" w:type="dxa"/>
          <w:right w:w="62" w:type="dxa"/>
        </w:tblCellMar>
        <w:tblLook w:val="0000"/>
      </w:tblPr>
      <w:tblGrid>
        <w:gridCol w:w="538"/>
        <w:gridCol w:w="432"/>
        <w:gridCol w:w="3255"/>
        <w:gridCol w:w="2091"/>
        <w:gridCol w:w="1331"/>
        <w:gridCol w:w="2763"/>
      </w:tblGrid>
      <w:tr w:rsidR="00D12833" w:rsidRPr="00D12833" w:rsidTr="00336433">
        <w:tc>
          <w:tcPr>
            <w:tcW w:w="6316"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1331"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left="5"/>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Лист N ___</w:t>
            </w:r>
          </w:p>
        </w:tc>
        <w:tc>
          <w:tcPr>
            <w:tcW w:w="2763"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left="10"/>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Всего листов ___</w:t>
            </w:r>
          </w:p>
        </w:tc>
      </w:tr>
      <w:tr w:rsidR="00D12833" w:rsidRPr="00D12833" w:rsidTr="00336433">
        <w:tc>
          <w:tcPr>
            <w:tcW w:w="6316" w:type="dxa"/>
            <w:gridSpan w:val="4"/>
            <w:tcBorders>
              <w:top w:val="single" w:sz="4" w:space="0" w:color="auto"/>
              <w:bottom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1331" w:type="dxa"/>
            <w:tcBorders>
              <w:top w:val="single" w:sz="4" w:space="0" w:color="auto"/>
              <w:bottom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763" w:type="dxa"/>
            <w:tcBorders>
              <w:top w:val="single" w:sz="4" w:space="0" w:color="auto"/>
              <w:bottom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8"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3.3</w:t>
            </w:r>
          </w:p>
        </w:tc>
        <w:tc>
          <w:tcPr>
            <w:tcW w:w="9872" w:type="dxa"/>
            <w:gridSpan w:val="5"/>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Аннулировать адрес объекта адресации:</w:t>
            </w:r>
          </w:p>
        </w:tc>
      </w:tr>
      <w:tr w:rsidR="00D12833" w:rsidRPr="00D12833" w:rsidTr="00336433">
        <w:tc>
          <w:tcPr>
            <w:tcW w:w="53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Наименование страны</w:t>
            </w:r>
          </w:p>
        </w:tc>
        <w:tc>
          <w:tcPr>
            <w:tcW w:w="6185"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Наименование субъекта Российской Федерации</w:t>
            </w:r>
          </w:p>
        </w:tc>
        <w:tc>
          <w:tcPr>
            <w:tcW w:w="6185"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w:t>
            </w:r>
          </w:p>
        </w:tc>
        <w:tc>
          <w:tcPr>
            <w:tcW w:w="6185"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Наименование поселения</w:t>
            </w:r>
          </w:p>
        </w:tc>
        <w:tc>
          <w:tcPr>
            <w:tcW w:w="6185"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Наименование внутригородского района городского округа</w:t>
            </w:r>
          </w:p>
        </w:tc>
        <w:tc>
          <w:tcPr>
            <w:tcW w:w="6185"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Наименование населенного пункта</w:t>
            </w:r>
          </w:p>
        </w:tc>
        <w:tc>
          <w:tcPr>
            <w:tcW w:w="6185"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Наименование элемента планировочной структуры</w:t>
            </w:r>
          </w:p>
        </w:tc>
        <w:tc>
          <w:tcPr>
            <w:tcW w:w="6185"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Наименование элемента улично-дорожной сети</w:t>
            </w:r>
          </w:p>
        </w:tc>
        <w:tc>
          <w:tcPr>
            <w:tcW w:w="6185"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Номер земельного участка</w:t>
            </w:r>
          </w:p>
        </w:tc>
        <w:tc>
          <w:tcPr>
            <w:tcW w:w="6185"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Тип и номер здания, сооружения или объекта незавершенного строительства</w:t>
            </w:r>
          </w:p>
        </w:tc>
        <w:tc>
          <w:tcPr>
            <w:tcW w:w="6185"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Тип и номер помещения, расположенного в здании или сооружении</w:t>
            </w:r>
          </w:p>
        </w:tc>
        <w:tc>
          <w:tcPr>
            <w:tcW w:w="6185"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87"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Тип и номер помещения в пределах квартиры (в отношении коммунальных квартир)</w:t>
            </w:r>
          </w:p>
        </w:tc>
        <w:tc>
          <w:tcPr>
            <w:tcW w:w="6185"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Дополнительная информация:</w:t>
            </w:r>
          </w:p>
        </w:tc>
        <w:tc>
          <w:tcPr>
            <w:tcW w:w="6185"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87" w:type="dxa"/>
            <w:gridSpan w:val="2"/>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6185"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87" w:type="dxa"/>
            <w:gridSpan w:val="2"/>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6185"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9872" w:type="dxa"/>
            <w:gridSpan w:val="5"/>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В связи с:</w:t>
            </w:r>
          </w:p>
        </w:tc>
      </w:tr>
      <w:tr w:rsidR="00D12833" w:rsidRPr="00D12833" w:rsidTr="00336433">
        <w:tc>
          <w:tcPr>
            <w:tcW w:w="53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9440"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tc>
      </w:tr>
      <w:tr w:rsidR="00D12833" w:rsidRPr="00D12833" w:rsidTr="00336433">
        <w:tc>
          <w:tcPr>
            <w:tcW w:w="53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9440"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 xml:space="preserve">Исключением из Единого государственного реестра недвижимости указанных в </w:t>
            </w:r>
            <w:hyperlink r:id="rId19" w:history="1">
              <w:r w:rsidRPr="00D12833">
                <w:rPr>
                  <w:rFonts w:ascii="Times New Roman" w:eastAsia="Times New Roman" w:hAnsi="Times New Roman" w:cs="Times New Roman"/>
                  <w:sz w:val="24"/>
                  <w:szCs w:val="24"/>
                  <w:lang w:eastAsia="ru-RU"/>
                </w:rPr>
                <w:t>части 7 статьи 72</w:t>
              </w:r>
            </w:hyperlink>
            <w:r w:rsidRPr="00D12833">
              <w:rPr>
                <w:rFonts w:ascii="Times New Roman" w:eastAsia="Times New Roman" w:hAnsi="Times New Roman" w:cs="Times New Roman"/>
                <w:sz w:val="24"/>
                <w:szCs w:val="24"/>
                <w:lang w:eastAsia="ru-RU"/>
              </w:rPr>
              <w:t xml:space="preserve"> Федерального закона "О государственной регистрации недвижимости" сведений об объекте недвижимости, являющемся объектом адресации</w:t>
            </w:r>
          </w:p>
        </w:tc>
      </w:tr>
      <w:tr w:rsidR="00D12833" w:rsidRPr="00D12833" w:rsidTr="00336433">
        <w:tc>
          <w:tcPr>
            <w:tcW w:w="53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9440"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Присвоением объекту адресации нового адреса</w:t>
            </w:r>
          </w:p>
        </w:tc>
      </w:tr>
      <w:tr w:rsidR="00D12833" w:rsidRPr="00D12833" w:rsidTr="00336433">
        <w:tc>
          <w:tcPr>
            <w:tcW w:w="53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Дополнительная информация:</w:t>
            </w:r>
          </w:p>
        </w:tc>
        <w:tc>
          <w:tcPr>
            <w:tcW w:w="6185"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87" w:type="dxa"/>
            <w:gridSpan w:val="2"/>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6185"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687" w:type="dxa"/>
            <w:gridSpan w:val="2"/>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6185"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bl>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bl>
      <w:tblPr>
        <w:tblW w:w="10410" w:type="dxa"/>
        <w:tblLayout w:type="fixed"/>
        <w:tblCellMar>
          <w:top w:w="102" w:type="dxa"/>
          <w:left w:w="62" w:type="dxa"/>
          <w:bottom w:w="102" w:type="dxa"/>
          <w:right w:w="62" w:type="dxa"/>
        </w:tblCellMar>
        <w:tblLook w:val="0000"/>
      </w:tblPr>
      <w:tblGrid>
        <w:gridCol w:w="558"/>
        <w:gridCol w:w="448"/>
        <w:gridCol w:w="421"/>
        <w:gridCol w:w="419"/>
        <w:gridCol w:w="776"/>
        <w:gridCol w:w="984"/>
        <w:gridCol w:w="435"/>
        <w:gridCol w:w="548"/>
        <w:gridCol w:w="356"/>
        <w:gridCol w:w="1012"/>
        <w:gridCol w:w="359"/>
        <w:gridCol w:w="469"/>
        <w:gridCol w:w="862"/>
        <w:gridCol w:w="550"/>
        <w:gridCol w:w="2213"/>
      </w:tblGrid>
      <w:tr w:rsidR="00D12833" w:rsidRPr="00D12833" w:rsidTr="00336433">
        <w:tc>
          <w:tcPr>
            <w:tcW w:w="6316" w:type="dxa"/>
            <w:gridSpan w:val="11"/>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1331"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left="5"/>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Лист N ___</w:t>
            </w:r>
          </w:p>
        </w:tc>
        <w:tc>
          <w:tcPr>
            <w:tcW w:w="2763"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left="10"/>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Всего листов ___</w:t>
            </w:r>
          </w:p>
        </w:tc>
      </w:tr>
      <w:tr w:rsidR="00D12833" w:rsidRPr="00D12833" w:rsidTr="00336433">
        <w:tc>
          <w:tcPr>
            <w:tcW w:w="10410" w:type="dxa"/>
            <w:gridSpan w:val="15"/>
            <w:tcBorders>
              <w:top w:val="single" w:sz="4" w:space="0" w:color="auto"/>
              <w:bottom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8"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4</w:t>
            </w:r>
          </w:p>
        </w:tc>
        <w:tc>
          <w:tcPr>
            <w:tcW w:w="9852" w:type="dxa"/>
            <w:gridSpan w:val="1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Собственник объекта адресации или лицо, обладающее иным вещным правом на объект адресации</w:t>
            </w: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421"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8983" w:type="dxa"/>
            <w:gridSpan w:val="1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физическое лицо:</w:t>
            </w: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179" w:type="dxa"/>
            <w:gridSpan w:val="3"/>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фамилия:</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имя (полностью):</w:t>
            </w:r>
          </w:p>
        </w:tc>
        <w:tc>
          <w:tcPr>
            <w:tcW w:w="2240" w:type="dxa"/>
            <w:gridSpan w:val="4"/>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отчество (полностью) (при наличии):</w:t>
            </w:r>
          </w:p>
        </w:tc>
        <w:tc>
          <w:tcPr>
            <w:tcW w:w="2213" w:type="dxa"/>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ИНН (при наличии):</w:t>
            </w: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179"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351"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240"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213"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179" w:type="dxa"/>
            <w:gridSpan w:val="3"/>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документ, удостоверяющий личность:</w:t>
            </w:r>
          </w:p>
        </w:tc>
        <w:tc>
          <w:tcPr>
            <w:tcW w:w="2351"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вид:</w:t>
            </w:r>
          </w:p>
        </w:tc>
        <w:tc>
          <w:tcPr>
            <w:tcW w:w="2240"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серия:</w:t>
            </w:r>
          </w:p>
        </w:tc>
        <w:tc>
          <w:tcPr>
            <w:tcW w:w="2213"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номер:</w:t>
            </w: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179" w:type="dxa"/>
            <w:gridSpan w:val="3"/>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351"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240"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213"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179" w:type="dxa"/>
            <w:gridSpan w:val="3"/>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351"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дата выдачи:</w:t>
            </w:r>
          </w:p>
        </w:tc>
        <w:tc>
          <w:tcPr>
            <w:tcW w:w="4453" w:type="dxa"/>
            <w:gridSpan w:val="5"/>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кем выдан:</w:t>
            </w: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179" w:type="dxa"/>
            <w:gridSpan w:val="3"/>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351" w:type="dxa"/>
            <w:gridSpan w:val="4"/>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"__" ______ ____ г.</w:t>
            </w:r>
          </w:p>
        </w:tc>
        <w:tc>
          <w:tcPr>
            <w:tcW w:w="4453" w:type="dxa"/>
            <w:gridSpan w:val="5"/>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179" w:type="dxa"/>
            <w:gridSpan w:val="3"/>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351" w:type="dxa"/>
            <w:gridSpan w:val="4"/>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53" w:type="dxa"/>
            <w:gridSpan w:val="5"/>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179" w:type="dxa"/>
            <w:gridSpan w:val="3"/>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почтовый адрес:</w:t>
            </w:r>
          </w:p>
        </w:tc>
        <w:tc>
          <w:tcPr>
            <w:tcW w:w="3179" w:type="dxa"/>
            <w:gridSpan w:val="6"/>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телефон для связи:</w:t>
            </w:r>
          </w:p>
        </w:tc>
        <w:tc>
          <w:tcPr>
            <w:tcW w:w="3625" w:type="dxa"/>
            <w:gridSpan w:val="3"/>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 xml:space="preserve">адрес электронной почты </w:t>
            </w:r>
            <w:r w:rsidRPr="00D12833">
              <w:rPr>
                <w:rFonts w:ascii="Times New Roman" w:eastAsia="Times New Roman" w:hAnsi="Times New Roman" w:cs="Times New Roman"/>
                <w:sz w:val="24"/>
                <w:szCs w:val="24"/>
                <w:lang w:eastAsia="ru-RU"/>
              </w:rPr>
              <w:lastRenderedPageBreak/>
              <w:t>(при наличии):</w:t>
            </w: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179"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179" w:type="dxa"/>
            <w:gridSpan w:val="6"/>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625" w:type="dxa"/>
            <w:gridSpan w:val="3"/>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179"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179" w:type="dxa"/>
            <w:gridSpan w:val="6"/>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625" w:type="dxa"/>
            <w:gridSpan w:val="3"/>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8983" w:type="dxa"/>
            <w:gridSpan w:val="1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юридическое лицо, в том числе орган государственной власти, иной государственный орган, орган местного самоуправления:</w:t>
            </w: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614" w:type="dxa"/>
            <w:gridSpan w:val="4"/>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полное наименование:</w:t>
            </w:r>
          </w:p>
        </w:tc>
        <w:tc>
          <w:tcPr>
            <w:tcW w:w="6369"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614" w:type="dxa"/>
            <w:gridSpan w:val="4"/>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6369"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518"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ИНН (для российского юридического лица):</w:t>
            </w:r>
          </w:p>
        </w:tc>
        <w:tc>
          <w:tcPr>
            <w:tcW w:w="5465"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КПП (для российского юридического лица):</w:t>
            </w: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518"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5465"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614"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страна регистрации (инкорпорации) (для иностранного юридического лица):</w:t>
            </w:r>
          </w:p>
        </w:tc>
        <w:tc>
          <w:tcPr>
            <w:tcW w:w="2744" w:type="dxa"/>
            <w:gridSpan w:val="5"/>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дата регистрации (для иностранного юридического лица):</w:t>
            </w:r>
          </w:p>
        </w:tc>
        <w:tc>
          <w:tcPr>
            <w:tcW w:w="3625"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номер регистрации (для иностранного юридического лица):</w:t>
            </w: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614"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744" w:type="dxa"/>
            <w:gridSpan w:val="5"/>
            <w:vMerge w:val="restart"/>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"__" ________ ____ г.</w:t>
            </w:r>
          </w:p>
        </w:tc>
        <w:tc>
          <w:tcPr>
            <w:tcW w:w="3625" w:type="dxa"/>
            <w:gridSpan w:val="3"/>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614"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744" w:type="dxa"/>
            <w:gridSpan w:val="5"/>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625" w:type="dxa"/>
            <w:gridSpan w:val="3"/>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614"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почтовый адрес:</w:t>
            </w:r>
          </w:p>
        </w:tc>
        <w:tc>
          <w:tcPr>
            <w:tcW w:w="2744" w:type="dxa"/>
            <w:gridSpan w:val="5"/>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телефон для связи:</w:t>
            </w:r>
          </w:p>
        </w:tc>
        <w:tc>
          <w:tcPr>
            <w:tcW w:w="3625"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адрес электронной почты (при наличии):</w:t>
            </w: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614"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744" w:type="dxa"/>
            <w:gridSpan w:val="5"/>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625" w:type="dxa"/>
            <w:gridSpan w:val="3"/>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614"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744" w:type="dxa"/>
            <w:gridSpan w:val="5"/>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625" w:type="dxa"/>
            <w:gridSpan w:val="3"/>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8983" w:type="dxa"/>
            <w:gridSpan w:val="1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Вещное право на объект адресации:</w:t>
            </w: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419"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8564" w:type="dxa"/>
            <w:gridSpan w:val="11"/>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право собственности</w:t>
            </w: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419"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8564" w:type="dxa"/>
            <w:gridSpan w:val="11"/>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право хозяйственного ведения имуществом на объект адресации</w:t>
            </w: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419"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8564" w:type="dxa"/>
            <w:gridSpan w:val="11"/>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право оперативного управления имуществом на объект адресации</w:t>
            </w: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419"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8564" w:type="dxa"/>
            <w:gridSpan w:val="11"/>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право пожизненно наследуемого владения земельным участком</w:t>
            </w: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21"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419"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8564" w:type="dxa"/>
            <w:gridSpan w:val="11"/>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право постоянного (бессрочного) пользования земельным участком</w:t>
            </w:r>
          </w:p>
        </w:tc>
      </w:tr>
      <w:tr w:rsidR="00D12833" w:rsidRPr="00D12833" w:rsidTr="00336433">
        <w:tc>
          <w:tcPr>
            <w:tcW w:w="558"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5</w:t>
            </w:r>
          </w:p>
        </w:tc>
        <w:tc>
          <w:tcPr>
            <w:tcW w:w="9852" w:type="dxa"/>
            <w:gridSpan w:val="1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583"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Лично</w:t>
            </w:r>
          </w:p>
        </w:tc>
        <w:tc>
          <w:tcPr>
            <w:tcW w:w="356"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5465"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В многофункциональном центре</w:t>
            </w: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 xml:space="preserve">Почтовым отправлением </w:t>
            </w:r>
            <w:r w:rsidRPr="00D12833">
              <w:rPr>
                <w:rFonts w:ascii="Times New Roman" w:eastAsia="Times New Roman" w:hAnsi="Times New Roman" w:cs="Times New Roman"/>
                <w:sz w:val="24"/>
                <w:szCs w:val="24"/>
                <w:lang w:eastAsia="ru-RU"/>
              </w:rPr>
              <w:lastRenderedPageBreak/>
              <w:t>по адресу:</w:t>
            </w:r>
          </w:p>
        </w:tc>
        <w:tc>
          <w:tcPr>
            <w:tcW w:w="5821" w:type="dxa"/>
            <w:gridSpan w:val="7"/>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583" w:type="dxa"/>
            <w:gridSpan w:val="6"/>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5821" w:type="dxa"/>
            <w:gridSpan w:val="7"/>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9404" w:type="dxa"/>
            <w:gridSpan w:val="1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В личном кабинете Единого портала государственных и муниципальных услуг, региональных порталов государственных и муниципальных услуг</w:t>
            </w: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9404" w:type="dxa"/>
            <w:gridSpan w:val="1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В личном кабинете федеральной информационной адресной системы</w:t>
            </w: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На адрес электронной почты (для сообщения о получении заявления и документов)</w:t>
            </w:r>
          </w:p>
        </w:tc>
        <w:tc>
          <w:tcPr>
            <w:tcW w:w="5821" w:type="dxa"/>
            <w:gridSpan w:val="7"/>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583" w:type="dxa"/>
            <w:gridSpan w:val="6"/>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5821" w:type="dxa"/>
            <w:gridSpan w:val="7"/>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8"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6</w:t>
            </w:r>
          </w:p>
        </w:tc>
        <w:tc>
          <w:tcPr>
            <w:tcW w:w="9852" w:type="dxa"/>
            <w:gridSpan w:val="1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Расписку в получении документов прошу:</w:t>
            </w: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1616"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Выдать лично</w:t>
            </w:r>
          </w:p>
        </w:tc>
        <w:tc>
          <w:tcPr>
            <w:tcW w:w="7788" w:type="dxa"/>
            <w:gridSpan w:val="10"/>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Расписка получена: ___________________________________</w:t>
            </w:r>
          </w:p>
          <w:p w:rsidR="00D12833" w:rsidRPr="00D12833" w:rsidRDefault="00D12833" w:rsidP="00336433">
            <w:pPr>
              <w:suppressAutoHyphens w:val="0"/>
              <w:autoSpaceDE w:val="0"/>
              <w:autoSpaceDN w:val="0"/>
              <w:adjustRightInd w:val="0"/>
              <w:spacing w:after="0" w:line="240" w:lineRule="auto"/>
              <w:ind w:left="3005"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(подпись заявителя)</w:t>
            </w: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Направить почтовым отправлением по адресу:</w:t>
            </w:r>
          </w:p>
        </w:tc>
        <w:tc>
          <w:tcPr>
            <w:tcW w:w="5821" w:type="dxa"/>
            <w:gridSpan w:val="7"/>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583" w:type="dxa"/>
            <w:gridSpan w:val="6"/>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5821" w:type="dxa"/>
            <w:gridSpan w:val="7"/>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58"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48"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9404" w:type="dxa"/>
            <w:gridSpan w:val="1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Не направлять</w:t>
            </w:r>
          </w:p>
        </w:tc>
      </w:tr>
    </w:tbl>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tblPr>
      <w:tblGrid>
        <w:gridCol w:w="537"/>
        <w:gridCol w:w="432"/>
        <w:gridCol w:w="405"/>
        <w:gridCol w:w="2520"/>
        <w:gridCol w:w="164"/>
        <w:gridCol w:w="849"/>
        <w:gridCol w:w="450"/>
        <w:gridCol w:w="571"/>
        <w:gridCol w:w="388"/>
        <w:gridCol w:w="446"/>
        <w:gridCol w:w="885"/>
        <w:gridCol w:w="511"/>
        <w:gridCol w:w="1969"/>
      </w:tblGrid>
      <w:tr w:rsidR="00D12833" w:rsidRPr="00D12833" w:rsidTr="00336433">
        <w:tc>
          <w:tcPr>
            <w:tcW w:w="6316" w:type="dxa"/>
            <w:gridSpan w:val="9"/>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1331"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left="5"/>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Лист N ___</w:t>
            </w:r>
          </w:p>
        </w:tc>
        <w:tc>
          <w:tcPr>
            <w:tcW w:w="2480"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left="10"/>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Всего листов ___</w:t>
            </w:r>
          </w:p>
        </w:tc>
      </w:tr>
      <w:tr w:rsidR="00D12833" w:rsidRPr="00D12833" w:rsidTr="00336433">
        <w:tc>
          <w:tcPr>
            <w:tcW w:w="10127" w:type="dxa"/>
            <w:gridSpan w:val="13"/>
            <w:tcBorders>
              <w:top w:val="single" w:sz="4" w:space="0" w:color="auto"/>
              <w:bottom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7</w:t>
            </w:r>
          </w:p>
        </w:tc>
        <w:tc>
          <w:tcPr>
            <w:tcW w:w="9590" w:type="dxa"/>
            <w:gridSpan w:val="1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Заявитель:</w:t>
            </w: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9158" w:type="dxa"/>
            <w:gridSpan w:val="11"/>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Собственник объекта адресации или лицо, обладающее иным вещным правом на объект адресации</w:t>
            </w: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9158" w:type="dxa"/>
            <w:gridSpan w:val="11"/>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Представитель собственника объекта адресации или лица, обладающего иным вещным правом на объект адресации</w:t>
            </w: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405"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8753" w:type="dxa"/>
            <w:gridSpan w:val="10"/>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физическое лицо:</w:t>
            </w: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фамилия:</w:t>
            </w:r>
          </w:p>
        </w:tc>
        <w:tc>
          <w:tcPr>
            <w:tcW w:w="2034" w:type="dxa"/>
            <w:gridSpan w:val="4"/>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имя (полностью):</w:t>
            </w:r>
          </w:p>
        </w:tc>
        <w:tc>
          <w:tcPr>
            <w:tcW w:w="2230" w:type="dxa"/>
            <w:gridSpan w:val="4"/>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отчество (полностью) (при наличии):</w:t>
            </w:r>
          </w:p>
        </w:tc>
        <w:tc>
          <w:tcPr>
            <w:tcW w:w="1969" w:type="dxa"/>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ИНН (при наличии):</w:t>
            </w: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034"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230"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1969"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520"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документ, удостоверяющий личность:</w:t>
            </w:r>
          </w:p>
        </w:tc>
        <w:tc>
          <w:tcPr>
            <w:tcW w:w="2034"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вид:</w:t>
            </w:r>
          </w:p>
        </w:tc>
        <w:tc>
          <w:tcPr>
            <w:tcW w:w="2230"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серия:</w:t>
            </w:r>
          </w:p>
        </w:tc>
        <w:tc>
          <w:tcPr>
            <w:tcW w:w="1969"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номер:</w:t>
            </w: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520"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034"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230"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1969"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520"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034"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дата выдачи:</w:t>
            </w:r>
          </w:p>
        </w:tc>
        <w:tc>
          <w:tcPr>
            <w:tcW w:w="4199" w:type="dxa"/>
            <w:gridSpan w:val="5"/>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кем выдан:</w:t>
            </w: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520"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034" w:type="dxa"/>
            <w:gridSpan w:val="4"/>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"__" ______ ____ г.</w:t>
            </w:r>
          </w:p>
        </w:tc>
        <w:tc>
          <w:tcPr>
            <w:tcW w:w="4199" w:type="dxa"/>
            <w:gridSpan w:val="5"/>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520"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034" w:type="dxa"/>
            <w:gridSpan w:val="4"/>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199" w:type="dxa"/>
            <w:gridSpan w:val="5"/>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почтовый адрес:</w:t>
            </w:r>
          </w:p>
        </w:tc>
        <w:tc>
          <w:tcPr>
            <w:tcW w:w="2868" w:type="dxa"/>
            <w:gridSpan w:val="6"/>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телефон для связи:</w:t>
            </w:r>
          </w:p>
        </w:tc>
        <w:tc>
          <w:tcPr>
            <w:tcW w:w="3365" w:type="dxa"/>
            <w:gridSpan w:val="3"/>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 xml:space="preserve">адрес электронной почты (при </w:t>
            </w:r>
            <w:r w:rsidRPr="00D12833">
              <w:rPr>
                <w:rFonts w:ascii="Times New Roman" w:eastAsia="Times New Roman" w:hAnsi="Times New Roman" w:cs="Times New Roman"/>
                <w:sz w:val="24"/>
                <w:szCs w:val="24"/>
                <w:lang w:eastAsia="ru-RU"/>
              </w:rPr>
              <w:lastRenderedPageBreak/>
              <w:t>наличии):</w:t>
            </w: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868" w:type="dxa"/>
            <w:gridSpan w:val="6"/>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365" w:type="dxa"/>
            <w:gridSpan w:val="3"/>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520"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868" w:type="dxa"/>
            <w:gridSpan w:val="6"/>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365" w:type="dxa"/>
            <w:gridSpan w:val="3"/>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8753" w:type="dxa"/>
            <w:gridSpan w:val="10"/>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наименование и реквизиты документа, подтверждающего полномочия представителя:</w:t>
            </w: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8753" w:type="dxa"/>
            <w:gridSpan w:val="10"/>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8753" w:type="dxa"/>
            <w:gridSpan w:val="10"/>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8753" w:type="dxa"/>
            <w:gridSpan w:val="10"/>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юридическое лицо, в том числе орган государственной власти, иной государственный орган, орган местного самоуправления:</w:t>
            </w: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684" w:type="dxa"/>
            <w:gridSpan w:val="2"/>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полное наименование:</w:t>
            </w:r>
          </w:p>
        </w:tc>
        <w:tc>
          <w:tcPr>
            <w:tcW w:w="6069"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684" w:type="dxa"/>
            <w:gridSpan w:val="2"/>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6069" w:type="dxa"/>
            <w:gridSpan w:val="8"/>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533"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КПП (для российского юридического лица):</w:t>
            </w:r>
          </w:p>
        </w:tc>
        <w:tc>
          <w:tcPr>
            <w:tcW w:w="5220" w:type="dxa"/>
            <w:gridSpan w:val="7"/>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ИНН (для российского юридического лица):</w:t>
            </w: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3533"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5220" w:type="dxa"/>
            <w:gridSpan w:val="7"/>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684"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страна регистрации (инкорпорации) (для иностранного юридического лица):</w:t>
            </w:r>
          </w:p>
        </w:tc>
        <w:tc>
          <w:tcPr>
            <w:tcW w:w="2704" w:type="dxa"/>
            <w:gridSpan w:val="5"/>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дата регистрации (для иностранного юридического лица):</w:t>
            </w:r>
          </w:p>
        </w:tc>
        <w:tc>
          <w:tcPr>
            <w:tcW w:w="3365"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номер регистрации (для иностранного юридического лица):</w:t>
            </w: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684"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704" w:type="dxa"/>
            <w:gridSpan w:val="5"/>
            <w:vMerge w:val="restart"/>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"__" _________ ____ г.</w:t>
            </w:r>
          </w:p>
        </w:tc>
        <w:tc>
          <w:tcPr>
            <w:tcW w:w="3365" w:type="dxa"/>
            <w:gridSpan w:val="3"/>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684"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704" w:type="dxa"/>
            <w:gridSpan w:val="5"/>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365" w:type="dxa"/>
            <w:gridSpan w:val="3"/>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684" w:type="dxa"/>
            <w:gridSpan w:val="2"/>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почтовый адрес:</w:t>
            </w:r>
          </w:p>
        </w:tc>
        <w:tc>
          <w:tcPr>
            <w:tcW w:w="2704" w:type="dxa"/>
            <w:gridSpan w:val="5"/>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телефон для связи:</w:t>
            </w:r>
          </w:p>
        </w:tc>
        <w:tc>
          <w:tcPr>
            <w:tcW w:w="3365" w:type="dxa"/>
            <w:gridSpan w:val="3"/>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адрес электронной почты (при наличии):</w:t>
            </w: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684"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704" w:type="dxa"/>
            <w:gridSpan w:val="5"/>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365" w:type="dxa"/>
            <w:gridSpan w:val="3"/>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684"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704" w:type="dxa"/>
            <w:gridSpan w:val="5"/>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3365" w:type="dxa"/>
            <w:gridSpan w:val="3"/>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8753" w:type="dxa"/>
            <w:gridSpan w:val="10"/>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наименование и реквизиты документа, подтверждающего полномочия представителя:</w:t>
            </w: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8753" w:type="dxa"/>
            <w:gridSpan w:val="10"/>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32"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05"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8753" w:type="dxa"/>
            <w:gridSpan w:val="10"/>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8</w:t>
            </w:r>
          </w:p>
        </w:tc>
        <w:tc>
          <w:tcPr>
            <w:tcW w:w="9590" w:type="dxa"/>
            <w:gridSpan w:val="1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Документы, прилагаемые к заявлению:</w:t>
            </w: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9590" w:type="dxa"/>
            <w:gridSpan w:val="1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9590" w:type="dxa"/>
            <w:gridSpan w:val="1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9590" w:type="dxa"/>
            <w:gridSpan w:val="1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820"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Оригинал в количестве ___ экз., на ___ л.</w:t>
            </w:r>
          </w:p>
        </w:tc>
        <w:tc>
          <w:tcPr>
            <w:tcW w:w="4770"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Копия в количестве ___ экз., на ___ л.</w:t>
            </w: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9590" w:type="dxa"/>
            <w:gridSpan w:val="1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9590" w:type="dxa"/>
            <w:gridSpan w:val="1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9590" w:type="dxa"/>
            <w:gridSpan w:val="1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820"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Оригинал в количестве ___ экз., на ___ л.</w:t>
            </w:r>
          </w:p>
        </w:tc>
        <w:tc>
          <w:tcPr>
            <w:tcW w:w="4770"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Копия в количестве ___ экз., на ___ л.</w:t>
            </w: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9590" w:type="dxa"/>
            <w:gridSpan w:val="1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9590" w:type="dxa"/>
            <w:gridSpan w:val="1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9590" w:type="dxa"/>
            <w:gridSpan w:val="1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4820"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Оригинал в количестве ___ экз., на ___ л.</w:t>
            </w:r>
          </w:p>
        </w:tc>
        <w:tc>
          <w:tcPr>
            <w:tcW w:w="4770" w:type="dxa"/>
            <w:gridSpan w:val="6"/>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Копия в количестве ___ экз., на ___ л.</w:t>
            </w:r>
          </w:p>
        </w:tc>
      </w:tr>
      <w:tr w:rsidR="00D12833" w:rsidRPr="00D12833" w:rsidTr="00336433">
        <w:tc>
          <w:tcPr>
            <w:tcW w:w="537"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right"/>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9</w:t>
            </w:r>
          </w:p>
        </w:tc>
        <w:tc>
          <w:tcPr>
            <w:tcW w:w="9590" w:type="dxa"/>
            <w:gridSpan w:val="1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Примечание:</w:t>
            </w: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9590" w:type="dxa"/>
            <w:gridSpan w:val="1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9590" w:type="dxa"/>
            <w:gridSpan w:val="1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9590" w:type="dxa"/>
            <w:gridSpan w:val="1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9590" w:type="dxa"/>
            <w:gridSpan w:val="1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9590" w:type="dxa"/>
            <w:gridSpan w:val="1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bl>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tblPr>
      <w:tblGrid>
        <w:gridCol w:w="537"/>
        <w:gridCol w:w="2358"/>
        <w:gridCol w:w="3389"/>
        <w:gridCol w:w="1363"/>
        <w:gridCol w:w="2480"/>
      </w:tblGrid>
      <w:tr w:rsidR="00D12833" w:rsidRPr="00D12833" w:rsidTr="00336433">
        <w:tc>
          <w:tcPr>
            <w:tcW w:w="6284" w:type="dxa"/>
            <w:gridSpan w:val="3"/>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1363"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left="5"/>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Лист N ___</w:t>
            </w:r>
          </w:p>
        </w:tc>
        <w:tc>
          <w:tcPr>
            <w:tcW w:w="2480"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left="10"/>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Всего листов ___</w:t>
            </w:r>
          </w:p>
        </w:tc>
      </w:tr>
      <w:tr w:rsidR="00D12833" w:rsidRPr="00D12833" w:rsidTr="00336433">
        <w:tc>
          <w:tcPr>
            <w:tcW w:w="6284" w:type="dxa"/>
            <w:gridSpan w:val="3"/>
            <w:tcBorders>
              <w:top w:val="single" w:sz="4" w:space="0" w:color="auto"/>
              <w:bottom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1363" w:type="dxa"/>
            <w:tcBorders>
              <w:top w:val="single" w:sz="4" w:space="0" w:color="auto"/>
              <w:bottom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c>
          <w:tcPr>
            <w:tcW w:w="2480" w:type="dxa"/>
            <w:tcBorders>
              <w:top w:val="single" w:sz="4" w:space="0" w:color="auto"/>
              <w:bottom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10</w:t>
            </w:r>
          </w:p>
        </w:tc>
        <w:tc>
          <w:tcPr>
            <w:tcW w:w="9590"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а также организацией, признаваемой управляющей компанией в соответствии с Федеральным </w:t>
            </w:r>
            <w:hyperlink r:id="rId20" w:history="1">
              <w:r w:rsidRPr="00D12833">
                <w:rPr>
                  <w:rFonts w:ascii="Times New Roman" w:eastAsia="Times New Roman" w:hAnsi="Times New Roman" w:cs="Times New Roman"/>
                  <w:sz w:val="24"/>
                  <w:szCs w:val="24"/>
                  <w:lang w:eastAsia="ru-RU"/>
                </w:rPr>
                <w:t>законом</w:t>
              </w:r>
            </w:hyperlink>
            <w:r w:rsidRPr="00D12833">
              <w:rPr>
                <w:rFonts w:ascii="Times New Roman" w:eastAsia="Times New Roman" w:hAnsi="Times New Roman" w:cs="Times New Roman"/>
                <w:sz w:val="24"/>
                <w:szCs w:val="24"/>
                <w:lang w:eastAsia="ru-RU"/>
              </w:rPr>
              <w:t xml:space="preserve"> "Об инновационном центре "Сколково", осуществляющими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а также организацией, признаваемой управляющей компанией в соответствии с Федеральным </w:t>
            </w:r>
            <w:hyperlink r:id="rId21" w:history="1">
              <w:r w:rsidRPr="00D12833">
                <w:rPr>
                  <w:rFonts w:ascii="Times New Roman" w:eastAsia="Times New Roman" w:hAnsi="Times New Roman" w:cs="Times New Roman"/>
                  <w:sz w:val="24"/>
                  <w:szCs w:val="24"/>
                  <w:lang w:eastAsia="ru-RU"/>
                </w:rPr>
                <w:t>законом</w:t>
              </w:r>
            </w:hyperlink>
            <w:r w:rsidRPr="00D12833">
              <w:rPr>
                <w:rFonts w:ascii="Times New Roman" w:eastAsia="Times New Roman" w:hAnsi="Times New Roman" w:cs="Times New Roman"/>
                <w:sz w:val="24"/>
                <w:szCs w:val="24"/>
                <w:lang w:eastAsia="ru-RU"/>
              </w:rPr>
              <w:t xml:space="preserve"> "Об инновационном центре "Сколково", осуществляющими присвоение, изменение и аннулирование адресов, в целях предоставления государственной услуги.</w:t>
            </w:r>
          </w:p>
        </w:tc>
      </w:tr>
      <w:tr w:rsidR="00D12833" w:rsidRPr="00D12833" w:rsidTr="00336433">
        <w:tc>
          <w:tcPr>
            <w:tcW w:w="537" w:type="dxa"/>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11</w:t>
            </w:r>
          </w:p>
        </w:tc>
        <w:tc>
          <w:tcPr>
            <w:tcW w:w="9590"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Настоящим также подтверждаю, что:</w:t>
            </w:r>
          </w:p>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сведения, указанные в настоящем заявлении, на дату представления заявления достоверны;</w:t>
            </w:r>
          </w:p>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lastRenderedPageBreak/>
              <w:t>представленные правоустанавливающий(ие)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D12833" w:rsidRPr="00D12833" w:rsidTr="00336433">
        <w:tc>
          <w:tcPr>
            <w:tcW w:w="537"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lastRenderedPageBreak/>
              <w:t>12</w:t>
            </w:r>
          </w:p>
        </w:tc>
        <w:tc>
          <w:tcPr>
            <w:tcW w:w="5747"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Подпись</w:t>
            </w:r>
          </w:p>
        </w:tc>
        <w:tc>
          <w:tcPr>
            <w:tcW w:w="3843" w:type="dxa"/>
            <w:gridSpan w:val="2"/>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Дата</w:t>
            </w: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2358" w:type="dxa"/>
            <w:tcBorders>
              <w:top w:val="single" w:sz="4" w:space="0" w:color="auto"/>
              <w:left w:val="single" w:sz="4" w:space="0" w:color="auto"/>
              <w:bottom w:val="single" w:sz="4" w:space="0" w:color="auto"/>
            </w:tcBorders>
            <w:vAlign w:val="center"/>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_________________</w:t>
            </w:r>
          </w:p>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(подпись)</w:t>
            </w:r>
          </w:p>
        </w:tc>
        <w:tc>
          <w:tcPr>
            <w:tcW w:w="3389" w:type="dxa"/>
            <w:tcBorders>
              <w:top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_______________________</w:t>
            </w:r>
          </w:p>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(инициалы, фамилия)</w:t>
            </w:r>
          </w:p>
        </w:tc>
        <w:tc>
          <w:tcPr>
            <w:tcW w:w="3843" w:type="dxa"/>
            <w:gridSpan w:val="2"/>
            <w:tcBorders>
              <w:top w:val="single" w:sz="4" w:space="0" w:color="auto"/>
              <w:left w:val="single" w:sz="4" w:space="0" w:color="auto"/>
              <w:bottom w:val="single" w:sz="4" w:space="0" w:color="auto"/>
              <w:right w:val="single" w:sz="4" w:space="0" w:color="auto"/>
            </w:tcBorders>
            <w:vAlign w:val="center"/>
          </w:tcPr>
          <w:p w:rsidR="00D12833" w:rsidRPr="00D12833" w:rsidRDefault="00D12833" w:rsidP="00336433">
            <w:p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"__" ___________ ____ г.</w:t>
            </w:r>
          </w:p>
        </w:tc>
      </w:tr>
      <w:tr w:rsidR="00D12833" w:rsidRPr="00D12833" w:rsidTr="00336433">
        <w:tc>
          <w:tcPr>
            <w:tcW w:w="537" w:type="dxa"/>
            <w:vMerge w:val="restart"/>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13</w:t>
            </w:r>
          </w:p>
        </w:tc>
        <w:tc>
          <w:tcPr>
            <w:tcW w:w="9590"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Отметка специалиста, принявшего заявление и приложенные к нему документы:</w:t>
            </w: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9590"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9590"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9590"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9590"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r w:rsidR="00D12833" w:rsidRPr="00D12833" w:rsidTr="00336433">
        <w:tc>
          <w:tcPr>
            <w:tcW w:w="537" w:type="dxa"/>
            <w:vMerge/>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tc>
        <w:tc>
          <w:tcPr>
            <w:tcW w:w="9590" w:type="dxa"/>
            <w:gridSpan w:val="4"/>
            <w:tcBorders>
              <w:top w:val="single" w:sz="4" w:space="0" w:color="auto"/>
              <w:left w:val="single" w:sz="4" w:space="0" w:color="auto"/>
              <w:bottom w:val="single" w:sz="4" w:space="0" w:color="auto"/>
              <w:right w:val="single" w:sz="4" w:space="0" w:color="auto"/>
            </w:tcBorders>
          </w:tcPr>
          <w:p w:rsidR="00D12833" w:rsidRPr="00D12833" w:rsidRDefault="00D12833" w:rsidP="00336433">
            <w:pPr>
              <w:suppressAutoHyphens w:val="0"/>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p>
        </w:tc>
      </w:tr>
    </w:tbl>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w:t>
      </w:r>
    </w:p>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bookmarkStart w:id="13" w:name="Par571"/>
      <w:bookmarkEnd w:id="13"/>
      <w:r w:rsidRPr="00D12833">
        <w:rPr>
          <w:rFonts w:ascii="Times New Roman" w:eastAsia="Times New Roman" w:hAnsi="Times New Roman" w:cs="Times New Roman"/>
          <w:sz w:val="24"/>
          <w:szCs w:val="24"/>
          <w:lang w:eastAsia="ru-RU"/>
        </w:rPr>
        <w:t>&lt;1&gt; Строка дублируется для каждого объединенного земельного участка.</w:t>
      </w:r>
    </w:p>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bookmarkStart w:id="14" w:name="Par572"/>
      <w:bookmarkEnd w:id="14"/>
      <w:r w:rsidRPr="00D12833">
        <w:rPr>
          <w:rFonts w:ascii="Times New Roman" w:eastAsia="Times New Roman" w:hAnsi="Times New Roman" w:cs="Times New Roman"/>
          <w:sz w:val="24"/>
          <w:szCs w:val="24"/>
          <w:lang w:eastAsia="ru-RU"/>
        </w:rPr>
        <w:t>&lt;2&gt; Строка дублируется для каждого перераспределенного земельного участка.</w:t>
      </w:r>
    </w:p>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bookmarkStart w:id="15" w:name="Par573"/>
      <w:bookmarkEnd w:id="15"/>
      <w:r w:rsidRPr="00D12833">
        <w:rPr>
          <w:rFonts w:ascii="Times New Roman" w:eastAsia="Times New Roman" w:hAnsi="Times New Roman" w:cs="Times New Roman"/>
          <w:sz w:val="24"/>
          <w:szCs w:val="24"/>
          <w:lang w:eastAsia="ru-RU"/>
        </w:rPr>
        <w:t>&lt;3&gt; Строка дублируется для каждого разделенного помещения.</w:t>
      </w:r>
    </w:p>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bookmarkStart w:id="16" w:name="Par574"/>
      <w:bookmarkEnd w:id="16"/>
      <w:r w:rsidRPr="00D12833">
        <w:rPr>
          <w:rFonts w:ascii="Times New Roman" w:eastAsia="Times New Roman" w:hAnsi="Times New Roman" w:cs="Times New Roman"/>
          <w:sz w:val="24"/>
          <w:szCs w:val="24"/>
          <w:lang w:eastAsia="ru-RU"/>
        </w:rPr>
        <w:t>&lt;4&gt; Строка дублируется для каждого объединенного помещения.</w:t>
      </w:r>
    </w:p>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Примечание.</w:t>
      </w:r>
    </w:p>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D12833" w:rsidRPr="00D12833" w:rsidRDefault="00D12833" w:rsidP="00336433">
      <w:pPr>
        <w:suppressAutoHyphens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rsidR="00D12833" w:rsidRPr="00D12833" w:rsidRDefault="00D12833" w:rsidP="00D12833">
      <w:pPr>
        <w:suppressAutoHyphens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tblPr>
      <w:tblGrid>
        <w:gridCol w:w="564"/>
        <w:gridCol w:w="546"/>
        <w:gridCol w:w="546"/>
      </w:tblGrid>
      <w:tr w:rsidR="00D12833" w:rsidRPr="00D12833" w:rsidTr="00700BB0">
        <w:tc>
          <w:tcPr>
            <w:tcW w:w="564" w:type="dxa"/>
            <w:tcBorders>
              <w:right w:val="single" w:sz="4" w:space="0" w:color="auto"/>
            </w:tcBorders>
          </w:tcPr>
          <w:p w:rsidR="00D12833" w:rsidRPr="00D12833" w:rsidRDefault="00D12833" w:rsidP="00700BB0">
            <w:pPr>
              <w:suppressAutoHyphens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w:t>
            </w:r>
          </w:p>
        </w:tc>
        <w:tc>
          <w:tcPr>
            <w:tcW w:w="546" w:type="dxa"/>
            <w:tcBorders>
              <w:top w:val="single" w:sz="4" w:space="0" w:color="auto"/>
              <w:left w:val="single" w:sz="4" w:space="0" w:color="auto"/>
              <w:bottom w:val="single" w:sz="4" w:space="0" w:color="auto"/>
              <w:right w:val="single" w:sz="4" w:space="0" w:color="auto"/>
            </w:tcBorders>
          </w:tcPr>
          <w:p w:rsidR="00D12833" w:rsidRPr="00D12833" w:rsidRDefault="00D12833" w:rsidP="00700BB0">
            <w:pPr>
              <w:suppressAutoHyphens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V</w:t>
            </w:r>
          </w:p>
        </w:tc>
        <w:tc>
          <w:tcPr>
            <w:tcW w:w="546" w:type="dxa"/>
            <w:tcBorders>
              <w:left w:val="single" w:sz="4" w:space="0" w:color="auto"/>
            </w:tcBorders>
          </w:tcPr>
          <w:p w:rsidR="00D12833" w:rsidRPr="00D12833" w:rsidRDefault="00D12833" w:rsidP="00700BB0">
            <w:pPr>
              <w:suppressAutoHyphens w:val="0"/>
              <w:autoSpaceDE w:val="0"/>
              <w:autoSpaceDN w:val="0"/>
              <w:adjustRightInd w:val="0"/>
              <w:spacing w:after="0" w:line="240" w:lineRule="auto"/>
              <w:rPr>
                <w:rFonts w:ascii="Times New Roman" w:eastAsia="Times New Roman" w:hAnsi="Times New Roman" w:cs="Times New Roman"/>
                <w:sz w:val="24"/>
                <w:szCs w:val="24"/>
                <w:lang w:eastAsia="ru-RU"/>
              </w:rPr>
            </w:pPr>
            <w:r w:rsidRPr="00D12833">
              <w:rPr>
                <w:rFonts w:ascii="Times New Roman" w:eastAsia="Times New Roman" w:hAnsi="Times New Roman" w:cs="Times New Roman"/>
                <w:sz w:val="24"/>
                <w:szCs w:val="24"/>
                <w:lang w:eastAsia="ru-RU"/>
              </w:rPr>
              <w:t>).</w:t>
            </w:r>
          </w:p>
        </w:tc>
      </w:tr>
    </w:tbl>
    <w:p w:rsidR="00D12833" w:rsidRPr="00D12833" w:rsidRDefault="00D12833" w:rsidP="00D12833">
      <w:pPr>
        <w:spacing w:after="0" w:line="240" w:lineRule="auto"/>
        <w:ind w:firstLine="709"/>
        <w:jc w:val="center"/>
        <w:rPr>
          <w:rFonts w:ascii="Times New Roman" w:hAnsi="Times New Roman" w:cs="Times New Roman"/>
          <w:sz w:val="24"/>
          <w:szCs w:val="24"/>
        </w:rPr>
      </w:pPr>
    </w:p>
    <w:p w:rsidR="00D12833" w:rsidRPr="00D12833" w:rsidRDefault="00D12833" w:rsidP="00D12833">
      <w:pPr>
        <w:suppressAutoHyphens w:val="0"/>
        <w:autoSpaceDE w:val="0"/>
        <w:autoSpaceDN w:val="0"/>
        <w:adjustRightInd w:val="0"/>
        <w:spacing w:after="0" w:line="240" w:lineRule="auto"/>
        <w:jc w:val="both"/>
        <w:outlineLvl w:val="0"/>
        <w:rPr>
          <w:rFonts w:ascii="Courier New" w:hAnsi="Courier New" w:cs="Courier New"/>
          <w:sz w:val="20"/>
          <w:szCs w:val="20"/>
          <w:lang w:eastAsia="ru-RU"/>
        </w:rPr>
      </w:pPr>
    </w:p>
    <w:p w:rsidR="00D12833" w:rsidRPr="00D12833" w:rsidRDefault="00D12833" w:rsidP="00D12833">
      <w:pPr>
        <w:suppressAutoHyphens w:val="0"/>
        <w:autoSpaceDE w:val="0"/>
        <w:autoSpaceDN w:val="0"/>
        <w:adjustRightInd w:val="0"/>
        <w:spacing w:after="0" w:line="240" w:lineRule="auto"/>
        <w:jc w:val="both"/>
        <w:outlineLvl w:val="0"/>
        <w:rPr>
          <w:rFonts w:ascii="Courier New" w:hAnsi="Courier New" w:cs="Courier New"/>
          <w:sz w:val="20"/>
          <w:szCs w:val="20"/>
          <w:lang w:eastAsia="ru-RU"/>
        </w:rPr>
      </w:pPr>
    </w:p>
    <w:p w:rsidR="00D12833" w:rsidRPr="00D12833" w:rsidRDefault="00D12833" w:rsidP="00DF2DBB">
      <w:pPr>
        <w:spacing w:after="0" w:line="240" w:lineRule="auto"/>
        <w:ind w:firstLine="706"/>
        <w:jc w:val="right"/>
        <w:rPr>
          <w:rFonts w:ascii="Times New Roman" w:hAnsi="Times New Roman" w:cs="Times New Roman"/>
          <w:sz w:val="24"/>
          <w:szCs w:val="24"/>
        </w:rPr>
      </w:pPr>
    </w:p>
    <w:p w:rsidR="00D12833" w:rsidRPr="00D12833" w:rsidRDefault="00D12833" w:rsidP="00DF2DBB">
      <w:pPr>
        <w:spacing w:after="0" w:line="240" w:lineRule="auto"/>
        <w:ind w:firstLine="706"/>
        <w:jc w:val="right"/>
        <w:rPr>
          <w:rFonts w:ascii="Times New Roman" w:hAnsi="Times New Roman" w:cs="Times New Roman"/>
          <w:sz w:val="24"/>
          <w:szCs w:val="24"/>
        </w:rPr>
      </w:pPr>
    </w:p>
    <w:p w:rsidR="00D12833" w:rsidRPr="00D12833" w:rsidRDefault="00D12833" w:rsidP="00DF2DBB">
      <w:pPr>
        <w:spacing w:after="0" w:line="240" w:lineRule="auto"/>
        <w:ind w:firstLine="706"/>
        <w:jc w:val="right"/>
        <w:rPr>
          <w:rFonts w:ascii="Times New Roman" w:hAnsi="Times New Roman" w:cs="Times New Roman"/>
          <w:sz w:val="24"/>
          <w:szCs w:val="24"/>
        </w:rPr>
      </w:pPr>
    </w:p>
    <w:p w:rsidR="00D12833" w:rsidRPr="00D12833" w:rsidRDefault="00D12833" w:rsidP="00DF2DBB">
      <w:pPr>
        <w:spacing w:after="0" w:line="240" w:lineRule="auto"/>
        <w:ind w:firstLine="706"/>
        <w:jc w:val="right"/>
        <w:rPr>
          <w:rFonts w:ascii="Times New Roman" w:hAnsi="Times New Roman" w:cs="Times New Roman"/>
          <w:sz w:val="24"/>
          <w:szCs w:val="24"/>
        </w:rPr>
      </w:pPr>
    </w:p>
    <w:p w:rsidR="00D12833" w:rsidRPr="00D12833" w:rsidRDefault="00D12833" w:rsidP="00DF2DBB">
      <w:pPr>
        <w:spacing w:after="0" w:line="240" w:lineRule="auto"/>
        <w:ind w:firstLine="706"/>
        <w:jc w:val="right"/>
        <w:rPr>
          <w:rFonts w:ascii="Times New Roman" w:hAnsi="Times New Roman" w:cs="Times New Roman"/>
          <w:sz w:val="24"/>
          <w:szCs w:val="24"/>
        </w:rPr>
      </w:pPr>
    </w:p>
    <w:p w:rsidR="00D12833" w:rsidRPr="00D12833" w:rsidRDefault="00D12833" w:rsidP="00DF2DBB">
      <w:pPr>
        <w:spacing w:after="0" w:line="240" w:lineRule="auto"/>
        <w:ind w:firstLine="706"/>
        <w:jc w:val="right"/>
        <w:rPr>
          <w:rFonts w:ascii="Times New Roman" w:hAnsi="Times New Roman" w:cs="Times New Roman"/>
          <w:sz w:val="24"/>
          <w:szCs w:val="24"/>
        </w:rPr>
      </w:pPr>
    </w:p>
    <w:p w:rsidR="00D12833" w:rsidRPr="00D12833" w:rsidRDefault="00D12833" w:rsidP="00DF2DBB">
      <w:pPr>
        <w:spacing w:after="0" w:line="240" w:lineRule="auto"/>
        <w:ind w:firstLine="706"/>
        <w:jc w:val="right"/>
        <w:rPr>
          <w:rFonts w:ascii="Times New Roman" w:hAnsi="Times New Roman" w:cs="Times New Roman"/>
          <w:sz w:val="24"/>
          <w:szCs w:val="24"/>
        </w:rPr>
      </w:pPr>
    </w:p>
    <w:p w:rsidR="00D12833" w:rsidRPr="00D12833" w:rsidRDefault="00D12833" w:rsidP="00DF2DBB">
      <w:pPr>
        <w:spacing w:after="0" w:line="240" w:lineRule="auto"/>
        <w:ind w:firstLine="706"/>
        <w:jc w:val="right"/>
        <w:rPr>
          <w:rFonts w:ascii="Times New Roman" w:hAnsi="Times New Roman" w:cs="Times New Roman"/>
          <w:sz w:val="24"/>
          <w:szCs w:val="24"/>
        </w:rPr>
      </w:pPr>
    </w:p>
    <w:p w:rsidR="00D12833" w:rsidRPr="00D12833" w:rsidRDefault="00D12833" w:rsidP="00DF2DBB">
      <w:pPr>
        <w:spacing w:after="0" w:line="240" w:lineRule="auto"/>
        <w:ind w:firstLine="706"/>
        <w:jc w:val="right"/>
        <w:rPr>
          <w:rFonts w:ascii="Times New Roman" w:hAnsi="Times New Roman" w:cs="Times New Roman"/>
          <w:sz w:val="24"/>
          <w:szCs w:val="24"/>
        </w:rPr>
      </w:pPr>
    </w:p>
    <w:p w:rsidR="00D12833" w:rsidRDefault="00D12833" w:rsidP="00336433">
      <w:pPr>
        <w:spacing w:after="0" w:line="240" w:lineRule="auto"/>
        <w:rPr>
          <w:rFonts w:ascii="Times New Roman" w:hAnsi="Times New Roman" w:cs="Times New Roman"/>
          <w:sz w:val="24"/>
          <w:szCs w:val="24"/>
        </w:rPr>
      </w:pPr>
    </w:p>
    <w:p w:rsidR="00336433" w:rsidRDefault="00336433" w:rsidP="00336433">
      <w:pPr>
        <w:spacing w:after="0" w:line="240" w:lineRule="auto"/>
        <w:rPr>
          <w:rFonts w:ascii="Times New Roman" w:hAnsi="Times New Roman" w:cs="Times New Roman"/>
          <w:sz w:val="24"/>
          <w:szCs w:val="24"/>
        </w:rPr>
      </w:pPr>
    </w:p>
    <w:p w:rsidR="00D12833" w:rsidRDefault="00D12833" w:rsidP="00D12833">
      <w:pPr>
        <w:spacing w:after="0" w:line="240" w:lineRule="auto"/>
        <w:ind w:firstLine="706"/>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 3 </w:t>
      </w:r>
    </w:p>
    <w:p w:rsidR="00D12833" w:rsidRDefault="00D12833" w:rsidP="00D12833">
      <w:pPr>
        <w:spacing w:after="0" w:line="240" w:lineRule="auto"/>
        <w:ind w:firstLine="706"/>
        <w:jc w:val="right"/>
        <w:rPr>
          <w:rFonts w:ascii="Times New Roman" w:hAnsi="Times New Roman" w:cs="Times New Roman"/>
          <w:sz w:val="24"/>
          <w:szCs w:val="24"/>
        </w:rPr>
      </w:pPr>
      <w:r>
        <w:rPr>
          <w:rFonts w:ascii="Times New Roman" w:hAnsi="Times New Roman" w:cs="Times New Roman"/>
          <w:sz w:val="24"/>
          <w:szCs w:val="24"/>
        </w:rPr>
        <w:t>к административному регламенту</w:t>
      </w:r>
    </w:p>
    <w:p w:rsidR="00D12833" w:rsidRDefault="00D12833" w:rsidP="00DF2DBB">
      <w:pPr>
        <w:spacing w:after="0" w:line="240" w:lineRule="auto"/>
        <w:ind w:firstLine="706"/>
        <w:jc w:val="right"/>
        <w:rPr>
          <w:rFonts w:ascii="Times New Roman" w:hAnsi="Times New Roman" w:cs="Times New Roman"/>
          <w:sz w:val="24"/>
          <w:szCs w:val="24"/>
        </w:rPr>
      </w:pPr>
    </w:p>
    <w:p w:rsidR="00DF2DBB" w:rsidRDefault="00DF2DBB" w:rsidP="00A40DD3">
      <w:pPr>
        <w:numPr>
          <w:ilvl w:val="0"/>
          <w:numId w:val="1"/>
        </w:numPr>
        <w:tabs>
          <w:tab w:val="clear" w:pos="432"/>
        </w:tabs>
        <w:suppressAutoHyphens w:val="0"/>
        <w:autoSpaceDE w:val="0"/>
        <w:autoSpaceDN w:val="0"/>
        <w:adjustRightInd w:val="0"/>
        <w:spacing w:after="0" w:line="240" w:lineRule="auto"/>
        <w:ind w:left="0" w:firstLine="0"/>
        <w:jc w:val="both"/>
        <w:outlineLvl w:val="0"/>
        <w:rPr>
          <w:rFonts w:ascii="Courier New" w:hAnsi="Courier New" w:cs="Courier New"/>
          <w:sz w:val="20"/>
          <w:szCs w:val="20"/>
          <w:lang w:eastAsia="ru-RU"/>
        </w:rPr>
      </w:pPr>
    </w:p>
    <w:p w:rsidR="00F547E8" w:rsidRPr="003E7CD2" w:rsidRDefault="00F547E8" w:rsidP="00F547E8">
      <w:pPr>
        <w:spacing w:after="0" w:line="240" w:lineRule="auto"/>
        <w:ind w:left="4963"/>
        <w:rPr>
          <w:rFonts w:ascii="Times New Roman" w:hAnsi="Times New Roman"/>
          <w:sz w:val="24"/>
          <w:szCs w:val="24"/>
        </w:rPr>
      </w:pPr>
      <w:r w:rsidRPr="003E7CD2">
        <w:rPr>
          <w:rFonts w:ascii="Times New Roman" w:hAnsi="Times New Roman"/>
          <w:sz w:val="24"/>
          <w:szCs w:val="24"/>
        </w:rPr>
        <w:t>В __________________________________________</w:t>
      </w:r>
    </w:p>
    <w:p w:rsidR="00F547E8" w:rsidRPr="003E7CD2" w:rsidRDefault="00F547E8" w:rsidP="00F547E8">
      <w:pPr>
        <w:spacing w:after="0" w:line="240" w:lineRule="auto"/>
        <w:ind w:left="4820"/>
        <w:jc w:val="center"/>
        <w:rPr>
          <w:rFonts w:ascii="Times New Roman" w:hAnsi="Times New Roman"/>
          <w:sz w:val="24"/>
          <w:szCs w:val="24"/>
        </w:rPr>
      </w:pPr>
      <w:r w:rsidRPr="003E7CD2">
        <w:rPr>
          <w:rFonts w:ascii="Times New Roman" w:hAnsi="Times New Roman"/>
          <w:sz w:val="24"/>
          <w:szCs w:val="24"/>
        </w:rPr>
        <w:t>(наименование органа, предоставляющего муниципальную услугу)</w:t>
      </w:r>
    </w:p>
    <w:p w:rsidR="00F547E8" w:rsidRPr="003E7CD2" w:rsidRDefault="00F547E8" w:rsidP="00F547E8">
      <w:pPr>
        <w:spacing w:after="0" w:line="240" w:lineRule="auto"/>
        <w:ind w:left="4820"/>
        <w:jc w:val="right"/>
        <w:rPr>
          <w:rFonts w:ascii="Times New Roman" w:hAnsi="Times New Roman"/>
          <w:sz w:val="24"/>
          <w:szCs w:val="24"/>
        </w:rPr>
      </w:pPr>
      <w:r w:rsidRPr="003E7CD2">
        <w:rPr>
          <w:rFonts w:ascii="Times New Roman" w:hAnsi="Times New Roman"/>
          <w:sz w:val="24"/>
          <w:szCs w:val="24"/>
        </w:rPr>
        <w:t xml:space="preserve"> ___________________________________________</w:t>
      </w:r>
    </w:p>
    <w:p w:rsidR="00F547E8" w:rsidRPr="003E7CD2" w:rsidRDefault="00F547E8" w:rsidP="00F547E8">
      <w:pPr>
        <w:spacing w:after="0" w:line="240" w:lineRule="auto"/>
        <w:ind w:left="4820"/>
        <w:jc w:val="center"/>
        <w:rPr>
          <w:rFonts w:ascii="Times New Roman" w:hAnsi="Times New Roman"/>
          <w:sz w:val="24"/>
          <w:szCs w:val="24"/>
        </w:rPr>
      </w:pPr>
      <w:r w:rsidRPr="003E7CD2">
        <w:rPr>
          <w:rFonts w:ascii="Times New Roman" w:hAnsi="Times New Roman"/>
          <w:sz w:val="24"/>
          <w:szCs w:val="24"/>
        </w:rPr>
        <w:t>(должностное лицо органа, предоставляющего муниципальную услугу, решение и действие (бездействие) которого обжалуется)</w:t>
      </w:r>
    </w:p>
    <w:p w:rsidR="00F547E8" w:rsidRPr="003E7CD2" w:rsidRDefault="00F547E8" w:rsidP="00F547E8">
      <w:pPr>
        <w:spacing w:after="0" w:line="240" w:lineRule="auto"/>
        <w:ind w:left="4820"/>
        <w:rPr>
          <w:rFonts w:ascii="Times New Roman" w:hAnsi="Times New Roman"/>
          <w:sz w:val="24"/>
          <w:szCs w:val="24"/>
        </w:rPr>
      </w:pPr>
      <w:r w:rsidRPr="003E7CD2">
        <w:rPr>
          <w:rFonts w:ascii="Times New Roman" w:hAnsi="Times New Roman"/>
          <w:sz w:val="24"/>
          <w:szCs w:val="24"/>
        </w:rPr>
        <w:t>От __________________________________________</w:t>
      </w:r>
    </w:p>
    <w:p w:rsidR="00F547E8" w:rsidRPr="003E7CD2" w:rsidRDefault="00F547E8" w:rsidP="00F547E8">
      <w:pPr>
        <w:spacing w:after="0" w:line="240" w:lineRule="auto"/>
        <w:ind w:left="4820"/>
        <w:jc w:val="center"/>
        <w:rPr>
          <w:rFonts w:ascii="Times New Roman" w:hAnsi="Times New Roman"/>
          <w:sz w:val="24"/>
          <w:szCs w:val="24"/>
        </w:rPr>
      </w:pPr>
      <w:r w:rsidRPr="003E7CD2">
        <w:rPr>
          <w:rFonts w:ascii="Times New Roman" w:hAnsi="Times New Roman"/>
          <w:sz w:val="24"/>
          <w:szCs w:val="24"/>
        </w:rPr>
        <w:t>(ФИО заявителя)</w:t>
      </w:r>
    </w:p>
    <w:p w:rsidR="00F547E8" w:rsidRPr="003E7CD2" w:rsidRDefault="00F547E8" w:rsidP="00F547E8">
      <w:pPr>
        <w:widowControl w:val="0"/>
        <w:tabs>
          <w:tab w:val="left" w:pos="142"/>
          <w:tab w:val="left" w:pos="284"/>
        </w:tabs>
        <w:autoSpaceDE w:val="0"/>
        <w:autoSpaceDN w:val="0"/>
        <w:adjustRightInd w:val="0"/>
        <w:spacing w:after="0" w:line="240" w:lineRule="auto"/>
        <w:ind w:left="-567" w:firstLine="340"/>
        <w:jc w:val="right"/>
        <w:rPr>
          <w:rFonts w:ascii="Times New Roman" w:hAnsi="Times New Roman"/>
          <w:sz w:val="24"/>
          <w:szCs w:val="24"/>
          <w:u w:val="single"/>
        </w:rPr>
      </w:pPr>
      <w:r w:rsidRPr="003E7CD2">
        <w:rPr>
          <w:rFonts w:ascii="Times New Roman" w:hAnsi="Times New Roman"/>
          <w:sz w:val="24"/>
          <w:szCs w:val="24"/>
        </w:rPr>
        <w:tab/>
      </w:r>
      <w:r w:rsidRPr="003E7CD2">
        <w:rPr>
          <w:rFonts w:ascii="Times New Roman" w:hAnsi="Times New Roman"/>
          <w:sz w:val="24"/>
          <w:szCs w:val="24"/>
        </w:rPr>
        <w:tab/>
      </w:r>
      <w:r w:rsidRPr="003E7CD2">
        <w:rPr>
          <w:rFonts w:ascii="Times New Roman" w:hAnsi="Times New Roman"/>
          <w:sz w:val="24"/>
          <w:szCs w:val="24"/>
        </w:rPr>
        <w:tab/>
      </w:r>
      <w:r w:rsidRPr="003E7CD2">
        <w:rPr>
          <w:rFonts w:ascii="Times New Roman" w:hAnsi="Times New Roman"/>
          <w:sz w:val="24"/>
          <w:szCs w:val="24"/>
        </w:rPr>
        <w:tab/>
      </w:r>
      <w:r w:rsidRPr="003E7CD2">
        <w:rPr>
          <w:rFonts w:ascii="Times New Roman" w:hAnsi="Times New Roman"/>
          <w:sz w:val="24"/>
          <w:szCs w:val="24"/>
        </w:rPr>
        <w:tab/>
      </w:r>
      <w:r w:rsidRPr="003E7CD2">
        <w:rPr>
          <w:rFonts w:ascii="Times New Roman" w:hAnsi="Times New Roman"/>
          <w:sz w:val="24"/>
          <w:szCs w:val="24"/>
        </w:rPr>
        <w:tab/>
      </w:r>
      <w:r w:rsidRPr="003E7CD2">
        <w:rPr>
          <w:rFonts w:ascii="Times New Roman" w:hAnsi="Times New Roman"/>
          <w:sz w:val="24"/>
          <w:szCs w:val="24"/>
        </w:rPr>
        <w:tab/>
      </w:r>
      <w:r w:rsidRPr="003E7CD2">
        <w:rPr>
          <w:rFonts w:ascii="Times New Roman" w:hAnsi="Times New Roman"/>
          <w:sz w:val="24"/>
          <w:szCs w:val="24"/>
        </w:rPr>
        <w:tab/>
        <w:t xml:space="preserve">      Адрес проживания </w:t>
      </w:r>
      <w:r w:rsidRPr="003E7CD2">
        <w:rPr>
          <w:rFonts w:ascii="Times New Roman" w:hAnsi="Times New Roman"/>
          <w:sz w:val="24"/>
          <w:szCs w:val="24"/>
          <w:u w:val="single"/>
        </w:rPr>
        <w:tab/>
      </w:r>
      <w:r w:rsidRPr="003E7CD2">
        <w:rPr>
          <w:rFonts w:ascii="Times New Roman" w:hAnsi="Times New Roman"/>
          <w:sz w:val="24"/>
          <w:szCs w:val="24"/>
          <w:u w:val="single"/>
        </w:rPr>
        <w:tab/>
      </w:r>
      <w:r w:rsidRPr="003E7CD2">
        <w:rPr>
          <w:rFonts w:ascii="Times New Roman" w:hAnsi="Times New Roman"/>
          <w:sz w:val="24"/>
          <w:szCs w:val="24"/>
          <w:u w:val="single"/>
        </w:rPr>
        <w:tab/>
      </w:r>
      <w:r w:rsidRPr="003E7CD2">
        <w:rPr>
          <w:rFonts w:ascii="Times New Roman" w:hAnsi="Times New Roman"/>
          <w:sz w:val="24"/>
          <w:szCs w:val="24"/>
          <w:u w:val="single"/>
        </w:rPr>
        <w:tab/>
      </w:r>
      <w:r w:rsidRPr="003E7CD2">
        <w:rPr>
          <w:rFonts w:ascii="Times New Roman" w:hAnsi="Times New Roman"/>
          <w:sz w:val="24"/>
          <w:szCs w:val="24"/>
          <w:u w:val="single"/>
        </w:rPr>
        <w:tab/>
        <w:t xml:space="preserve">                   </w:t>
      </w:r>
      <w:r w:rsidRPr="003E7CD2">
        <w:rPr>
          <w:rFonts w:ascii="Times New Roman" w:hAnsi="Times New Roman"/>
          <w:sz w:val="24"/>
          <w:szCs w:val="24"/>
          <w:u w:val="single"/>
        </w:rPr>
        <w:tab/>
      </w:r>
      <w:r w:rsidRPr="003E7CD2">
        <w:rPr>
          <w:rFonts w:ascii="Times New Roman" w:hAnsi="Times New Roman"/>
          <w:sz w:val="24"/>
          <w:szCs w:val="24"/>
          <w:u w:val="single"/>
        </w:rPr>
        <w:tab/>
      </w:r>
      <w:r w:rsidRPr="003E7CD2">
        <w:rPr>
          <w:rFonts w:ascii="Times New Roman" w:hAnsi="Times New Roman"/>
          <w:sz w:val="24"/>
          <w:szCs w:val="24"/>
          <w:u w:val="single"/>
        </w:rPr>
        <w:tab/>
        <w:t xml:space="preserve">   </w:t>
      </w:r>
      <w:r w:rsidRPr="003E7CD2">
        <w:rPr>
          <w:rFonts w:ascii="Times New Roman" w:hAnsi="Times New Roman"/>
          <w:sz w:val="24"/>
          <w:szCs w:val="24"/>
          <w:u w:val="single"/>
        </w:rPr>
        <w:tab/>
      </w:r>
      <w:r w:rsidRPr="003E7CD2">
        <w:rPr>
          <w:rFonts w:ascii="Times New Roman" w:hAnsi="Times New Roman"/>
          <w:sz w:val="24"/>
          <w:szCs w:val="24"/>
          <w:u w:val="single"/>
        </w:rPr>
        <w:tab/>
      </w:r>
      <w:r w:rsidRPr="003E7CD2">
        <w:rPr>
          <w:rFonts w:ascii="Times New Roman" w:hAnsi="Times New Roman"/>
          <w:sz w:val="24"/>
          <w:szCs w:val="24"/>
          <w:u w:val="single"/>
        </w:rPr>
        <w:tab/>
      </w:r>
      <w:r w:rsidRPr="003E7CD2">
        <w:rPr>
          <w:rFonts w:ascii="Times New Roman" w:hAnsi="Times New Roman"/>
          <w:sz w:val="24"/>
          <w:szCs w:val="24"/>
          <w:u w:val="single"/>
        </w:rPr>
        <w:tab/>
      </w:r>
      <w:r w:rsidRPr="003E7CD2">
        <w:rPr>
          <w:rFonts w:ascii="Times New Roman" w:hAnsi="Times New Roman"/>
          <w:sz w:val="24"/>
          <w:szCs w:val="24"/>
          <w:u w:val="single"/>
        </w:rPr>
        <w:tab/>
        <w:t xml:space="preserve">           </w:t>
      </w:r>
      <w:r w:rsidRPr="003E7CD2">
        <w:rPr>
          <w:rFonts w:ascii="Times New Roman" w:hAnsi="Times New Roman"/>
          <w:sz w:val="24"/>
          <w:szCs w:val="24"/>
          <w:u w:val="single"/>
        </w:rPr>
        <w:tab/>
      </w:r>
    </w:p>
    <w:p w:rsidR="00F547E8" w:rsidRPr="003E7CD2" w:rsidRDefault="00F547E8" w:rsidP="00F547E8">
      <w:pPr>
        <w:widowControl w:val="0"/>
        <w:tabs>
          <w:tab w:val="left" w:pos="142"/>
          <w:tab w:val="left" w:pos="284"/>
        </w:tabs>
        <w:autoSpaceDE w:val="0"/>
        <w:autoSpaceDN w:val="0"/>
        <w:adjustRightInd w:val="0"/>
        <w:spacing w:after="0" w:line="240" w:lineRule="auto"/>
        <w:jc w:val="center"/>
        <w:rPr>
          <w:rFonts w:ascii="Times New Roman" w:hAnsi="Times New Roman"/>
          <w:sz w:val="24"/>
          <w:szCs w:val="24"/>
          <w:u w:val="single"/>
        </w:rPr>
      </w:pPr>
      <w:r w:rsidRPr="003E7CD2">
        <w:rPr>
          <w:rFonts w:ascii="Times New Roman" w:hAnsi="Times New Roman"/>
          <w:sz w:val="24"/>
          <w:szCs w:val="24"/>
        </w:rPr>
        <w:tab/>
      </w:r>
      <w:r w:rsidRPr="003E7CD2">
        <w:rPr>
          <w:rFonts w:ascii="Times New Roman" w:hAnsi="Times New Roman"/>
          <w:sz w:val="24"/>
          <w:szCs w:val="24"/>
        </w:rPr>
        <w:tab/>
      </w:r>
      <w:r w:rsidRPr="003E7CD2">
        <w:rPr>
          <w:rFonts w:ascii="Times New Roman" w:hAnsi="Times New Roman"/>
          <w:sz w:val="24"/>
          <w:szCs w:val="24"/>
        </w:rPr>
        <w:tab/>
      </w:r>
      <w:r w:rsidRPr="003E7CD2">
        <w:rPr>
          <w:rFonts w:ascii="Times New Roman" w:hAnsi="Times New Roman"/>
          <w:sz w:val="24"/>
          <w:szCs w:val="24"/>
        </w:rPr>
        <w:tab/>
      </w:r>
      <w:r w:rsidRPr="003E7CD2">
        <w:rPr>
          <w:rFonts w:ascii="Times New Roman" w:hAnsi="Times New Roman"/>
          <w:sz w:val="24"/>
          <w:szCs w:val="24"/>
        </w:rPr>
        <w:tab/>
      </w:r>
      <w:r w:rsidRPr="003E7CD2">
        <w:rPr>
          <w:rFonts w:ascii="Times New Roman" w:hAnsi="Times New Roman"/>
          <w:sz w:val="24"/>
          <w:szCs w:val="24"/>
        </w:rPr>
        <w:tab/>
      </w:r>
      <w:r w:rsidRPr="003E7CD2">
        <w:rPr>
          <w:rFonts w:ascii="Times New Roman" w:hAnsi="Times New Roman"/>
          <w:sz w:val="24"/>
          <w:szCs w:val="24"/>
        </w:rPr>
        <w:tab/>
      </w:r>
      <w:r w:rsidRPr="003E7CD2">
        <w:rPr>
          <w:rFonts w:ascii="Times New Roman" w:hAnsi="Times New Roman"/>
          <w:sz w:val="24"/>
          <w:szCs w:val="24"/>
        </w:rPr>
        <w:tab/>
        <w:t xml:space="preserve">      Телефон </w:t>
      </w:r>
      <w:r w:rsidRPr="003E7CD2">
        <w:rPr>
          <w:rFonts w:ascii="Times New Roman" w:hAnsi="Times New Roman"/>
          <w:sz w:val="24"/>
          <w:szCs w:val="24"/>
          <w:u w:val="single"/>
        </w:rPr>
        <w:tab/>
      </w:r>
      <w:r w:rsidRPr="003E7CD2">
        <w:rPr>
          <w:rFonts w:ascii="Times New Roman" w:hAnsi="Times New Roman"/>
          <w:sz w:val="24"/>
          <w:szCs w:val="24"/>
          <w:u w:val="single"/>
        </w:rPr>
        <w:tab/>
      </w:r>
      <w:r w:rsidRPr="003E7CD2">
        <w:rPr>
          <w:rFonts w:ascii="Times New Roman" w:hAnsi="Times New Roman"/>
          <w:sz w:val="24"/>
          <w:szCs w:val="24"/>
          <w:u w:val="single"/>
        </w:rPr>
        <w:tab/>
      </w:r>
      <w:r w:rsidRPr="003E7CD2">
        <w:rPr>
          <w:rFonts w:ascii="Times New Roman" w:hAnsi="Times New Roman"/>
          <w:sz w:val="24"/>
          <w:szCs w:val="24"/>
          <w:u w:val="single"/>
        </w:rPr>
        <w:tab/>
      </w:r>
      <w:r w:rsidRPr="003E7CD2">
        <w:rPr>
          <w:rFonts w:ascii="Times New Roman" w:hAnsi="Times New Roman"/>
          <w:sz w:val="24"/>
          <w:szCs w:val="24"/>
          <w:u w:val="single"/>
        </w:rPr>
        <w:tab/>
      </w:r>
      <w:r w:rsidRPr="003E7CD2">
        <w:rPr>
          <w:rFonts w:ascii="Times New Roman" w:hAnsi="Times New Roman"/>
          <w:sz w:val="24"/>
          <w:szCs w:val="24"/>
          <w:u w:val="single"/>
        </w:rPr>
        <w:tab/>
      </w:r>
      <w:r w:rsidRPr="003E7CD2">
        <w:rPr>
          <w:rFonts w:ascii="Times New Roman" w:hAnsi="Times New Roman"/>
          <w:sz w:val="24"/>
          <w:szCs w:val="24"/>
          <w:u w:val="single"/>
        </w:rPr>
        <w:tab/>
      </w:r>
    </w:p>
    <w:p w:rsidR="00F547E8" w:rsidRPr="003E7CD2" w:rsidRDefault="00F547E8" w:rsidP="00F547E8">
      <w:pPr>
        <w:widowControl w:val="0"/>
        <w:tabs>
          <w:tab w:val="left" w:pos="142"/>
          <w:tab w:val="left" w:pos="284"/>
        </w:tabs>
        <w:autoSpaceDE w:val="0"/>
        <w:autoSpaceDN w:val="0"/>
        <w:adjustRightInd w:val="0"/>
        <w:spacing w:after="0" w:line="240" w:lineRule="auto"/>
        <w:jc w:val="center"/>
        <w:rPr>
          <w:rFonts w:ascii="Times New Roman" w:hAnsi="Times New Roman"/>
          <w:sz w:val="24"/>
          <w:szCs w:val="24"/>
          <w:u w:val="single"/>
        </w:rPr>
      </w:pPr>
      <w:r w:rsidRPr="003E7CD2">
        <w:rPr>
          <w:rFonts w:ascii="Times New Roman" w:hAnsi="Times New Roman"/>
          <w:sz w:val="24"/>
          <w:szCs w:val="24"/>
        </w:rPr>
        <w:t xml:space="preserve"> </w:t>
      </w:r>
      <w:r w:rsidRPr="003E7CD2">
        <w:rPr>
          <w:rFonts w:ascii="Times New Roman" w:hAnsi="Times New Roman"/>
          <w:sz w:val="24"/>
          <w:szCs w:val="24"/>
        </w:rPr>
        <w:tab/>
      </w:r>
      <w:r w:rsidRPr="003E7CD2">
        <w:rPr>
          <w:rFonts w:ascii="Times New Roman" w:hAnsi="Times New Roman"/>
          <w:sz w:val="24"/>
          <w:szCs w:val="24"/>
        </w:rPr>
        <w:tab/>
      </w:r>
      <w:r w:rsidRPr="003E7CD2">
        <w:rPr>
          <w:rFonts w:ascii="Times New Roman" w:hAnsi="Times New Roman"/>
          <w:sz w:val="24"/>
          <w:szCs w:val="24"/>
        </w:rPr>
        <w:tab/>
      </w:r>
      <w:r w:rsidRPr="003E7CD2">
        <w:rPr>
          <w:rFonts w:ascii="Times New Roman" w:hAnsi="Times New Roman"/>
          <w:sz w:val="24"/>
          <w:szCs w:val="24"/>
        </w:rPr>
        <w:tab/>
      </w:r>
      <w:r w:rsidRPr="003E7CD2">
        <w:rPr>
          <w:rFonts w:ascii="Times New Roman" w:hAnsi="Times New Roman"/>
          <w:sz w:val="24"/>
          <w:szCs w:val="24"/>
        </w:rPr>
        <w:tab/>
      </w:r>
      <w:r w:rsidRPr="003E7CD2">
        <w:rPr>
          <w:rFonts w:ascii="Times New Roman" w:hAnsi="Times New Roman"/>
          <w:sz w:val="24"/>
          <w:szCs w:val="24"/>
        </w:rPr>
        <w:tab/>
      </w:r>
      <w:r w:rsidRPr="003E7CD2">
        <w:rPr>
          <w:rFonts w:ascii="Times New Roman" w:hAnsi="Times New Roman"/>
          <w:sz w:val="24"/>
          <w:szCs w:val="24"/>
        </w:rPr>
        <w:tab/>
      </w:r>
      <w:r w:rsidRPr="003E7CD2">
        <w:rPr>
          <w:rFonts w:ascii="Times New Roman" w:hAnsi="Times New Roman"/>
          <w:sz w:val="24"/>
          <w:szCs w:val="24"/>
        </w:rPr>
        <w:tab/>
        <w:t xml:space="preserve">      Адрес эл/почты </w:t>
      </w:r>
      <w:r w:rsidRPr="003E7CD2">
        <w:rPr>
          <w:rFonts w:ascii="Times New Roman" w:hAnsi="Times New Roman"/>
          <w:sz w:val="24"/>
          <w:szCs w:val="24"/>
          <w:u w:val="single"/>
        </w:rPr>
        <w:tab/>
      </w:r>
      <w:r w:rsidRPr="003E7CD2">
        <w:rPr>
          <w:rFonts w:ascii="Times New Roman" w:hAnsi="Times New Roman"/>
          <w:sz w:val="24"/>
          <w:szCs w:val="24"/>
          <w:u w:val="single"/>
        </w:rPr>
        <w:tab/>
        <w:t xml:space="preserve">      </w:t>
      </w:r>
      <w:r w:rsidRPr="003E7CD2">
        <w:rPr>
          <w:rFonts w:ascii="Times New Roman" w:hAnsi="Times New Roman"/>
          <w:sz w:val="24"/>
          <w:szCs w:val="24"/>
          <w:u w:val="single"/>
        </w:rPr>
        <w:tab/>
      </w:r>
      <w:r w:rsidRPr="003E7CD2">
        <w:rPr>
          <w:rFonts w:ascii="Times New Roman" w:hAnsi="Times New Roman"/>
          <w:sz w:val="24"/>
          <w:szCs w:val="24"/>
          <w:u w:val="single"/>
        </w:rPr>
        <w:tab/>
      </w:r>
      <w:r w:rsidRPr="003E7CD2">
        <w:rPr>
          <w:rFonts w:ascii="Times New Roman" w:hAnsi="Times New Roman"/>
          <w:sz w:val="24"/>
          <w:szCs w:val="24"/>
          <w:u w:val="single"/>
        </w:rPr>
        <w:tab/>
      </w:r>
      <w:r w:rsidRPr="003E7CD2">
        <w:rPr>
          <w:rFonts w:ascii="Times New Roman" w:hAnsi="Times New Roman"/>
          <w:sz w:val="24"/>
          <w:szCs w:val="24"/>
          <w:u w:val="single"/>
        </w:rPr>
        <w:tab/>
      </w:r>
    </w:p>
    <w:p w:rsidR="00F547E8" w:rsidRPr="003E7CD2" w:rsidRDefault="00F547E8" w:rsidP="00F547E8">
      <w:pPr>
        <w:widowControl w:val="0"/>
        <w:tabs>
          <w:tab w:val="left" w:pos="142"/>
          <w:tab w:val="left" w:pos="284"/>
        </w:tabs>
        <w:autoSpaceDE w:val="0"/>
        <w:autoSpaceDN w:val="0"/>
        <w:adjustRightInd w:val="0"/>
        <w:spacing w:after="0" w:line="240" w:lineRule="auto"/>
        <w:ind w:left="-567" w:firstLine="340"/>
        <w:jc w:val="center"/>
        <w:rPr>
          <w:rFonts w:ascii="Times New Roman" w:hAnsi="Times New Roman"/>
          <w:b/>
          <w:sz w:val="28"/>
          <w:szCs w:val="28"/>
        </w:rPr>
      </w:pPr>
    </w:p>
    <w:p w:rsidR="00F547E8" w:rsidRPr="003E7CD2" w:rsidRDefault="00F547E8" w:rsidP="00F547E8">
      <w:pPr>
        <w:widowControl w:val="0"/>
        <w:tabs>
          <w:tab w:val="left" w:pos="142"/>
          <w:tab w:val="left" w:pos="284"/>
        </w:tabs>
        <w:autoSpaceDE w:val="0"/>
        <w:autoSpaceDN w:val="0"/>
        <w:adjustRightInd w:val="0"/>
        <w:spacing w:after="0" w:line="240" w:lineRule="auto"/>
        <w:ind w:left="-567" w:firstLine="340"/>
        <w:jc w:val="center"/>
        <w:rPr>
          <w:rFonts w:ascii="Times New Roman" w:hAnsi="Times New Roman"/>
          <w:b/>
          <w:sz w:val="28"/>
          <w:szCs w:val="28"/>
        </w:rPr>
      </w:pPr>
    </w:p>
    <w:p w:rsidR="00F547E8" w:rsidRPr="003E7CD2" w:rsidRDefault="00F547E8" w:rsidP="00F547E8">
      <w:pPr>
        <w:widowControl w:val="0"/>
        <w:tabs>
          <w:tab w:val="left" w:pos="142"/>
          <w:tab w:val="left" w:pos="284"/>
        </w:tabs>
        <w:autoSpaceDE w:val="0"/>
        <w:autoSpaceDN w:val="0"/>
        <w:adjustRightInd w:val="0"/>
        <w:spacing w:after="0" w:line="240" w:lineRule="auto"/>
        <w:ind w:left="-567" w:firstLine="340"/>
        <w:jc w:val="center"/>
        <w:rPr>
          <w:rFonts w:ascii="Times New Roman" w:hAnsi="Times New Roman"/>
          <w:b/>
          <w:sz w:val="28"/>
          <w:szCs w:val="28"/>
        </w:rPr>
      </w:pPr>
      <w:r w:rsidRPr="003E7CD2">
        <w:rPr>
          <w:rFonts w:ascii="Times New Roman" w:hAnsi="Times New Roman"/>
          <w:b/>
          <w:sz w:val="28"/>
          <w:szCs w:val="28"/>
        </w:rPr>
        <w:t>ЖАЛОБА</w:t>
      </w:r>
    </w:p>
    <w:p w:rsidR="00F547E8" w:rsidRPr="003E7CD2" w:rsidRDefault="00F547E8" w:rsidP="00F547E8">
      <w:pPr>
        <w:widowControl w:val="0"/>
        <w:tabs>
          <w:tab w:val="left" w:pos="142"/>
          <w:tab w:val="left" w:pos="284"/>
        </w:tabs>
        <w:autoSpaceDE w:val="0"/>
        <w:autoSpaceDN w:val="0"/>
        <w:adjustRightInd w:val="0"/>
        <w:spacing w:after="0" w:line="240" w:lineRule="auto"/>
        <w:ind w:left="-567" w:firstLine="340"/>
        <w:jc w:val="right"/>
        <w:rPr>
          <w:rFonts w:ascii="Times New Roman" w:hAnsi="Times New Roman"/>
          <w:sz w:val="28"/>
          <w:szCs w:val="28"/>
          <w:u w:val="single"/>
        </w:rPr>
      </w:pPr>
    </w:p>
    <w:p w:rsidR="00F547E8" w:rsidRPr="003E7CD2" w:rsidRDefault="00F547E8" w:rsidP="00F547E8">
      <w:pPr>
        <w:widowControl w:val="0"/>
        <w:autoSpaceDE w:val="0"/>
        <w:autoSpaceDN w:val="0"/>
        <w:adjustRightInd w:val="0"/>
        <w:spacing w:after="0"/>
        <w:jc w:val="both"/>
        <w:rPr>
          <w:rFonts w:ascii="Times New Roman" w:hAnsi="Times New Roman"/>
        </w:rPr>
      </w:pPr>
      <w:r w:rsidRPr="003E7CD2">
        <w:rPr>
          <w:rFonts w:ascii="Times New Roman" w:hAnsi="Times New Roman"/>
        </w:rPr>
        <w:t>____________________________________________________________________________________</w:t>
      </w:r>
    </w:p>
    <w:p w:rsidR="00F547E8" w:rsidRPr="003E7CD2" w:rsidRDefault="00F547E8" w:rsidP="00F547E8">
      <w:pPr>
        <w:widowControl w:val="0"/>
        <w:autoSpaceDE w:val="0"/>
        <w:autoSpaceDN w:val="0"/>
        <w:adjustRightInd w:val="0"/>
        <w:spacing w:after="0"/>
        <w:jc w:val="both"/>
        <w:rPr>
          <w:rFonts w:ascii="Times New Roman" w:hAnsi="Times New Roman"/>
        </w:rPr>
      </w:pPr>
      <w:r w:rsidRPr="003E7CD2">
        <w:rPr>
          <w:rFonts w:ascii="Times New Roman" w:hAnsi="Times New Roman"/>
        </w:rPr>
        <w:t>____________________________________________________________________________________</w:t>
      </w:r>
    </w:p>
    <w:p w:rsidR="00F547E8" w:rsidRPr="003E7CD2" w:rsidRDefault="00F547E8" w:rsidP="00F547E8">
      <w:pPr>
        <w:widowControl w:val="0"/>
        <w:autoSpaceDE w:val="0"/>
        <w:autoSpaceDN w:val="0"/>
        <w:adjustRightInd w:val="0"/>
        <w:spacing w:after="0"/>
        <w:jc w:val="both"/>
        <w:rPr>
          <w:rFonts w:ascii="Times New Roman" w:hAnsi="Times New Roman"/>
          <w:u w:val="single"/>
        </w:rPr>
      </w:pPr>
      <w:r w:rsidRPr="003E7CD2">
        <w:rPr>
          <w:rFonts w:ascii="Times New Roman" w:hAnsi="Times New Roman"/>
        </w:rPr>
        <w:t>___________________________________________________________________________________</w:t>
      </w:r>
      <w:r w:rsidRPr="003E7CD2">
        <w:rPr>
          <w:rFonts w:ascii="Times New Roman" w:hAnsi="Times New Roman"/>
          <w:u w:val="single"/>
        </w:rPr>
        <w:t xml:space="preserve">   </w:t>
      </w:r>
    </w:p>
    <w:p w:rsidR="00F547E8" w:rsidRPr="003E7CD2" w:rsidRDefault="00F547E8" w:rsidP="00F547E8">
      <w:pPr>
        <w:widowControl w:val="0"/>
        <w:autoSpaceDE w:val="0"/>
        <w:autoSpaceDN w:val="0"/>
        <w:adjustRightInd w:val="0"/>
        <w:spacing w:after="0"/>
        <w:jc w:val="both"/>
        <w:rPr>
          <w:rFonts w:ascii="Times New Roman" w:hAnsi="Times New Roman"/>
        </w:rPr>
      </w:pPr>
      <w:r w:rsidRPr="003E7CD2">
        <w:rPr>
          <w:rFonts w:ascii="Times New Roman" w:hAnsi="Times New Roman"/>
        </w:rPr>
        <w:t>____________________________________________________________________________________</w:t>
      </w:r>
    </w:p>
    <w:p w:rsidR="00F547E8" w:rsidRPr="003E7CD2" w:rsidRDefault="00F547E8" w:rsidP="00F547E8">
      <w:pPr>
        <w:widowControl w:val="0"/>
        <w:autoSpaceDE w:val="0"/>
        <w:autoSpaceDN w:val="0"/>
        <w:adjustRightInd w:val="0"/>
        <w:spacing w:after="0"/>
        <w:jc w:val="both"/>
        <w:rPr>
          <w:rFonts w:ascii="Times New Roman" w:hAnsi="Times New Roman"/>
        </w:rPr>
      </w:pPr>
      <w:r w:rsidRPr="003E7CD2">
        <w:rPr>
          <w:rFonts w:ascii="Times New Roman" w:hAnsi="Times New Roman"/>
        </w:rPr>
        <w:t>____________________________________________________________________________________</w:t>
      </w:r>
    </w:p>
    <w:p w:rsidR="00F547E8" w:rsidRPr="003E7CD2" w:rsidRDefault="00F547E8" w:rsidP="00F547E8">
      <w:pPr>
        <w:widowControl w:val="0"/>
        <w:autoSpaceDE w:val="0"/>
        <w:autoSpaceDN w:val="0"/>
        <w:adjustRightInd w:val="0"/>
        <w:spacing w:after="0"/>
        <w:jc w:val="both"/>
        <w:rPr>
          <w:rFonts w:ascii="Times New Roman" w:hAnsi="Times New Roman"/>
        </w:rPr>
      </w:pPr>
      <w:r w:rsidRPr="003E7CD2">
        <w:rPr>
          <w:rFonts w:ascii="Times New Roman" w:hAnsi="Times New Roman"/>
        </w:rPr>
        <w:t>____________________________________________________________________________________</w:t>
      </w:r>
    </w:p>
    <w:p w:rsidR="00F547E8" w:rsidRPr="003E7CD2" w:rsidRDefault="00F547E8" w:rsidP="00F547E8">
      <w:pPr>
        <w:widowControl w:val="0"/>
        <w:autoSpaceDE w:val="0"/>
        <w:autoSpaceDN w:val="0"/>
        <w:adjustRightInd w:val="0"/>
        <w:spacing w:after="0"/>
        <w:jc w:val="both"/>
        <w:rPr>
          <w:rFonts w:ascii="Times New Roman" w:hAnsi="Times New Roman"/>
        </w:rPr>
      </w:pPr>
      <w:r w:rsidRPr="003E7CD2">
        <w:rPr>
          <w:rFonts w:ascii="Times New Roman" w:hAnsi="Times New Roman"/>
        </w:rPr>
        <w:t>____________________________________________________________________________________</w:t>
      </w:r>
    </w:p>
    <w:p w:rsidR="00F547E8" w:rsidRPr="003E7CD2" w:rsidRDefault="00F547E8" w:rsidP="00F547E8">
      <w:pPr>
        <w:widowControl w:val="0"/>
        <w:autoSpaceDE w:val="0"/>
        <w:autoSpaceDN w:val="0"/>
        <w:adjustRightInd w:val="0"/>
        <w:spacing w:after="0"/>
        <w:jc w:val="both"/>
        <w:rPr>
          <w:rFonts w:ascii="Times New Roman" w:hAnsi="Times New Roman"/>
          <w:sz w:val="18"/>
          <w:szCs w:val="18"/>
        </w:rPr>
      </w:pPr>
      <w:r w:rsidRPr="003E7CD2">
        <w:rPr>
          <w:rFonts w:ascii="Times New Roman" w:hAnsi="Times New Roman"/>
        </w:rPr>
        <w:t>____________________________________________________________________________________</w:t>
      </w:r>
    </w:p>
    <w:p w:rsidR="00F547E8" w:rsidRPr="003E7CD2" w:rsidRDefault="00F547E8" w:rsidP="00F547E8">
      <w:pPr>
        <w:widowControl w:val="0"/>
        <w:autoSpaceDE w:val="0"/>
        <w:autoSpaceDN w:val="0"/>
        <w:adjustRightInd w:val="0"/>
        <w:spacing w:after="0" w:line="240" w:lineRule="auto"/>
        <w:ind w:left="993" w:firstLine="141"/>
        <w:jc w:val="center"/>
        <w:rPr>
          <w:rFonts w:ascii="Times New Roman" w:hAnsi="Times New Roman"/>
          <w:sz w:val="28"/>
          <w:szCs w:val="28"/>
        </w:rPr>
      </w:pPr>
      <w:r w:rsidRPr="003E7CD2">
        <w:rPr>
          <w:rFonts w:ascii="Times New Roman" w:hAnsi="Times New Roman"/>
          <w:sz w:val="18"/>
          <w:szCs w:val="18"/>
        </w:rPr>
        <w:t>(указать причину жалобы, дату и т.д.)</w:t>
      </w:r>
    </w:p>
    <w:p w:rsidR="00F547E8" w:rsidRPr="003E7CD2" w:rsidRDefault="00F547E8" w:rsidP="00F547E8">
      <w:pPr>
        <w:widowControl w:val="0"/>
        <w:autoSpaceDE w:val="0"/>
        <w:autoSpaceDN w:val="0"/>
        <w:adjustRightInd w:val="0"/>
        <w:spacing w:after="0" w:line="240" w:lineRule="auto"/>
        <w:ind w:left="993"/>
        <w:rPr>
          <w:rFonts w:ascii="Times New Roman" w:hAnsi="Times New Roman"/>
          <w:sz w:val="28"/>
          <w:szCs w:val="28"/>
        </w:rPr>
      </w:pPr>
    </w:p>
    <w:p w:rsidR="00F547E8" w:rsidRPr="003E7CD2" w:rsidRDefault="00F547E8" w:rsidP="00F547E8">
      <w:pPr>
        <w:widowControl w:val="0"/>
        <w:autoSpaceDE w:val="0"/>
        <w:autoSpaceDN w:val="0"/>
        <w:adjustRightInd w:val="0"/>
        <w:spacing w:after="0"/>
        <w:rPr>
          <w:rFonts w:ascii="Times New Roman" w:hAnsi="Times New Roman"/>
          <w:sz w:val="24"/>
          <w:szCs w:val="24"/>
        </w:rPr>
      </w:pPr>
      <w:r w:rsidRPr="003E7CD2">
        <w:rPr>
          <w:rFonts w:ascii="Times New Roman" w:hAnsi="Times New Roman"/>
          <w:sz w:val="24"/>
          <w:szCs w:val="24"/>
        </w:rPr>
        <w:t>В подтверждение вышеизложенного прилагаю следующие документы:</w:t>
      </w:r>
    </w:p>
    <w:p w:rsidR="00F547E8" w:rsidRPr="003E7CD2" w:rsidRDefault="00F547E8" w:rsidP="00F547E8">
      <w:pPr>
        <w:widowControl w:val="0"/>
        <w:autoSpaceDE w:val="0"/>
        <w:autoSpaceDN w:val="0"/>
        <w:adjustRightInd w:val="0"/>
        <w:spacing w:after="0"/>
        <w:rPr>
          <w:rFonts w:ascii="Times New Roman" w:hAnsi="Times New Roman"/>
          <w:sz w:val="24"/>
          <w:szCs w:val="24"/>
          <w:u w:val="single"/>
        </w:rPr>
      </w:pPr>
      <w:r w:rsidRPr="003E7CD2">
        <w:rPr>
          <w:rFonts w:ascii="Times New Roman" w:hAnsi="Times New Roman"/>
          <w:sz w:val="24"/>
          <w:szCs w:val="24"/>
        </w:rPr>
        <w:t>1. ______________________________________________________________________</w:t>
      </w:r>
      <w:r w:rsidRPr="003E7CD2">
        <w:rPr>
          <w:rFonts w:ascii="Times New Roman" w:hAnsi="Times New Roman"/>
          <w:sz w:val="24"/>
          <w:szCs w:val="24"/>
          <w:u w:val="single"/>
        </w:rPr>
        <w:tab/>
      </w:r>
      <w:r w:rsidRPr="003E7CD2">
        <w:rPr>
          <w:rFonts w:ascii="Times New Roman" w:hAnsi="Times New Roman"/>
          <w:sz w:val="24"/>
          <w:szCs w:val="24"/>
          <w:u w:val="single"/>
        </w:rPr>
        <w:tab/>
      </w:r>
    </w:p>
    <w:p w:rsidR="00F547E8" w:rsidRPr="003E7CD2" w:rsidRDefault="00F547E8" w:rsidP="00F547E8">
      <w:pPr>
        <w:widowControl w:val="0"/>
        <w:autoSpaceDE w:val="0"/>
        <w:autoSpaceDN w:val="0"/>
        <w:adjustRightInd w:val="0"/>
        <w:spacing w:after="0" w:line="240" w:lineRule="auto"/>
        <w:rPr>
          <w:rFonts w:ascii="Times New Roman" w:hAnsi="Times New Roman"/>
          <w:sz w:val="24"/>
          <w:szCs w:val="24"/>
          <w:u w:val="single"/>
        </w:rPr>
      </w:pPr>
      <w:r w:rsidRPr="003E7CD2">
        <w:rPr>
          <w:rFonts w:ascii="Times New Roman" w:hAnsi="Times New Roman"/>
          <w:sz w:val="24"/>
          <w:szCs w:val="24"/>
        </w:rPr>
        <w:t>2. ______________________________________________________________________</w:t>
      </w:r>
      <w:r w:rsidRPr="003E7CD2">
        <w:rPr>
          <w:rFonts w:ascii="Times New Roman" w:hAnsi="Times New Roman"/>
          <w:sz w:val="24"/>
          <w:szCs w:val="24"/>
          <w:u w:val="single"/>
        </w:rPr>
        <w:tab/>
      </w:r>
      <w:r w:rsidRPr="003E7CD2">
        <w:rPr>
          <w:rFonts w:ascii="Times New Roman" w:hAnsi="Times New Roman"/>
          <w:sz w:val="24"/>
          <w:szCs w:val="24"/>
          <w:u w:val="single"/>
        </w:rPr>
        <w:tab/>
      </w:r>
    </w:p>
    <w:p w:rsidR="00F547E8" w:rsidRPr="003E7CD2" w:rsidRDefault="00F547E8" w:rsidP="00F547E8">
      <w:pPr>
        <w:widowControl w:val="0"/>
        <w:autoSpaceDE w:val="0"/>
        <w:autoSpaceDN w:val="0"/>
        <w:adjustRightInd w:val="0"/>
        <w:spacing w:after="0" w:line="240" w:lineRule="auto"/>
        <w:rPr>
          <w:rFonts w:ascii="Times New Roman" w:hAnsi="Times New Roman"/>
          <w:sz w:val="26"/>
          <w:szCs w:val="26"/>
        </w:rPr>
      </w:pPr>
      <w:r w:rsidRPr="003E7CD2">
        <w:rPr>
          <w:rFonts w:ascii="Times New Roman" w:hAnsi="Times New Roman"/>
          <w:sz w:val="24"/>
          <w:szCs w:val="24"/>
        </w:rPr>
        <w:t>3. ______________________________________________________________________</w:t>
      </w:r>
      <w:r w:rsidRPr="003E7CD2">
        <w:rPr>
          <w:rFonts w:ascii="Times New Roman" w:hAnsi="Times New Roman"/>
          <w:sz w:val="24"/>
          <w:szCs w:val="24"/>
          <w:u w:val="single"/>
        </w:rPr>
        <w:tab/>
      </w:r>
      <w:r w:rsidRPr="003E7CD2">
        <w:rPr>
          <w:rFonts w:ascii="Times New Roman" w:hAnsi="Times New Roman"/>
          <w:sz w:val="24"/>
          <w:szCs w:val="24"/>
          <w:u w:val="single"/>
        </w:rPr>
        <w:tab/>
      </w:r>
      <w:r w:rsidRPr="003E7CD2">
        <w:rPr>
          <w:rFonts w:ascii="Times New Roman" w:hAnsi="Times New Roman"/>
          <w:sz w:val="24"/>
          <w:szCs w:val="24"/>
        </w:rPr>
        <w:tab/>
      </w:r>
      <w:r w:rsidRPr="003E7CD2">
        <w:rPr>
          <w:rFonts w:ascii="Times New Roman" w:hAnsi="Times New Roman"/>
          <w:sz w:val="24"/>
          <w:szCs w:val="24"/>
        </w:rPr>
        <w:tab/>
      </w:r>
    </w:p>
    <w:p w:rsidR="00F547E8" w:rsidRPr="003E7CD2" w:rsidRDefault="00F547E8" w:rsidP="00F547E8">
      <w:pPr>
        <w:widowControl w:val="0"/>
        <w:tabs>
          <w:tab w:val="left" w:pos="142"/>
          <w:tab w:val="left" w:pos="284"/>
        </w:tabs>
        <w:autoSpaceDE w:val="0"/>
        <w:autoSpaceDN w:val="0"/>
        <w:adjustRightInd w:val="0"/>
        <w:spacing w:after="0" w:line="240" w:lineRule="auto"/>
        <w:ind w:left="-567" w:firstLine="340"/>
        <w:jc w:val="both"/>
        <w:rPr>
          <w:rFonts w:ascii="Times New Roman" w:hAnsi="Times New Roman"/>
          <w:sz w:val="28"/>
          <w:szCs w:val="28"/>
          <w:u w:val="single"/>
        </w:rPr>
      </w:pPr>
    </w:p>
    <w:p w:rsidR="00F547E8" w:rsidRPr="003E7CD2" w:rsidRDefault="00F547E8" w:rsidP="00F547E8">
      <w:pPr>
        <w:widowControl w:val="0"/>
        <w:tabs>
          <w:tab w:val="left" w:pos="142"/>
          <w:tab w:val="left" w:pos="284"/>
        </w:tabs>
        <w:autoSpaceDE w:val="0"/>
        <w:autoSpaceDN w:val="0"/>
        <w:adjustRightInd w:val="0"/>
        <w:spacing w:after="0" w:line="240" w:lineRule="auto"/>
        <w:ind w:left="-567" w:firstLine="340"/>
        <w:jc w:val="both"/>
        <w:rPr>
          <w:rFonts w:ascii="Times New Roman" w:hAnsi="Times New Roman"/>
          <w:sz w:val="24"/>
          <w:szCs w:val="24"/>
        </w:rPr>
      </w:pPr>
      <w:r w:rsidRPr="003E7CD2">
        <w:rPr>
          <w:rFonts w:ascii="Times New Roman" w:hAnsi="Times New Roman"/>
          <w:sz w:val="28"/>
          <w:szCs w:val="28"/>
        </w:rPr>
        <w:tab/>
      </w:r>
      <w:r w:rsidRPr="003E7CD2">
        <w:rPr>
          <w:rFonts w:ascii="Times New Roman" w:hAnsi="Times New Roman"/>
          <w:sz w:val="28"/>
          <w:szCs w:val="28"/>
          <w:u w:val="single"/>
        </w:rPr>
        <w:tab/>
      </w:r>
      <w:r w:rsidRPr="003E7CD2">
        <w:rPr>
          <w:rFonts w:ascii="Times New Roman" w:hAnsi="Times New Roman"/>
          <w:sz w:val="28"/>
          <w:szCs w:val="28"/>
          <w:u w:val="single"/>
        </w:rPr>
        <w:tab/>
      </w:r>
      <w:r w:rsidRPr="003E7CD2">
        <w:rPr>
          <w:rFonts w:ascii="Times New Roman" w:hAnsi="Times New Roman"/>
          <w:sz w:val="28"/>
          <w:szCs w:val="28"/>
          <w:u w:val="single"/>
        </w:rPr>
        <w:tab/>
      </w:r>
      <w:r w:rsidRPr="003E7CD2">
        <w:rPr>
          <w:rFonts w:ascii="Times New Roman" w:hAnsi="Times New Roman"/>
          <w:sz w:val="28"/>
          <w:szCs w:val="28"/>
          <w:u w:val="single"/>
        </w:rPr>
        <w:tab/>
      </w:r>
      <w:r w:rsidRPr="003E7CD2">
        <w:rPr>
          <w:rFonts w:ascii="Times New Roman" w:hAnsi="Times New Roman"/>
          <w:sz w:val="28"/>
          <w:szCs w:val="28"/>
        </w:rPr>
        <w:t xml:space="preserve"> </w:t>
      </w:r>
      <w:r w:rsidRPr="003E7CD2">
        <w:rPr>
          <w:rFonts w:ascii="Times New Roman" w:hAnsi="Times New Roman"/>
          <w:sz w:val="24"/>
          <w:szCs w:val="24"/>
        </w:rPr>
        <w:t xml:space="preserve">(дата) </w:t>
      </w:r>
      <w:r w:rsidRPr="003E7CD2">
        <w:rPr>
          <w:rFonts w:ascii="Times New Roman" w:hAnsi="Times New Roman"/>
          <w:sz w:val="24"/>
          <w:szCs w:val="24"/>
        </w:rPr>
        <w:tab/>
      </w:r>
      <w:r w:rsidRPr="003E7CD2">
        <w:rPr>
          <w:rFonts w:ascii="Times New Roman" w:hAnsi="Times New Roman"/>
          <w:sz w:val="24"/>
          <w:szCs w:val="24"/>
          <w:u w:val="single"/>
        </w:rPr>
        <w:tab/>
      </w:r>
      <w:r w:rsidRPr="003E7CD2">
        <w:rPr>
          <w:rFonts w:ascii="Times New Roman" w:hAnsi="Times New Roman"/>
          <w:sz w:val="24"/>
          <w:szCs w:val="24"/>
          <w:u w:val="single"/>
        </w:rPr>
        <w:tab/>
      </w:r>
      <w:r w:rsidRPr="003E7CD2">
        <w:rPr>
          <w:rFonts w:ascii="Times New Roman" w:hAnsi="Times New Roman"/>
          <w:sz w:val="24"/>
          <w:szCs w:val="24"/>
          <w:u w:val="single"/>
        </w:rPr>
        <w:tab/>
      </w:r>
      <w:r w:rsidRPr="003E7CD2">
        <w:rPr>
          <w:rFonts w:ascii="Times New Roman" w:hAnsi="Times New Roman"/>
          <w:sz w:val="24"/>
          <w:szCs w:val="24"/>
        </w:rPr>
        <w:t xml:space="preserve"> (подпись)</w:t>
      </w:r>
    </w:p>
    <w:p w:rsidR="00F547E8" w:rsidRPr="003E7CD2" w:rsidRDefault="00F547E8" w:rsidP="00F547E8">
      <w:pPr>
        <w:widowControl w:val="0"/>
        <w:tabs>
          <w:tab w:val="left" w:pos="142"/>
          <w:tab w:val="left" w:pos="284"/>
        </w:tabs>
        <w:autoSpaceDE w:val="0"/>
        <w:autoSpaceDN w:val="0"/>
        <w:adjustRightInd w:val="0"/>
        <w:spacing w:after="0" w:line="240" w:lineRule="auto"/>
        <w:ind w:left="-567" w:firstLine="340"/>
        <w:jc w:val="both"/>
        <w:rPr>
          <w:rFonts w:ascii="Times New Roman" w:hAnsi="Times New Roman"/>
          <w:sz w:val="24"/>
          <w:szCs w:val="24"/>
        </w:rPr>
      </w:pPr>
    </w:p>
    <w:p w:rsidR="00F547E8" w:rsidRPr="003E7CD2" w:rsidRDefault="00F547E8" w:rsidP="00F547E8">
      <w:pPr>
        <w:widowControl w:val="0"/>
        <w:tabs>
          <w:tab w:val="left" w:pos="142"/>
          <w:tab w:val="left" w:pos="284"/>
        </w:tabs>
        <w:autoSpaceDE w:val="0"/>
        <w:autoSpaceDN w:val="0"/>
        <w:adjustRightInd w:val="0"/>
        <w:spacing w:after="0" w:line="240" w:lineRule="auto"/>
        <w:ind w:left="-567" w:firstLine="340"/>
        <w:jc w:val="both"/>
        <w:rPr>
          <w:rFonts w:ascii="Times New Roman" w:hAnsi="Times New Roman"/>
          <w:sz w:val="24"/>
          <w:szCs w:val="24"/>
        </w:rPr>
      </w:pPr>
      <w:r w:rsidRPr="003E7CD2">
        <w:rPr>
          <w:rFonts w:ascii="Times New Roman" w:hAnsi="Times New Roman"/>
          <w:sz w:val="24"/>
          <w:szCs w:val="24"/>
        </w:rPr>
        <w:t>Жалобу принял:</w:t>
      </w:r>
    </w:p>
    <w:p w:rsidR="00F547E8" w:rsidRPr="003E7CD2" w:rsidRDefault="00F547E8" w:rsidP="00F547E8">
      <w:pPr>
        <w:widowControl w:val="0"/>
        <w:tabs>
          <w:tab w:val="left" w:pos="142"/>
          <w:tab w:val="left" w:pos="284"/>
        </w:tabs>
        <w:autoSpaceDE w:val="0"/>
        <w:autoSpaceDN w:val="0"/>
        <w:adjustRightInd w:val="0"/>
        <w:spacing w:after="0" w:line="240" w:lineRule="auto"/>
        <w:ind w:left="-567" w:firstLine="340"/>
        <w:jc w:val="both"/>
        <w:rPr>
          <w:rFonts w:ascii="Times New Roman" w:hAnsi="Times New Roman"/>
          <w:sz w:val="24"/>
          <w:szCs w:val="24"/>
          <w:u w:val="single"/>
        </w:rPr>
      </w:pPr>
      <w:r w:rsidRPr="003E7CD2">
        <w:rPr>
          <w:rFonts w:ascii="Times New Roman" w:hAnsi="Times New Roman"/>
          <w:sz w:val="24"/>
          <w:szCs w:val="24"/>
        </w:rPr>
        <w:t>Дата</w:t>
      </w:r>
      <w:r w:rsidRPr="003E7CD2">
        <w:rPr>
          <w:rFonts w:ascii="Times New Roman" w:hAnsi="Times New Roman"/>
          <w:sz w:val="24"/>
          <w:szCs w:val="24"/>
          <w:u w:val="single"/>
        </w:rPr>
        <w:tab/>
      </w:r>
      <w:r w:rsidRPr="003E7CD2">
        <w:rPr>
          <w:rFonts w:ascii="Times New Roman" w:hAnsi="Times New Roman"/>
          <w:sz w:val="24"/>
          <w:szCs w:val="24"/>
          <w:u w:val="single"/>
        </w:rPr>
        <w:tab/>
      </w:r>
      <w:r w:rsidRPr="003E7CD2">
        <w:rPr>
          <w:rFonts w:ascii="Times New Roman" w:hAnsi="Times New Roman"/>
          <w:sz w:val="24"/>
          <w:szCs w:val="24"/>
          <w:u w:val="single"/>
        </w:rPr>
        <w:tab/>
      </w:r>
      <w:r w:rsidRPr="003E7CD2">
        <w:rPr>
          <w:rFonts w:ascii="Times New Roman" w:hAnsi="Times New Roman"/>
          <w:sz w:val="24"/>
          <w:szCs w:val="24"/>
          <w:u w:val="single"/>
        </w:rPr>
        <w:tab/>
      </w:r>
      <w:r w:rsidRPr="003E7CD2">
        <w:rPr>
          <w:rFonts w:ascii="Times New Roman" w:hAnsi="Times New Roman"/>
          <w:sz w:val="24"/>
          <w:szCs w:val="24"/>
        </w:rPr>
        <w:t xml:space="preserve"> вх.№ </w:t>
      </w:r>
      <w:r w:rsidRPr="003E7CD2">
        <w:rPr>
          <w:rFonts w:ascii="Times New Roman" w:hAnsi="Times New Roman"/>
          <w:sz w:val="24"/>
          <w:szCs w:val="24"/>
          <w:u w:val="single"/>
        </w:rPr>
        <w:tab/>
      </w:r>
      <w:r w:rsidRPr="003E7CD2">
        <w:rPr>
          <w:rFonts w:ascii="Times New Roman" w:hAnsi="Times New Roman"/>
          <w:sz w:val="24"/>
          <w:szCs w:val="24"/>
          <w:u w:val="single"/>
        </w:rPr>
        <w:tab/>
      </w:r>
      <w:r w:rsidRPr="003E7CD2">
        <w:rPr>
          <w:rFonts w:ascii="Times New Roman" w:hAnsi="Times New Roman"/>
          <w:sz w:val="24"/>
          <w:szCs w:val="24"/>
          <w:u w:val="single"/>
        </w:rPr>
        <w:tab/>
      </w:r>
    </w:p>
    <w:p w:rsidR="00F547E8" w:rsidRPr="003E7CD2" w:rsidRDefault="00F547E8" w:rsidP="00F547E8">
      <w:pPr>
        <w:widowControl w:val="0"/>
        <w:tabs>
          <w:tab w:val="left" w:pos="142"/>
          <w:tab w:val="left" w:pos="284"/>
        </w:tabs>
        <w:autoSpaceDE w:val="0"/>
        <w:autoSpaceDN w:val="0"/>
        <w:adjustRightInd w:val="0"/>
        <w:spacing w:after="0" w:line="240" w:lineRule="auto"/>
        <w:ind w:left="-567" w:firstLine="340"/>
        <w:jc w:val="both"/>
        <w:rPr>
          <w:rFonts w:ascii="Times New Roman" w:hAnsi="Times New Roman"/>
          <w:sz w:val="24"/>
          <w:szCs w:val="24"/>
          <w:u w:val="single"/>
        </w:rPr>
      </w:pPr>
    </w:p>
    <w:p w:rsidR="00F547E8" w:rsidRPr="003E7CD2" w:rsidRDefault="00F547E8" w:rsidP="00F547E8">
      <w:pPr>
        <w:widowControl w:val="0"/>
        <w:tabs>
          <w:tab w:val="left" w:pos="142"/>
          <w:tab w:val="left" w:pos="284"/>
        </w:tabs>
        <w:autoSpaceDE w:val="0"/>
        <w:autoSpaceDN w:val="0"/>
        <w:adjustRightInd w:val="0"/>
        <w:spacing w:after="0" w:line="240" w:lineRule="auto"/>
        <w:ind w:left="-567" w:firstLine="340"/>
        <w:jc w:val="both"/>
        <w:rPr>
          <w:rFonts w:ascii="Times New Roman" w:hAnsi="Times New Roman"/>
          <w:sz w:val="24"/>
          <w:szCs w:val="24"/>
          <w:u w:val="single"/>
        </w:rPr>
      </w:pPr>
      <w:r w:rsidRPr="003E7CD2">
        <w:rPr>
          <w:rFonts w:ascii="Times New Roman" w:hAnsi="Times New Roman"/>
          <w:sz w:val="24"/>
          <w:szCs w:val="24"/>
        </w:rPr>
        <w:t>Специалист (</w:t>
      </w:r>
      <w:r w:rsidRPr="003E7CD2">
        <w:rPr>
          <w:rFonts w:ascii="Times New Roman" w:hAnsi="Times New Roman"/>
          <w:sz w:val="24"/>
          <w:szCs w:val="24"/>
          <w:u w:val="single"/>
        </w:rPr>
        <w:tab/>
      </w:r>
      <w:r w:rsidRPr="003E7CD2">
        <w:rPr>
          <w:rFonts w:ascii="Times New Roman" w:hAnsi="Times New Roman"/>
          <w:sz w:val="24"/>
          <w:szCs w:val="24"/>
          <w:u w:val="single"/>
        </w:rPr>
        <w:tab/>
      </w:r>
      <w:r w:rsidRPr="003E7CD2">
        <w:rPr>
          <w:rFonts w:ascii="Times New Roman" w:hAnsi="Times New Roman"/>
          <w:sz w:val="24"/>
          <w:szCs w:val="24"/>
          <w:u w:val="single"/>
        </w:rPr>
        <w:tab/>
      </w:r>
      <w:r w:rsidRPr="003E7CD2">
        <w:rPr>
          <w:rFonts w:ascii="Times New Roman" w:hAnsi="Times New Roman"/>
          <w:sz w:val="24"/>
          <w:szCs w:val="24"/>
          <w:u w:val="single"/>
        </w:rPr>
        <w:tab/>
      </w:r>
      <w:r w:rsidRPr="003E7CD2">
        <w:rPr>
          <w:rFonts w:ascii="Times New Roman" w:hAnsi="Times New Roman"/>
          <w:sz w:val="24"/>
          <w:szCs w:val="24"/>
        </w:rPr>
        <w:t xml:space="preserve">) </w:t>
      </w:r>
      <w:r w:rsidRPr="003E7CD2">
        <w:rPr>
          <w:rFonts w:ascii="Times New Roman" w:hAnsi="Times New Roman"/>
          <w:sz w:val="24"/>
          <w:szCs w:val="24"/>
        </w:rPr>
        <w:tab/>
      </w:r>
      <w:r w:rsidRPr="003E7CD2">
        <w:rPr>
          <w:rFonts w:ascii="Times New Roman" w:hAnsi="Times New Roman"/>
          <w:sz w:val="24"/>
          <w:szCs w:val="24"/>
          <w:u w:val="single"/>
        </w:rPr>
        <w:tab/>
      </w:r>
      <w:r w:rsidRPr="003E7CD2">
        <w:rPr>
          <w:rFonts w:ascii="Times New Roman" w:hAnsi="Times New Roman"/>
          <w:sz w:val="24"/>
          <w:szCs w:val="24"/>
          <w:u w:val="single"/>
        </w:rPr>
        <w:tab/>
      </w:r>
    </w:p>
    <w:p w:rsidR="00F547E8" w:rsidRPr="001A4A69" w:rsidRDefault="00F547E8" w:rsidP="00F547E8">
      <w:pPr>
        <w:widowControl w:val="0"/>
        <w:tabs>
          <w:tab w:val="left" w:pos="142"/>
          <w:tab w:val="left" w:pos="284"/>
        </w:tabs>
        <w:autoSpaceDE w:val="0"/>
        <w:autoSpaceDN w:val="0"/>
        <w:adjustRightInd w:val="0"/>
        <w:spacing w:after="0" w:line="240" w:lineRule="auto"/>
        <w:jc w:val="both"/>
        <w:rPr>
          <w:rFonts w:ascii="Times New Roman" w:hAnsi="Times New Roman"/>
          <w:sz w:val="24"/>
          <w:szCs w:val="24"/>
        </w:rPr>
      </w:pPr>
      <w:r w:rsidRPr="003E7CD2">
        <w:rPr>
          <w:rFonts w:ascii="Times New Roman" w:hAnsi="Times New Roman"/>
          <w:sz w:val="24"/>
          <w:szCs w:val="24"/>
        </w:rPr>
        <w:tab/>
      </w:r>
      <w:r w:rsidRPr="003E7CD2">
        <w:rPr>
          <w:rFonts w:ascii="Times New Roman" w:hAnsi="Times New Roman"/>
          <w:sz w:val="24"/>
          <w:szCs w:val="24"/>
        </w:rPr>
        <w:tab/>
      </w:r>
      <w:r w:rsidRPr="003E7CD2">
        <w:rPr>
          <w:rFonts w:ascii="Times New Roman" w:hAnsi="Times New Roman"/>
          <w:sz w:val="24"/>
          <w:szCs w:val="24"/>
        </w:rPr>
        <w:tab/>
      </w:r>
      <w:r w:rsidRPr="003E7CD2">
        <w:rPr>
          <w:rFonts w:ascii="Times New Roman" w:hAnsi="Times New Roman"/>
          <w:sz w:val="24"/>
          <w:szCs w:val="24"/>
        </w:rPr>
        <w:tab/>
      </w:r>
      <w:r w:rsidRPr="003E7CD2">
        <w:rPr>
          <w:rFonts w:ascii="Times New Roman" w:hAnsi="Times New Roman"/>
          <w:sz w:val="24"/>
          <w:szCs w:val="24"/>
        </w:rPr>
        <w:tab/>
        <w:t>(ФИО)</w:t>
      </w:r>
      <w:r w:rsidRPr="003E7CD2">
        <w:rPr>
          <w:rFonts w:ascii="Times New Roman" w:hAnsi="Times New Roman"/>
          <w:sz w:val="24"/>
          <w:szCs w:val="24"/>
        </w:rPr>
        <w:tab/>
      </w:r>
      <w:r w:rsidRPr="003E7CD2">
        <w:rPr>
          <w:rFonts w:ascii="Times New Roman" w:hAnsi="Times New Roman"/>
          <w:sz w:val="24"/>
          <w:szCs w:val="24"/>
        </w:rPr>
        <w:tab/>
      </w:r>
      <w:r w:rsidRPr="003E7CD2">
        <w:rPr>
          <w:rFonts w:ascii="Times New Roman" w:hAnsi="Times New Roman"/>
          <w:sz w:val="24"/>
          <w:szCs w:val="24"/>
        </w:rPr>
        <w:tab/>
        <w:t xml:space="preserve">    подпись</w:t>
      </w:r>
    </w:p>
    <w:p w:rsidR="00F547E8" w:rsidRDefault="00F547E8" w:rsidP="00F547E8"/>
    <w:p w:rsidR="00A40DD3" w:rsidRPr="00CB5FA6" w:rsidRDefault="00A40DD3" w:rsidP="00A40DD3">
      <w:pPr>
        <w:numPr>
          <w:ilvl w:val="0"/>
          <w:numId w:val="1"/>
        </w:numPr>
        <w:tabs>
          <w:tab w:val="clear" w:pos="432"/>
        </w:tabs>
        <w:suppressAutoHyphens w:val="0"/>
        <w:autoSpaceDE w:val="0"/>
        <w:autoSpaceDN w:val="0"/>
        <w:adjustRightInd w:val="0"/>
        <w:spacing w:after="0" w:line="240" w:lineRule="auto"/>
        <w:ind w:left="0" w:firstLine="0"/>
        <w:jc w:val="both"/>
        <w:outlineLvl w:val="0"/>
        <w:rPr>
          <w:rFonts w:ascii="Times New Roman" w:hAnsi="Times New Roman" w:cs="Times New Roman"/>
          <w:sz w:val="28"/>
          <w:szCs w:val="28"/>
          <w:lang w:eastAsia="ru-RU"/>
        </w:rPr>
      </w:pPr>
    </w:p>
    <w:sectPr w:rsidR="00A40DD3" w:rsidRPr="00CB5FA6">
      <w:headerReference w:type="default" r:id="rId22"/>
      <w:footerReference w:type="default" r:id="rId23"/>
      <w:pgSz w:w="11906" w:h="16838"/>
      <w:pgMar w:top="777" w:right="567" w:bottom="851" w:left="1134" w:header="720" w:footer="720" w:gutter="0"/>
      <w:cols w:space="720"/>
      <w:docGrid w:linePitch="24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7750" w:rsidRDefault="00787750">
      <w:pPr>
        <w:rPr>
          <w:rFonts w:cs="Times New Roman"/>
        </w:rPr>
      </w:pPr>
      <w:r>
        <w:rPr>
          <w:rFonts w:cs="Times New Roman"/>
        </w:rPr>
        <w:separator/>
      </w:r>
    </w:p>
  </w:endnote>
  <w:endnote w:type="continuationSeparator" w:id="1">
    <w:p w:rsidR="00787750" w:rsidRDefault="00787750">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PT 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4CF" w:rsidRDefault="00AD74CF">
    <w:pPr>
      <w:widowControl w:val="0"/>
      <w:spacing w:after="0" w:line="100" w:lineRule="atLeast"/>
      <w:jc w:val="center"/>
      <w:rPr>
        <w:rFonts w:ascii="Tahoma" w:hAnsi="Tahoma" w:cs="Tahoma"/>
        <w:b/>
        <w:bCs/>
        <w:sz w:val="20"/>
        <w:szCs w:val="20"/>
      </w:rPr>
    </w:pPr>
  </w:p>
  <w:p w:rsidR="00AD74CF" w:rsidRDefault="00AD74CF">
    <w:pPr>
      <w:widowControl w:val="0"/>
      <w:spacing w:after="0" w:line="100" w:lineRule="atLeast"/>
      <w:jc w:val="right"/>
      <w:rPr>
        <w:rFonts w:ascii="Tahoma" w:hAnsi="Tahoma" w:cs="Tahoma"/>
        <w:sz w:val="20"/>
        <w:szCs w:val="20"/>
      </w:rPr>
    </w:pPr>
  </w:p>
  <w:p w:rsidR="00AD74CF" w:rsidRDefault="00AD74CF">
    <w:pPr>
      <w:widowControl w:val="0"/>
      <w:spacing w:after="0" w:line="100" w:lineRule="atLeast"/>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7750" w:rsidRDefault="00787750">
      <w:pPr>
        <w:rPr>
          <w:rFonts w:cs="Times New Roman"/>
        </w:rPr>
      </w:pPr>
      <w:r>
        <w:rPr>
          <w:rFonts w:cs="Times New Roman"/>
        </w:rPr>
        <w:separator/>
      </w:r>
    </w:p>
  </w:footnote>
  <w:footnote w:type="continuationSeparator" w:id="1">
    <w:p w:rsidR="00787750" w:rsidRDefault="00787750">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4CF" w:rsidRDefault="00AD74CF">
    <w:pPr>
      <w:rPr>
        <w:rFonts w:cs="Times New Roman"/>
      </w:rPr>
    </w:pPr>
    <w:r>
      <w:rPr>
        <w:rFonts w:ascii="Times New Roman" w:hAnsi="Times New Roman" w:cs="Times New Roman"/>
        <w:sz w:val="10"/>
        <w:szCs w:val="1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Num1"/>
    <w:lvl w:ilvl="0">
      <w:start w:val="1"/>
      <w:numFmt w:val="decimal"/>
      <w:lvlText w:val="%1."/>
      <w:lvlJc w:val="left"/>
      <w:pPr>
        <w:tabs>
          <w:tab w:val="num" w:pos="0"/>
        </w:tabs>
        <w:ind w:left="785" w:hanging="360"/>
      </w:pPr>
      <w:rPr>
        <w:rFonts w:cs="Times New Roman"/>
      </w:rPr>
    </w:lvl>
    <w:lvl w:ilvl="1">
      <w:start w:val="1"/>
      <w:numFmt w:val="decimal"/>
      <w:lvlText w:val="%1.%2."/>
      <w:lvlJc w:val="left"/>
      <w:pPr>
        <w:tabs>
          <w:tab w:val="num" w:pos="0"/>
        </w:tabs>
        <w:ind w:left="1260" w:hanging="72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1980" w:hanging="1080"/>
      </w:pPr>
      <w:rPr>
        <w:rFonts w:cs="Times New Roman"/>
      </w:rPr>
    </w:lvl>
    <w:lvl w:ilvl="4">
      <w:start w:val="1"/>
      <w:numFmt w:val="decimal"/>
      <w:lvlText w:val="%1.%2.%3.%4.%5."/>
      <w:lvlJc w:val="left"/>
      <w:pPr>
        <w:tabs>
          <w:tab w:val="num" w:pos="0"/>
        </w:tabs>
        <w:ind w:left="2160" w:hanging="1080"/>
      </w:pPr>
      <w:rPr>
        <w:rFonts w:cs="Times New Roman"/>
      </w:rPr>
    </w:lvl>
    <w:lvl w:ilvl="5">
      <w:start w:val="1"/>
      <w:numFmt w:val="decimal"/>
      <w:lvlText w:val="%1.%2.%3.%4.%5.%6."/>
      <w:lvlJc w:val="left"/>
      <w:pPr>
        <w:tabs>
          <w:tab w:val="num" w:pos="0"/>
        </w:tabs>
        <w:ind w:left="2700" w:hanging="1440"/>
      </w:pPr>
      <w:rPr>
        <w:rFonts w:cs="Times New Roman"/>
      </w:rPr>
    </w:lvl>
    <w:lvl w:ilvl="6">
      <w:start w:val="1"/>
      <w:numFmt w:val="decimal"/>
      <w:lvlText w:val="%1.%2.%3.%4.%5.%6.%7."/>
      <w:lvlJc w:val="left"/>
      <w:pPr>
        <w:tabs>
          <w:tab w:val="num" w:pos="0"/>
        </w:tabs>
        <w:ind w:left="3240" w:hanging="1800"/>
      </w:pPr>
      <w:rPr>
        <w:rFonts w:cs="Times New Roman"/>
      </w:rPr>
    </w:lvl>
    <w:lvl w:ilvl="7">
      <w:start w:val="1"/>
      <w:numFmt w:val="decimal"/>
      <w:lvlText w:val="%1.%2.%3.%4.%5.%6.%7.%8."/>
      <w:lvlJc w:val="left"/>
      <w:pPr>
        <w:tabs>
          <w:tab w:val="num" w:pos="0"/>
        </w:tabs>
        <w:ind w:left="3420" w:hanging="1800"/>
      </w:pPr>
      <w:rPr>
        <w:rFonts w:cs="Times New Roman"/>
      </w:rPr>
    </w:lvl>
    <w:lvl w:ilvl="8">
      <w:start w:val="1"/>
      <w:numFmt w:val="decimal"/>
      <w:lvlText w:val="%1.%2.%3.%4.%5.%6.%7.%8.%9."/>
      <w:lvlJc w:val="left"/>
      <w:pPr>
        <w:tabs>
          <w:tab w:val="num" w:pos="0"/>
        </w:tabs>
        <w:ind w:left="3960" w:hanging="2160"/>
      </w:pPr>
      <w:rPr>
        <w:rFonts w:cs="Times New Roman"/>
      </w:rPr>
    </w:lvl>
  </w:abstractNum>
  <w:abstractNum w:abstractNumId="2">
    <w:nsid w:val="00000003"/>
    <w:multiLevelType w:val="multilevel"/>
    <w:tmpl w:val="00000003"/>
    <w:name w:val="WWNum44"/>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rPr>
    </w:lvl>
    <w:lvl w:ilvl="8">
      <w:start w:val="1"/>
      <w:numFmt w:val="bullet"/>
      <w:lvlText w:val=""/>
      <w:lvlJc w:val="left"/>
      <w:pPr>
        <w:tabs>
          <w:tab w:val="num" w:pos="0"/>
        </w:tabs>
        <w:ind w:left="7020" w:hanging="360"/>
      </w:pPr>
      <w:rPr>
        <w:rFonts w:ascii="Wingdings" w:hAnsi="Wingdings"/>
      </w:rPr>
    </w:lvl>
  </w:abstractNum>
  <w:abstractNum w:abstractNumId="3">
    <w:nsid w:val="00000004"/>
    <w:multiLevelType w:val="multilevel"/>
    <w:tmpl w:val="00000004"/>
    <w:name w:val="WWNum45"/>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rPr>
    </w:lvl>
    <w:lvl w:ilvl="8">
      <w:start w:val="1"/>
      <w:numFmt w:val="bullet"/>
      <w:lvlText w:val=""/>
      <w:lvlJc w:val="left"/>
      <w:pPr>
        <w:tabs>
          <w:tab w:val="num" w:pos="0"/>
        </w:tabs>
        <w:ind w:left="7020" w:hanging="360"/>
      </w:pPr>
      <w:rPr>
        <w:rFonts w:ascii="Wingdings" w:hAnsi="Wingdings"/>
      </w:rPr>
    </w:lvl>
  </w:abstractNum>
  <w:abstractNum w:abstractNumId="4">
    <w:nsid w:val="017B0954"/>
    <w:multiLevelType w:val="multilevel"/>
    <w:tmpl w:val="BB66A71C"/>
    <w:lvl w:ilvl="0">
      <w:start w:val="1"/>
      <w:numFmt w:val="decimal"/>
      <w:lvlText w:val="%1."/>
      <w:lvlJc w:val="left"/>
      <w:pPr>
        <w:tabs>
          <w:tab w:val="num" w:pos="502"/>
        </w:tabs>
        <w:ind w:left="502"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7B13B18"/>
    <w:multiLevelType w:val="multilevel"/>
    <w:tmpl w:val="B136E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DB3B5F"/>
    <w:multiLevelType w:val="multilevel"/>
    <w:tmpl w:val="C5FCF0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EA0827"/>
    <w:multiLevelType w:val="singleLevel"/>
    <w:tmpl w:val="F8765698"/>
    <w:lvl w:ilvl="0">
      <w:start w:val="1"/>
      <w:numFmt w:val="decimal"/>
      <w:lvlText w:val="%1."/>
      <w:lvlJc w:val="left"/>
      <w:pPr>
        <w:tabs>
          <w:tab w:val="num" w:pos="660"/>
        </w:tabs>
        <w:ind w:left="660" w:hanging="360"/>
      </w:pPr>
      <w:rPr>
        <w:rFonts w:hint="default"/>
      </w:rPr>
    </w:lvl>
  </w:abstractNum>
  <w:abstractNum w:abstractNumId="8">
    <w:nsid w:val="14C73ADD"/>
    <w:multiLevelType w:val="multilevel"/>
    <w:tmpl w:val="FB64EF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5270C1"/>
    <w:multiLevelType w:val="multilevel"/>
    <w:tmpl w:val="ECFAF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9101A7"/>
    <w:multiLevelType w:val="multilevel"/>
    <w:tmpl w:val="32762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386FC7"/>
    <w:multiLevelType w:val="multilevel"/>
    <w:tmpl w:val="CF826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5FF47C8"/>
    <w:multiLevelType w:val="multilevel"/>
    <w:tmpl w:val="0CBE4C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1A20DAD"/>
    <w:multiLevelType w:val="multilevel"/>
    <w:tmpl w:val="C448B0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4AA3B9A"/>
    <w:multiLevelType w:val="hybridMultilevel"/>
    <w:tmpl w:val="7BBA06F0"/>
    <w:lvl w:ilvl="0" w:tplc="04190001">
      <w:start w:val="1"/>
      <w:numFmt w:val="bullet"/>
      <w:lvlText w:val=""/>
      <w:lvlJc w:val="left"/>
      <w:pPr>
        <w:tabs>
          <w:tab w:val="num" w:pos="1680"/>
        </w:tabs>
        <w:ind w:left="16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65FA7F9D"/>
    <w:multiLevelType w:val="multilevel"/>
    <w:tmpl w:val="1FCE7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7A32A3C"/>
    <w:multiLevelType w:val="multilevel"/>
    <w:tmpl w:val="F40A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92A1DDD"/>
    <w:multiLevelType w:val="multilevel"/>
    <w:tmpl w:val="AEDE21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E736471"/>
    <w:multiLevelType w:val="multilevel"/>
    <w:tmpl w:val="1B422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8"/>
  </w:num>
  <w:num w:numId="8">
    <w:abstractNumId w:val="11"/>
  </w:num>
  <w:num w:numId="9">
    <w:abstractNumId w:val="15"/>
  </w:num>
  <w:num w:numId="10">
    <w:abstractNumId w:val="9"/>
  </w:num>
  <w:num w:numId="11">
    <w:abstractNumId w:val="10"/>
  </w:num>
  <w:num w:numId="12">
    <w:abstractNumId w:val="17"/>
  </w:num>
  <w:num w:numId="13">
    <w:abstractNumId w:val="16"/>
  </w:num>
  <w:num w:numId="14">
    <w:abstractNumId w:val="5"/>
  </w:num>
  <w:num w:numId="15">
    <w:abstractNumId w:val="6"/>
  </w:num>
  <w:num w:numId="16">
    <w:abstractNumId w:val="12"/>
  </w:num>
  <w:num w:numId="17">
    <w:abstractNumId w:val="13"/>
  </w:num>
  <w:num w:numId="18">
    <w:abstractNumId w:val="8"/>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grammar="clean"/>
  <w:defaultTabStop w:val="708"/>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doNotValidateAgainstSchema/>
  <w:doNotDemarcateInvalidXml/>
  <w:footnotePr>
    <w:footnote w:id="0"/>
    <w:footnote w:id="1"/>
  </w:footnotePr>
  <w:endnotePr>
    <w:endnote w:id="0"/>
    <w:endnote w:id="1"/>
  </w:endnotePr>
  <w:compat/>
  <w:rsids>
    <w:rsidRoot w:val="004A2337"/>
    <w:rsid w:val="000028EA"/>
    <w:rsid w:val="00006B74"/>
    <w:rsid w:val="000071BF"/>
    <w:rsid w:val="00010AD9"/>
    <w:rsid w:val="000120A3"/>
    <w:rsid w:val="00016B04"/>
    <w:rsid w:val="00021605"/>
    <w:rsid w:val="00025AAD"/>
    <w:rsid w:val="00026E17"/>
    <w:rsid w:val="0003001F"/>
    <w:rsid w:val="00033018"/>
    <w:rsid w:val="000363B6"/>
    <w:rsid w:val="00040DC4"/>
    <w:rsid w:val="000441F2"/>
    <w:rsid w:val="00046704"/>
    <w:rsid w:val="000547DD"/>
    <w:rsid w:val="00064AE7"/>
    <w:rsid w:val="000667D9"/>
    <w:rsid w:val="00066FCE"/>
    <w:rsid w:val="000709C9"/>
    <w:rsid w:val="00070E64"/>
    <w:rsid w:val="000711A2"/>
    <w:rsid w:val="00073604"/>
    <w:rsid w:val="00080EB3"/>
    <w:rsid w:val="00092807"/>
    <w:rsid w:val="0009445C"/>
    <w:rsid w:val="000A3027"/>
    <w:rsid w:val="000A38F2"/>
    <w:rsid w:val="000A3FAE"/>
    <w:rsid w:val="000C12B0"/>
    <w:rsid w:val="000C185F"/>
    <w:rsid w:val="000C24B8"/>
    <w:rsid w:val="000D1E5D"/>
    <w:rsid w:val="000F387B"/>
    <w:rsid w:val="00111CCA"/>
    <w:rsid w:val="0012425C"/>
    <w:rsid w:val="00125C24"/>
    <w:rsid w:val="0012661D"/>
    <w:rsid w:val="0013739E"/>
    <w:rsid w:val="00137E2A"/>
    <w:rsid w:val="001415DC"/>
    <w:rsid w:val="00147607"/>
    <w:rsid w:val="00147A09"/>
    <w:rsid w:val="00147A4A"/>
    <w:rsid w:val="001543D3"/>
    <w:rsid w:val="00173294"/>
    <w:rsid w:val="00194D67"/>
    <w:rsid w:val="001A40C1"/>
    <w:rsid w:val="001A4914"/>
    <w:rsid w:val="001B562F"/>
    <w:rsid w:val="001B5FE4"/>
    <w:rsid w:val="001C40F3"/>
    <w:rsid w:val="001C5BB1"/>
    <w:rsid w:val="001C61FB"/>
    <w:rsid w:val="001D1D23"/>
    <w:rsid w:val="001D1DB9"/>
    <w:rsid w:val="001D2E4A"/>
    <w:rsid w:val="001E2B79"/>
    <w:rsid w:val="001E6E32"/>
    <w:rsid w:val="001F0CD7"/>
    <w:rsid w:val="001F0FB4"/>
    <w:rsid w:val="001F4839"/>
    <w:rsid w:val="00205F94"/>
    <w:rsid w:val="00207AC3"/>
    <w:rsid w:val="002328B6"/>
    <w:rsid w:val="00241897"/>
    <w:rsid w:val="0024263B"/>
    <w:rsid w:val="00243980"/>
    <w:rsid w:val="00246002"/>
    <w:rsid w:val="0025267C"/>
    <w:rsid w:val="0025531B"/>
    <w:rsid w:val="00256344"/>
    <w:rsid w:val="00263369"/>
    <w:rsid w:val="00265945"/>
    <w:rsid w:val="002714FA"/>
    <w:rsid w:val="0027324E"/>
    <w:rsid w:val="00273E7C"/>
    <w:rsid w:val="00274895"/>
    <w:rsid w:val="00284E92"/>
    <w:rsid w:val="0028778E"/>
    <w:rsid w:val="00292167"/>
    <w:rsid w:val="0029221D"/>
    <w:rsid w:val="00292AF5"/>
    <w:rsid w:val="002959F8"/>
    <w:rsid w:val="002A727B"/>
    <w:rsid w:val="002B3482"/>
    <w:rsid w:val="002B4295"/>
    <w:rsid w:val="002C4E2D"/>
    <w:rsid w:val="002D1DEA"/>
    <w:rsid w:val="002E4BA1"/>
    <w:rsid w:val="002F0ABE"/>
    <w:rsid w:val="002F1CFE"/>
    <w:rsid w:val="00302365"/>
    <w:rsid w:val="003141E1"/>
    <w:rsid w:val="00316AA2"/>
    <w:rsid w:val="00321451"/>
    <w:rsid w:val="00324658"/>
    <w:rsid w:val="003267A3"/>
    <w:rsid w:val="00333784"/>
    <w:rsid w:val="00336433"/>
    <w:rsid w:val="00336909"/>
    <w:rsid w:val="003524BB"/>
    <w:rsid w:val="00354772"/>
    <w:rsid w:val="00360C8A"/>
    <w:rsid w:val="003636E6"/>
    <w:rsid w:val="0036471A"/>
    <w:rsid w:val="00376719"/>
    <w:rsid w:val="003805F0"/>
    <w:rsid w:val="00390B30"/>
    <w:rsid w:val="0039110E"/>
    <w:rsid w:val="003954F2"/>
    <w:rsid w:val="00395D06"/>
    <w:rsid w:val="003A03D4"/>
    <w:rsid w:val="003A233B"/>
    <w:rsid w:val="003B178A"/>
    <w:rsid w:val="003B21B2"/>
    <w:rsid w:val="003B64D7"/>
    <w:rsid w:val="003C71DF"/>
    <w:rsid w:val="003D0C6F"/>
    <w:rsid w:val="003D2C35"/>
    <w:rsid w:val="003D621A"/>
    <w:rsid w:val="003E07E6"/>
    <w:rsid w:val="003E3A60"/>
    <w:rsid w:val="003E4CE3"/>
    <w:rsid w:val="003F0523"/>
    <w:rsid w:val="003F4A8D"/>
    <w:rsid w:val="00404A19"/>
    <w:rsid w:val="00407317"/>
    <w:rsid w:val="00414A48"/>
    <w:rsid w:val="00416573"/>
    <w:rsid w:val="00423A8F"/>
    <w:rsid w:val="00431CCA"/>
    <w:rsid w:val="004338A1"/>
    <w:rsid w:val="00445A18"/>
    <w:rsid w:val="00450075"/>
    <w:rsid w:val="0045209A"/>
    <w:rsid w:val="00452249"/>
    <w:rsid w:val="004560AB"/>
    <w:rsid w:val="004607F4"/>
    <w:rsid w:val="004617E5"/>
    <w:rsid w:val="00462738"/>
    <w:rsid w:val="00464E48"/>
    <w:rsid w:val="00475019"/>
    <w:rsid w:val="004754BF"/>
    <w:rsid w:val="004765C7"/>
    <w:rsid w:val="0048022D"/>
    <w:rsid w:val="00485BDD"/>
    <w:rsid w:val="00494B96"/>
    <w:rsid w:val="004979BA"/>
    <w:rsid w:val="004A167C"/>
    <w:rsid w:val="004A2337"/>
    <w:rsid w:val="004A5A1C"/>
    <w:rsid w:val="004B280D"/>
    <w:rsid w:val="004B7122"/>
    <w:rsid w:val="004C4718"/>
    <w:rsid w:val="004D02F4"/>
    <w:rsid w:val="004D1FAA"/>
    <w:rsid w:val="004D4705"/>
    <w:rsid w:val="004D47CB"/>
    <w:rsid w:val="004D4934"/>
    <w:rsid w:val="004E503A"/>
    <w:rsid w:val="004E6038"/>
    <w:rsid w:val="005038E8"/>
    <w:rsid w:val="00503A44"/>
    <w:rsid w:val="00516771"/>
    <w:rsid w:val="00527A2A"/>
    <w:rsid w:val="00532272"/>
    <w:rsid w:val="00537B87"/>
    <w:rsid w:val="00543D88"/>
    <w:rsid w:val="00553117"/>
    <w:rsid w:val="005604DA"/>
    <w:rsid w:val="00577094"/>
    <w:rsid w:val="00582DCF"/>
    <w:rsid w:val="00583100"/>
    <w:rsid w:val="0058432A"/>
    <w:rsid w:val="00587226"/>
    <w:rsid w:val="005A03B0"/>
    <w:rsid w:val="005A1AFA"/>
    <w:rsid w:val="005B2019"/>
    <w:rsid w:val="005B2AC2"/>
    <w:rsid w:val="005C23BD"/>
    <w:rsid w:val="005C373F"/>
    <w:rsid w:val="005D0919"/>
    <w:rsid w:val="005E344F"/>
    <w:rsid w:val="005F0902"/>
    <w:rsid w:val="005F1D47"/>
    <w:rsid w:val="005F542A"/>
    <w:rsid w:val="00602B58"/>
    <w:rsid w:val="00607B14"/>
    <w:rsid w:val="006138B1"/>
    <w:rsid w:val="00617560"/>
    <w:rsid w:val="00617946"/>
    <w:rsid w:val="00624944"/>
    <w:rsid w:val="00637601"/>
    <w:rsid w:val="0064492A"/>
    <w:rsid w:val="006529F7"/>
    <w:rsid w:val="00660EC9"/>
    <w:rsid w:val="00664373"/>
    <w:rsid w:val="0066696E"/>
    <w:rsid w:val="006679E3"/>
    <w:rsid w:val="006853F7"/>
    <w:rsid w:val="00695696"/>
    <w:rsid w:val="006B3413"/>
    <w:rsid w:val="006C1EFC"/>
    <w:rsid w:val="006D694B"/>
    <w:rsid w:val="006D6AA3"/>
    <w:rsid w:val="006D7CC8"/>
    <w:rsid w:val="006E2DD3"/>
    <w:rsid w:val="006E2DFE"/>
    <w:rsid w:val="006F0379"/>
    <w:rsid w:val="006F3BDD"/>
    <w:rsid w:val="006F6F67"/>
    <w:rsid w:val="0070045A"/>
    <w:rsid w:val="00700BB0"/>
    <w:rsid w:val="00701708"/>
    <w:rsid w:val="00706B9F"/>
    <w:rsid w:val="00714FCB"/>
    <w:rsid w:val="00716267"/>
    <w:rsid w:val="00724D61"/>
    <w:rsid w:val="0072715B"/>
    <w:rsid w:val="00733073"/>
    <w:rsid w:val="0074342D"/>
    <w:rsid w:val="007457A9"/>
    <w:rsid w:val="0075580D"/>
    <w:rsid w:val="007628E9"/>
    <w:rsid w:val="00780CC2"/>
    <w:rsid w:val="007844D5"/>
    <w:rsid w:val="00787750"/>
    <w:rsid w:val="0079012C"/>
    <w:rsid w:val="00790908"/>
    <w:rsid w:val="00793834"/>
    <w:rsid w:val="00793BEF"/>
    <w:rsid w:val="007A0101"/>
    <w:rsid w:val="007A3111"/>
    <w:rsid w:val="007C40A3"/>
    <w:rsid w:val="007C5A9F"/>
    <w:rsid w:val="007F2AF3"/>
    <w:rsid w:val="007F5D36"/>
    <w:rsid w:val="00805851"/>
    <w:rsid w:val="00807D47"/>
    <w:rsid w:val="008231C2"/>
    <w:rsid w:val="00825155"/>
    <w:rsid w:val="008278AC"/>
    <w:rsid w:val="00833EAF"/>
    <w:rsid w:val="00834CE3"/>
    <w:rsid w:val="008372F3"/>
    <w:rsid w:val="00844CF7"/>
    <w:rsid w:val="008613FC"/>
    <w:rsid w:val="00875B7E"/>
    <w:rsid w:val="00887369"/>
    <w:rsid w:val="00891930"/>
    <w:rsid w:val="00894487"/>
    <w:rsid w:val="008B0A65"/>
    <w:rsid w:val="008C1D08"/>
    <w:rsid w:val="008C7BB4"/>
    <w:rsid w:val="008D0A46"/>
    <w:rsid w:val="008D72D1"/>
    <w:rsid w:val="008E37FF"/>
    <w:rsid w:val="008E453A"/>
    <w:rsid w:val="008F29FA"/>
    <w:rsid w:val="008F3143"/>
    <w:rsid w:val="008F5E60"/>
    <w:rsid w:val="00905CE7"/>
    <w:rsid w:val="009152C8"/>
    <w:rsid w:val="009165B2"/>
    <w:rsid w:val="00920483"/>
    <w:rsid w:val="00945BD1"/>
    <w:rsid w:val="0095423F"/>
    <w:rsid w:val="009560A8"/>
    <w:rsid w:val="009563AA"/>
    <w:rsid w:val="00960F9A"/>
    <w:rsid w:val="00973368"/>
    <w:rsid w:val="00974292"/>
    <w:rsid w:val="00976DDF"/>
    <w:rsid w:val="00976F37"/>
    <w:rsid w:val="009777E2"/>
    <w:rsid w:val="00982043"/>
    <w:rsid w:val="00990017"/>
    <w:rsid w:val="009939B2"/>
    <w:rsid w:val="00997132"/>
    <w:rsid w:val="009A0328"/>
    <w:rsid w:val="009B2A8E"/>
    <w:rsid w:val="009B4543"/>
    <w:rsid w:val="009B7429"/>
    <w:rsid w:val="009C0629"/>
    <w:rsid w:val="009C5821"/>
    <w:rsid w:val="009D5786"/>
    <w:rsid w:val="009D5991"/>
    <w:rsid w:val="009D6867"/>
    <w:rsid w:val="009D6C35"/>
    <w:rsid w:val="009D6C7D"/>
    <w:rsid w:val="009F26D0"/>
    <w:rsid w:val="009F446C"/>
    <w:rsid w:val="009F5C5A"/>
    <w:rsid w:val="00A030FF"/>
    <w:rsid w:val="00A13E97"/>
    <w:rsid w:val="00A17EBE"/>
    <w:rsid w:val="00A238A8"/>
    <w:rsid w:val="00A25340"/>
    <w:rsid w:val="00A301D2"/>
    <w:rsid w:val="00A307EE"/>
    <w:rsid w:val="00A40A5E"/>
    <w:rsid w:val="00A40DD3"/>
    <w:rsid w:val="00A41AF8"/>
    <w:rsid w:val="00A47168"/>
    <w:rsid w:val="00A56FA7"/>
    <w:rsid w:val="00A574E6"/>
    <w:rsid w:val="00A62C23"/>
    <w:rsid w:val="00A74825"/>
    <w:rsid w:val="00A849B6"/>
    <w:rsid w:val="00A863C9"/>
    <w:rsid w:val="00A867AC"/>
    <w:rsid w:val="00AC272E"/>
    <w:rsid w:val="00AC4169"/>
    <w:rsid w:val="00AD0448"/>
    <w:rsid w:val="00AD6226"/>
    <w:rsid w:val="00AD74CF"/>
    <w:rsid w:val="00AE59B6"/>
    <w:rsid w:val="00AF3294"/>
    <w:rsid w:val="00B03CD4"/>
    <w:rsid w:val="00B04570"/>
    <w:rsid w:val="00B067FE"/>
    <w:rsid w:val="00B07475"/>
    <w:rsid w:val="00B07A42"/>
    <w:rsid w:val="00B14D68"/>
    <w:rsid w:val="00B22991"/>
    <w:rsid w:val="00B24BC6"/>
    <w:rsid w:val="00B34888"/>
    <w:rsid w:val="00B37231"/>
    <w:rsid w:val="00B375DA"/>
    <w:rsid w:val="00B54BA0"/>
    <w:rsid w:val="00B563E4"/>
    <w:rsid w:val="00B60353"/>
    <w:rsid w:val="00B63B82"/>
    <w:rsid w:val="00B647E3"/>
    <w:rsid w:val="00B718C4"/>
    <w:rsid w:val="00B91D5C"/>
    <w:rsid w:val="00B91F54"/>
    <w:rsid w:val="00BA2F02"/>
    <w:rsid w:val="00BA30EA"/>
    <w:rsid w:val="00BA600C"/>
    <w:rsid w:val="00BB03B3"/>
    <w:rsid w:val="00BB1D43"/>
    <w:rsid w:val="00BB2F65"/>
    <w:rsid w:val="00BB5FAE"/>
    <w:rsid w:val="00BC1C39"/>
    <w:rsid w:val="00BC2850"/>
    <w:rsid w:val="00BC3EB9"/>
    <w:rsid w:val="00BD452A"/>
    <w:rsid w:val="00BE1F35"/>
    <w:rsid w:val="00BF3C83"/>
    <w:rsid w:val="00BF7175"/>
    <w:rsid w:val="00BF7BF3"/>
    <w:rsid w:val="00C06508"/>
    <w:rsid w:val="00C106E0"/>
    <w:rsid w:val="00C11A52"/>
    <w:rsid w:val="00C11BE4"/>
    <w:rsid w:val="00C141A8"/>
    <w:rsid w:val="00C23C30"/>
    <w:rsid w:val="00C42AA4"/>
    <w:rsid w:val="00C43589"/>
    <w:rsid w:val="00C47F54"/>
    <w:rsid w:val="00C518D5"/>
    <w:rsid w:val="00C55A93"/>
    <w:rsid w:val="00C5763B"/>
    <w:rsid w:val="00C63602"/>
    <w:rsid w:val="00C647F4"/>
    <w:rsid w:val="00C6498A"/>
    <w:rsid w:val="00C67BAE"/>
    <w:rsid w:val="00C73BCF"/>
    <w:rsid w:val="00C92B72"/>
    <w:rsid w:val="00C943C2"/>
    <w:rsid w:val="00C95E64"/>
    <w:rsid w:val="00CA3E63"/>
    <w:rsid w:val="00CB1034"/>
    <w:rsid w:val="00CB5FA6"/>
    <w:rsid w:val="00CC0A9F"/>
    <w:rsid w:val="00CC5AF7"/>
    <w:rsid w:val="00CD4B95"/>
    <w:rsid w:val="00CD6E40"/>
    <w:rsid w:val="00CE26F3"/>
    <w:rsid w:val="00CE50E5"/>
    <w:rsid w:val="00CF2A81"/>
    <w:rsid w:val="00D0145B"/>
    <w:rsid w:val="00D05D55"/>
    <w:rsid w:val="00D12833"/>
    <w:rsid w:val="00D15BF1"/>
    <w:rsid w:val="00D227C1"/>
    <w:rsid w:val="00D232B1"/>
    <w:rsid w:val="00D23507"/>
    <w:rsid w:val="00D313E5"/>
    <w:rsid w:val="00D32EAA"/>
    <w:rsid w:val="00D346A3"/>
    <w:rsid w:val="00D506FD"/>
    <w:rsid w:val="00D72574"/>
    <w:rsid w:val="00D74263"/>
    <w:rsid w:val="00D81D4B"/>
    <w:rsid w:val="00D84637"/>
    <w:rsid w:val="00D96332"/>
    <w:rsid w:val="00DA7DB9"/>
    <w:rsid w:val="00DB05C7"/>
    <w:rsid w:val="00DB1A35"/>
    <w:rsid w:val="00DC09E6"/>
    <w:rsid w:val="00DE0253"/>
    <w:rsid w:val="00DF2DBB"/>
    <w:rsid w:val="00DF6F75"/>
    <w:rsid w:val="00E060C1"/>
    <w:rsid w:val="00E073BC"/>
    <w:rsid w:val="00E11DDB"/>
    <w:rsid w:val="00E12017"/>
    <w:rsid w:val="00E13467"/>
    <w:rsid w:val="00E14D9B"/>
    <w:rsid w:val="00E17C18"/>
    <w:rsid w:val="00E212CE"/>
    <w:rsid w:val="00E3062D"/>
    <w:rsid w:val="00E329E5"/>
    <w:rsid w:val="00E32B61"/>
    <w:rsid w:val="00E457C8"/>
    <w:rsid w:val="00E47A0B"/>
    <w:rsid w:val="00E6041C"/>
    <w:rsid w:val="00E60A05"/>
    <w:rsid w:val="00E62CB5"/>
    <w:rsid w:val="00E7150D"/>
    <w:rsid w:val="00E72EC5"/>
    <w:rsid w:val="00E815A5"/>
    <w:rsid w:val="00E81978"/>
    <w:rsid w:val="00E82E08"/>
    <w:rsid w:val="00E94734"/>
    <w:rsid w:val="00E96651"/>
    <w:rsid w:val="00E967DE"/>
    <w:rsid w:val="00E973A8"/>
    <w:rsid w:val="00EA02A8"/>
    <w:rsid w:val="00EA2396"/>
    <w:rsid w:val="00EA7B1C"/>
    <w:rsid w:val="00EA7E57"/>
    <w:rsid w:val="00EB5A2A"/>
    <w:rsid w:val="00EC305C"/>
    <w:rsid w:val="00EC3F07"/>
    <w:rsid w:val="00EC597B"/>
    <w:rsid w:val="00EC77C4"/>
    <w:rsid w:val="00ED68CA"/>
    <w:rsid w:val="00EE04B0"/>
    <w:rsid w:val="00EE06E5"/>
    <w:rsid w:val="00EE179A"/>
    <w:rsid w:val="00EE4A20"/>
    <w:rsid w:val="00EF0DD8"/>
    <w:rsid w:val="00EF4300"/>
    <w:rsid w:val="00EF65BE"/>
    <w:rsid w:val="00F0169B"/>
    <w:rsid w:val="00F03126"/>
    <w:rsid w:val="00F03AC3"/>
    <w:rsid w:val="00F06990"/>
    <w:rsid w:val="00F069E7"/>
    <w:rsid w:val="00F0766E"/>
    <w:rsid w:val="00F16210"/>
    <w:rsid w:val="00F16742"/>
    <w:rsid w:val="00F174B3"/>
    <w:rsid w:val="00F309DE"/>
    <w:rsid w:val="00F42AB7"/>
    <w:rsid w:val="00F449AF"/>
    <w:rsid w:val="00F4742F"/>
    <w:rsid w:val="00F474EA"/>
    <w:rsid w:val="00F477A9"/>
    <w:rsid w:val="00F545F7"/>
    <w:rsid w:val="00F547E8"/>
    <w:rsid w:val="00F5775A"/>
    <w:rsid w:val="00F608EE"/>
    <w:rsid w:val="00F6123E"/>
    <w:rsid w:val="00F76862"/>
    <w:rsid w:val="00F91AAA"/>
    <w:rsid w:val="00F932C8"/>
    <w:rsid w:val="00F95754"/>
    <w:rsid w:val="00F96848"/>
    <w:rsid w:val="00FA06F1"/>
    <w:rsid w:val="00FA29FA"/>
    <w:rsid w:val="00FC387E"/>
    <w:rsid w:val="00FC6819"/>
    <w:rsid w:val="00FC79CE"/>
    <w:rsid w:val="00FD2254"/>
    <w:rsid w:val="00FD4D1F"/>
    <w:rsid w:val="00FE12B7"/>
    <w:rsid w:val="00FE4B04"/>
    <w:rsid w:val="00FE7DFC"/>
    <w:rsid w:val="00FF02A5"/>
    <w:rsid w:val="00FF7D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qFormat="1"/>
    <w:lsdException w:name="macro" w:semiHidden="1" w:unhideWhenUsed="1"/>
    <w:lsdException w:name="List Bullet" w:semiHidden="1" w:unhideWhenUsed="1"/>
    <w:lsdException w:name="List Number" w:semiHidden="1" w:unhideWhenUsed="1"/>
    <w:lsdException w:name="Title"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trong" w:qFormat="1"/>
    <w:lsdException w:name="Emphasis" w:qFormat="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uppressAutoHyphens/>
      <w:spacing w:after="200" w:line="276" w:lineRule="auto"/>
    </w:pPr>
    <w:rPr>
      <w:rFonts w:ascii="Calibri" w:eastAsia="SimSun" w:hAnsi="Calibri" w:cs="Calibri"/>
      <w:sz w:val="22"/>
      <w:szCs w:val="22"/>
      <w:lang w:eastAsia="ar-SA"/>
    </w:rPr>
  </w:style>
  <w:style w:type="paragraph" w:styleId="1">
    <w:name w:val="heading 1"/>
    <w:basedOn w:val="a"/>
    <w:next w:val="a0"/>
    <w:link w:val="10"/>
    <w:uiPriority w:val="99"/>
    <w:qFormat/>
    <w:pPr>
      <w:keepNext/>
      <w:numPr>
        <w:numId w:val="1"/>
      </w:numPr>
      <w:spacing w:after="0" w:line="100" w:lineRule="atLeast"/>
      <w:jc w:val="right"/>
      <w:outlineLvl w:val="0"/>
    </w:pPr>
    <w:rPr>
      <w:rFonts w:eastAsia="Times New Roman"/>
      <w:b/>
      <w:bCs/>
      <w:i/>
      <w:iCs/>
      <w:sz w:val="24"/>
      <w:szCs w:val="24"/>
    </w:rPr>
  </w:style>
  <w:style w:type="paragraph" w:styleId="2">
    <w:name w:val="heading 2"/>
    <w:basedOn w:val="a"/>
    <w:next w:val="a0"/>
    <w:link w:val="20"/>
    <w:uiPriority w:val="99"/>
    <w:qFormat/>
    <w:pPr>
      <w:keepNext/>
      <w:numPr>
        <w:ilvl w:val="1"/>
        <w:numId w:val="1"/>
      </w:numPr>
      <w:spacing w:before="240" w:after="60" w:line="100" w:lineRule="atLeast"/>
      <w:outlineLvl w:val="1"/>
    </w:pPr>
    <w:rPr>
      <w:rFonts w:ascii="Arial" w:eastAsia="Times New Roman" w:hAnsi="Arial" w:cs="Arial"/>
      <w:b/>
      <w:bCs/>
      <w:i/>
      <w:iCs/>
      <w:sz w:val="28"/>
      <w:szCs w:val="28"/>
    </w:rPr>
  </w:style>
  <w:style w:type="paragraph" w:styleId="3">
    <w:name w:val="heading 3"/>
    <w:basedOn w:val="a"/>
    <w:next w:val="a0"/>
    <w:link w:val="30"/>
    <w:uiPriority w:val="99"/>
    <w:qFormat/>
    <w:pPr>
      <w:keepNext/>
      <w:numPr>
        <w:ilvl w:val="2"/>
        <w:numId w:val="1"/>
      </w:numPr>
      <w:spacing w:before="240" w:after="60" w:line="100" w:lineRule="atLeast"/>
      <w:outlineLvl w:val="2"/>
    </w:pPr>
    <w:rPr>
      <w:rFonts w:ascii="Arial" w:eastAsia="Times New Roman" w:hAnsi="Arial" w:cs="Arial"/>
      <w:b/>
      <w:bCs/>
      <w:sz w:val="26"/>
      <w:szCs w:val="26"/>
    </w:rPr>
  </w:style>
  <w:style w:type="paragraph" w:styleId="4">
    <w:name w:val="heading 4"/>
    <w:basedOn w:val="a"/>
    <w:next w:val="a0"/>
    <w:link w:val="40"/>
    <w:uiPriority w:val="99"/>
    <w:qFormat/>
    <w:pPr>
      <w:keepNext/>
      <w:numPr>
        <w:ilvl w:val="3"/>
        <w:numId w:val="1"/>
      </w:numPr>
      <w:spacing w:after="0" w:line="216" w:lineRule="auto"/>
      <w:jc w:val="center"/>
      <w:outlineLvl w:val="3"/>
    </w:pPr>
    <w:rPr>
      <w:rFonts w:eastAsia="Times New Roman"/>
      <w:b/>
      <w:bCs/>
      <w:sz w:val="24"/>
      <w:szCs w:val="24"/>
    </w:rPr>
  </w:style>
  <w:style w:type="paragraph" w:styleId="5">
    <w:name w:val="heading 5"/>
    <w:basedOn w:val="a"/>
    <w:next w:val="a0"/>
    <w:link w:val="50"/>
    <w:uiPriority w:val="99"/>
    <w:qFormat/>
    <w:pPr>
      <w:numPr>
        <w:ilvl w:val="4"/>
        <w:numId w:val="1"/>
      </w:numPr>
      <w:spacing w:before="240" w:after="60" w:line="100" w:lineRule="atLeast"/>
      <w:outlineLvl w:val="4"/>
    </w:pPr>
    <w:rPr>
      <w:rFonts w:eastAsia="Times New Roman"/>
      <w:b/>
      <w:bCs/>
      <w:i/>
      <w:iCs/>
      <w:sz w:val="26"/>
      <w:szCs w:val="26"/>
    </w:rPr>
  </w:style>
  <w:style w:type="paragraph" w:styleId="6">
    <w:name w:val="heading 6"/>
    <w:basedOn w:val="a"/>
    <w:next w:val="a0"/>
    <w:link w:val="60"/>
    <w:uiPriority w:val="99"/>
    <w:qFormat/>
    <w:pPr>
      <w:numPr>
        <w:ilvl w:val="5"/>
        <w:numId w:val="1"/>
      </w:numPr>
      <w:tabs>
        <w:tab w:val="left" w:pos="1152"/>
      </w:tabs>
      <w:spacing w:before="240" w:after="60" w:line="100" w:lineRule="atLeast"/>
      <w:jc w:val="both"/>
      <w:outlineLvl w:val="5"/>
    </w:pPr>
    <w:rPr>
      <w:rFonts w:eastAsia="Times New Roman"/>
      <w:i/>
      <w:iCs/>
    </w:rPr>
  </w:style>
  <w:style w:type="paragraph" w:styleId="7">
    <w:name w:val="heading 7"/>
    <w:basedOn w:val="a"/>
    <w:next w:val="a0"/>
    <w:link w:val="70"/>
    <w:uiPriority w:val="99"/>
    <w:qFormat/>
    <w:pPr>
      <w:numPr>
        <w:ilvl w:val="6"/>
        <w:numId w:val="1"/>
      </w:numPr>
      <w:spacing w:before="240" w:after="60" w:line="100" w:lineRule="atLeast"/>
      <w:jc w:val="center"/>
      <w:outlineLvl w:val="6"/>
    </w:pPr>
    <w:rPr>
      <w:rFonts w:eastAsia="Times New Roman"/>
      <w:sz w:val="24"/>
      <w:szCs w:val="24"/>
    </w:rPr>
  </w:style>
  <w:style w:type="paragraph" w:styleId="8">
    <w:name w:val="heading 8"/>
    <w:basedOn w:val="a"/>
    <w:next w:val="a0"/>
    <w:link w:val="80"/>
    <w:uiPriority w:val="99"/>
    <w:qFormat/>
    <w:pPr>
      <w:numPr>
        <w:ilvl w:val="7"/>
        <w:numId w:val="1"/>
      </w:numPr>
      <w:tabs>
        <w:tab w:val="left" w:pos="1440"/>
      </w:tabs>
      <w:spacing w:before="240" w:after="60" w:line="100" w:lineRule="atLeast"/>
      <w:jc w:val="both"/>
      <w:outlineLvl w:val="7"/>
    </w:pPr>
    <w:rPr>
      <w:rFonts w:ascii="Arial" w:eastAsia="Times New Roman" w:hAnsi="Arial" w:cs="Arial"/>
      <w:i/>
      <w:iCs/>
      <w:sz w:val="20"/>
      <w:szCs w:val="20"/>
    </w:rPr>
  </w:style>
  <w:style w:type="paragraph" w:styleId="9">
    <w:name w:val="heading 9"/>
    <w:basedOn w:val="a"/>
    <w:next w:val="a0"/>
    <w:link w:val="90"/>
    <w:uiPriority w:val="99"/>
    <w:qFormat/>
    <w:pPr>
      <w:numPr>
        <w:ilvl w:val="8"/>
        <w:numId w:val="1"/>
      </w:numPr>
      <w:tabs>
        <w:tab w:val="left" w:pos="1584"/>
      </w:tabs>
      <w:spacing w:before="240" w:after="60" w:line="100" w:lineRule="atLeast"/>
      <w:jc w:val="both"/>
      <w:outlineLvl w:val="8"/>
    </w:pPr>
    <w:rPr>
      <w:rFonts w:ascii="Arial" w:eastAsia="Times New Roman" w:hAnsi="Arial" w:cs="Arial"/>
      <w:b/>
      <w:bCs/>
      <w:i/>
      <w:iCs/>
      <w:sz w:val="18"/>
      <w:szCs w:val="18"/>
    </w:rPr>
  </w:style>
  <w:style w:type="character" w:default="1" w:styleId="a1">
    <w:name w:val="Default Paragraph Font"/>
    <w:link w:val="a2"/>
    <w:uiPriority w:val="99"/>
    <w:semiHidden/>
    <w:lock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Pr>
      <w:rFonts w:ascii="Cambria" w:hAnsi="Cambria" w:cs="Cambria"/>
      <w:color w:val="auto"/>
      <w:sz w:val="32"/>
      <w:szCs w:val="32"/>
    </w:rPr>
  </w:style>
  <w:style w:type="character" w:customStyle="1" w:styleId="20">
    <w:name w:val="Заголовок 2 Знак"/>
    <w:link w:val="2"/>
    <w:uiPriority w:val="99"/>
    <w:locked/>
    <w:rPr>
      <w:rFonts w:ascii="Cambria" w:hAnsi="Cambria" w:cs="Cambria"/>
      <w:color w:val="auto"/>
      <w:sz w:val="26"/>
      <w:szCs w:val="26"/>
    </w:rPr>
  </w:style>
  <w:style w:type="character" w:customStyle="1" w:styleId="30">
    <w:name w:val="Заголовок 3 Знак"/>
    <w:link w:val="3"/>
    <w:uiPriority w:val="99"/>
    <w:locked/>
    <w:rPr>
      <w:rFonts w:ascii="Arial" w:hAnsi="Arial" w:cs="Arial"/>
      <w:b/>
      <w:bCs/>
      <w:sz w:val="26"/>
      <w:szCs w:val="26"/>
    </w:rPr>
  </w:style>
  <w:style w:type="character" w:customStyle="1" w:styleId="40">
    <w:name w:val="Заголовок 4 Знак"/>
    <w:link w:val="4"/>
    <w:uiPriority w:val="99"/>
    <w:locked/>
    <w:rPr>
      <w:rFonts w:ascii="Times New Roman" w:hAnsi="Times New Roman" w:cs="Times New Roman"/>
      <w:b/>
      <w:bCs/>
      <w:sz w:val="20"/>
      <w:szCs w:val="20"/>
    </w:rPr>
  </w:style>
  <w:style w:type="character" w:customStyle="1" w:styleId="50">
    <w:name w:val="Заголовок 5 Знак"/>
    <w:link w:val="5"/>
    <w:uiPriority w:val="99"/>
    <w:locked/>
    <w:rPr>
      <w:rFonts w:ascii="Times New Roman" w:hAnsi="Times New Roman" w:cs="Times New Roman"/>
      <w:b/>
      <w:bCs/>
      <w:i/>
      <w:iCs/>
      <w:sz w:val="26"/>
      <w:szCs w:val="26"/>
    </w:rPr>
  </w:style>
  <w:style w:type="character" w:customStyle="1" w:styleId="60">
    <w:name w:val="Заголовок 6 Знак"/>
    <w:link w:val="6"/>
    <w:uiPriority w:val="99"/>
    <w:locked/>
    <w:rPr>
      <w:rFonts w:ascii="Times New Roman" w:hAnsi="Times New Roman" w:cs="Times New Roman"/>
      <w:i/>
      <w:iCs/>
    </w:rPr>
  </w:style>
  <w:style w:type="character" w:customStyle="1" w:styleId="70">
    <w:name w:val="Заголовок 7 Знак"/>
    <w:link w:val="7"/>
    <w:uiPriority w:val="99"/>
    <w:locked/>
    <w:rPr>
      <w:rFonts w:ascii="Times New Roman" w:hAnsi="Times New Roman" w:cs="Times New Roman"/>
      <w:sz w:val="24"/>
      <w:szCs w:val="24"/>
    </w:rPr>
  </w:style>
  <w:style w:type="character" w:customStyle="1" w:styleId="80">
    <w:name w:val="Заголовок 8 Знак"/>
    <w:link w:val="8"/>
    <w:uiPriority w:val="99"/>
    <w:locked/>
    <w:rPr>
      <w:rFonts w:ascii="Arial" w:hAnsi="Arial" w:cs="Arial"/>
      <w:i/>
      <w:iCs/>
      <w:sz w:val="20"/>
      <w:szCs w:val="20"/>
    </w:rPr>
  </w:style>
  <w:style w:type="character" w:customStyle="1" w:styleId="90">
    <w:name w:val="Заголовок 9 Знак"/>
    <w:link w:val="9"/>
    <w:uiPriority w:val="99"/>
    <w:locked/>
    <w:rPr>
      <w:rFonts w:ascii="Arial" w:hAnsi="Arial" w:cs="Arial"/>
      <w:b/>
      <w:bCs/>
      <w:i/>
      <w:iCs/>
      <w:sz w:val="18"/>
      <w:szCs w:val="18"/>
    </w:rPr>
  </w:style>
  <w:style w:type="character" w:styleId="a5">
    <w:name w:val="Hyperlink"/>
    <w:uiPriority w:val="99"/>
    <w:rPr>
      <w:rFonts w:cs="Times New Roman"/>
      <w:color w:val="0000FF"/>
      <w:u w:val="single"/>
      <w:lang/>
    </w:rPr>
  </w:style>
  <w:style w:type="character" w:customStyle="1" w:styleId="a6">
    <w:name w:val="Верхний колонтитул Знак"/>
    <w:uiPriority w:val="99"/>
    <w:rPr>
      <w:rFonts w:cs="Times New Roman"/>
    </w:rPr>
  </w:style>
  <w:style w:type="character" w:customStyle="1" w:styleId="a7">
    <w:name w:val="Нижний колонтитул Знак"/>
    <w:uiPriority w:val="99"/>
    <w:rPr>
      <w:rFonts w:cs="Times New Roman"/>
    </w:rPr>
  </w:style>
  <w:style w:type="character" w:customStyle="1" w:styleId="a8">
    <w:name w:val="Текст выноски Знак"/>
    <w:uiPriority w:val="99"/>
    <w:rPr>
      <w:rFonts w:ascii="Tahoma" w:hAnsi="Tahoma" w:cs="Tahoma"/>
      <w:sz w:val="16"/>
      <w:szCs w:val="16"/>
    </w:rPr>
  </w:style>
  <w:style w:type="character" w:customStyle="1" w:styleId="11">
    <w:name w:val="Заголовок 1 Знак1"/>
    <w:uiPriority w:val="99"/>
    <w:rPr>
      <w:rFonts w:ascii="Times New Roman" w:hAnsi="Times New Roman"/>
      <w:b/>
      <w:i/>
      <w:sz w:val="24"/>
    </w:rPr>
  </w:style>
  <w:style w:type="character" w:customStyle="1" w:styleId="23">
    <w:name w:val="Заголовок 2 Знак3"/>
    <w:uiPriority w:val="99"/>
    <w:rPr>
      <w:rFonts w:ascii="Arial" w:hAnsi="Arial"/>
      <w:b/>
      <w:i/>
      <w:sz w:val="28"/>
    </w:rPr>
  </w:style>
  <w:style w:type="character" w:customStyle="1" w:styleId="a9">
    <w:name w:val="Текст сноски Знак"/>
    <w:uiPriority w:val="99"/>
    <w:rPr>
      <w:rFonts w:ascii="Times New Roman" w:hAnsi="Times New Roman" w:cs="Times New Roman"/>
      <w:sz w:val="20"/>
      <w:szCs w:val="20"/>
    </w:rPr>
  </w:style>
  <w:style w:type="character" w:customStyle="1" w:styleId="ConsPlusNormal">
    <w:name w:val="ConsPlusNormal Знак"/>
    <w:rPr>
      <w:rFonts w:ascii="Arial" w:hAnsi="Arial"/>
      <w:sz w:val="20"/>
    </w:rPr>
  </w:style>
  <w:style w:type="character" w:customStyle="1" w:styleId="aa">
    <w:name w:val="Основной текст Знак"/>
    <w:uiPriority w:val="99"/>
    <w:rPr>
      <w:rFonts w:ascii="Times New Roman" w:hAnsi="Times New Roman" w:cs="Times New Roman"/>
      <w:sz w:val="24"/>
      <w:szCs w:val="24"/>
    </w:rPr>
  </w:style>
  <w:style w:type="character" w:customStyle="1" w:styleId="ab">
    <w:name w:val="Основной текст с отступом Знак"/>
    <w:uiPriority w:val="99"/>
    <w:rPr>
      <w:rFonts w:ascii="Times New Roman" w:hAnsi="Times New Roman" w:cs="Times New Roman"/>
      <w:sz w:val="24"/>
      <w:szCs w:val="24"/>
    </w:rPr>
  </w:style>
  <w:style w:type="character" w:customStyle="1" w:styleId="HTML">
    <w:name w:val="Стандартный HTML Знак"/>
    <w:uiPriority w:val="99"/>
    <w:rPr>
      <w:rFonts w:ascii="Courier New" w:hAnsi="Courier New" w:cs="Courier New"/>
      <w:color w:val="000090"/>
      <w:sz w:val="20"/>
      <w:szCs w:val="20"/>
    </w:rPr>
  </w:style>
  <w:style w:type="character" w:styleId="ac">
    <w:name w:val="page number"/>
    <w:uiPriority w:val="99"/>
    <w:rPr>
      <w:rFonts w:cs="Times New Roman"/>
    </w:rPr>
  </w:style>
  <w:style w:type="character" w:customStyle="1" w:styleId="41">
    <w:name w:val="Знак Знак4"/>
    <w:uiPriority w:val="99"/>
    <w:rPr>
      <w:rFonts w:ascii="Arial" w:hAnsi="Arial"/>
      <w:sz w:val="24"/>
      <w:lang w:val="ru-RU" w:eastAsia="ar-SA" w:bidi="ar-SA"/>
    </w:rPr>
  </w:style>
  <w:style w:type="character" w:customStyle="1" w:styleId="21">
    <w:name w:val="Основной текст 2 Знак"/>
    <w:uiPriority w:val="99"/>
    <w:rPr>
      <w:rFonts w:ascii="Times New Roman" w:hAnsi="Times New Roman" w:cs="Times New Roman"/>
      <w:b/>
      <w:bCs/>
      <w:sz w:val="24"/>
      <w:szCs w:val="24"/>
    </w:rPr>
  </w:style>
  <w:style w:type="character" w:customStyle="1" w:styleId="ad">
    <w:name w:val="Подпись Знак"/>
    <w:uiPriority w:val="99"/>
    <w:rPr>
      <w:rFonts w:ascii="Times New Roman" w:hAnsi="Times New Roman" w:cs="Times New Roman"/>
      <w:b/>
      <w:bCs/>
      <w:sz w:val="28"/>
      <w:szCs w:val="28"/>
    </w:rPr>
  </w:style>
  <w:style w:type="character" w:customStyle="1" w:styleId="ae">
    <w:name w:val="Красная строка Знак"/>
    <w:uiPriority w:val="99"/>
  </w:style>
  <w:style w:type="character" w:customStyle="1" w:styleId="31">
    <w:name w:val="Основной текст 3 Знак"/>
    <w:uiPriority w:val="99"/>
    <w:rPr>
      <w:rFonts w:ascii="Times New Roman" w:hAnsi="Times New Roman" w:cs="Times New Roman"/>
      <w:sz w:val="16"/>
      <w:szCs w:val="16"/>
    </w:rPr>
  </w:style>
  <w:style w:type="character" w:customStyle="1" w:styleId="BodyTextIndentChar">
    <w:name w:val="Body Text Indent Char"/>
    <w:uiPriority w:val="99"/>
    <w:rPr>
      <w:sz w:val="24"/>
      <w:lang w:val="ru-RU" w:eastAsia="ar-SA" w:bidi="ar-SA"/>
    </w:rPr>
  </w:style>
  <w:style w:type="character" w:customStyle="1" w:styleId="BodyTextChar">
    <w:name w:val="Body Text Char"/>
    <w:uiPriority w:val="99"/>
    <w:rPr>
      <w:sz w:val="24"/>
      <w:lang w:val="ru-RU" w:eastAsia="ar-SA" w:bidi="ar-SA"/>
    </w:rPr>
  </w:style>
  <w:style w:type="character" w:customStyle="1" w:styleId="FontStyle13">
    <w:name w:val="Font Style13"/>
    <w:uiPriority w:val="99"/>
    <w:rPr>
      <w:rFonts w:ascii="Times New Roman" w:hAnsi="Times New Roman"/>
      <w:sz w:val="22"/>
    </w:rPr>
  </w:style>
  <w:style w:type="character" w:styleId="af">
    <w:name w:val="FollowedHyperlink"/>
    <w:uiPriority w:val="99"/>
    <w:rPr>
      <w:rFonts w:cs="Times New Roman"/>
      <w:color w:val="800080"/>
      <w:u w:val="single"/>
    </w:rPr>
  </w:style>
  <w:style w:type="character" w:styleId="af0">
    <w:name w:val="footnote reference"/>
    <w:uiPriority w:val="99"/>
    <w:semiHidden/>
    <w:rPr>
      <w:rFonts w:cs="Times New Roman"/>
      <w:vertAlign w:val="superscript"/>
    </w:rPr>
  </w:style>
  <w:style w:type="character" w:customStyle="1" w:styleId="af1">
    <w:name w:val="Знак Знак"/>
    <w:uiPriority w:val="99"/>
    <w:rPr>
      <w:rFonts w:ascii="Tahoma" w:hAnsi="Tahoma"/>
      <w:sz w:val="20"/>
      <w:lang w:val="en-US"/>
    </w:rPr>
  </w:style>
  <w:style w:type="character" w:customStyle="1" w:styleId="35">
    <w:name w:val="Знак Знак35"/>
    <w:uiPriority w:val="99"/>
    <w:rPr>
      <w:rFonts w:ascii="Arial" w:hAnsi="Arial"/>
      <w:b/>
      <w:i/>
      <w:sz w:val="28"/>
      <w:lang w:val="en-US"/>
    </w:rPr>
  </w:style>
  <w:style w:type="character" w:customStyle="1" w:styleId="34">
    <w:name w:val="Знак Знак34"/>
    <w:uiPriority w:val="99"/>
    <w:rPr>
      <w:rFonts w:ascii="Arial" w:hAnsi="Arial"/>
      <w:b/>
      <w:sz w:val="26"/>
      <w:lang w:val="en-US"/>
    </w:rPr>
  </w:style>
  <w:style w:type="character" w:customStyle="1" w:styleId="33">
    <w:name w:val="Знак Знак33"/>
    <w:uiPriority w:val="99"/>
    <w:rPr>
      <w:rFonts w:ascii="Times New Roman" w:hAnsi="Times New Roman"/>
      <w:b/>
      <w:sz w:val="20"/>
      <w:lang w:val="en-US"/>
    </w:rPr>
  </w:style>
  <w:style w:type="character" w:customStyle="1" w:styleId="32">
    <w:name w:val="Знак Знак32"/>
    <w:uiPriority w:val="99"/>
    <w:rPr>
      <w:rFonts w:ascii="Times New Roman" w:hAnsi="Times New Roman"/>
      <w:b/>
      <w:i/>
      <w:sz w:val="26"/>
      <w:lang w:val="en-US"/>
    </w:rPr>
  </w:style>
  <w:style w:type="character" w:customStyle="1" w:styleId="af2">
    <w:name w:val="Текст примечания Знак"/>
    <w:uiPriority w:val="99"/>
    <w:rPr>
      <w:rFonts w:ascii="Calibri" w:hAnsi="Calibri" w:cs="Calibri"/>
      <w:sz w:val="20"/>
      <w:szCs w:val="20"/>
    </w:rPr>
  </w:style>
  <w:style w:type="character" w:customStyle="1" w:styleId="af3">
    <w:name w:val="Тема примечания Знак"/>
    <w:uiPriority w:val="99"/>
    <w:rPr>
      <w:rFonts w:ascii="Calibri" w:hAnsi="Calibri" w:cs="Calibri"/>
      <w:b/>
      <w:bCs/>
      <w:sz w:val="20"/>
      <w:szCs w:val="20"/>
    </w:rPr>
  </w:style>
  <w:style w:type="character" w:customStyle="1" w:styleId="blk">
    <w:name w:val="blk"/>
  </w:style>
  <w:style w:type="character" w:customStyle="1" w:styleId="u">
    <w:name w:val="u"/>
    <w:uiPriority w:val="99"/>
  </w:style>
  <w:style w:type="character" w:customStyle="1" w:styleId="17">
    <w:name w:val="Знак Знак17"/>
    <w:uiPriority w:val="99"/>
    <w:rPr>
      <w:rFonts w:eastAsia="Times New Roman"/>
      <w:i/>
      <w:sz w:val="22"/>
      <w:lang w:val="ru-RU"/>
    </w:rPr>
  </w:style>
  <w:style w:type="character" w:customStyle="1" w:styleId="16">
    <w:name w:val="Знак Знак16"/>
    <w:uiPriority w:val="99"/>
    <w:rPr>
      <w:rFonts w:ascii="Arial" w:hAnsi="Arial"/>
      <w:lang w:val="ru-RU"/>
    </w:rPr>
  </w:style>
  <w:style w:type="character" w:customStyle="1" w:styleId="12">
    <w:name w:val="бпОсновной текст Знак Знак1"/>
    <w:uiPriority w:val="99"/>
    <w:rPr>
      <w:rFonts w:ascii="Times New Roman" w:hAnsi="Times New Roman"/>
      <w:sz w:val="24"/>
      <w:lang w:val="en-US"/>
    </w:rPr>
  </w:style>
  <w:style w:type="character" w:customStyle="1" w:styleId="af4">
    <w:name w:val="Название Знак"/>
    <w:uiPriority w:val="99"/>
    <w:rPr>
      <w:rFonts w:ascii="Arial" w:hAnsi="Arial" w:cs="Arial"/>
      <w:b/>
      <w:bCs/>
      <w:sz w:val="24"/>
      <w:szCs w:val="24"/>
    </w:rPr>
  </w:style>
  <w:style w:type="character" w:customStyle="1" w:styleId="36">
    <w:name w:val="Основной текст с отступом 3 Знак"/>
    <w:uiPriority w:val="99"/>
    <w:rPr>
      <w:rFonts w:ascii="Times New Roman" w:hAnsi="Times New Roman" w:cs="Times New Roman"/>
      <w:sz w:val="16"/>
      <w:szCs w:val="16"/>
    </w:rPr>
  </w:style>
  <w:style w:type="character" w:customStyle="1" w:styleId="af5">
    <w:name w:val="Текст Знак"/>
    <w:uiPriority w:val="99"/>
    <w:rPr>
      <w:rFonts w:ascii="Courier New" w:hAnsi="Courier New" w:cs="Courier New"/>
      <w:sz w:val="20"/>
      <w:szCs w:val="20"/>
    </w:rPr>
  </w:style>
  <w:style w:type="character" w:customStyle="1" w:styleId="13">
    <w:name w:val="Обычный1 Знак"/>
    <w:uiPriority w:val="99"/>
    <w:rPr>
      <w:rFonts w:ascii="Times New Roman" w:hAnsi="Times New Roman"/>
      <w:sz w:val="20"/>
    </w:rPr>
  </w:style>
  <w:style w:type="character" w:customStyle="1" w:styleId="Heading1Char">
    <w:name w:val="Heading 1 Char"/>
    <w:uiPriority w:val="99"/>
    <w:rPr>
      <w:rFonts w:ascii="Arial" w:hAnsi="Arial"/>
      <w:b/>
      <w:color w:val="000080"/>
      <w:lang w:val="ru-RU"/>
    </w:rPr>
  </w:style>
  <w:style w:type="character" w:customStyle="1" w:styleId="Heading2Char">
    <w:name w:val="Heading 2 Char"/>
    <w:uiPriority w:val="99"/>
    <w:rPr>
      <w:rFonts w:ascii="Arial" w:hAnsi="Arial"/>
      <w:sz w:val="24"/>
      <w:lang w:val="ru-RU"/>
    </w:rPr>
  </w:style>
  <w:style w:type="character" w:customStyle="1" w:styleId="Heading3Char">
    <w:name w:val="Heading 3 Char"/>
    <w:uiPriority w:val="99"/>
    <w:rPr>
      <w:rFonts w:ascii="Arial" w:hAnsi="Arial"/>
      <w:b/>
      <w:sz w:val="24"/>
      <w:lang w:val="ru-RU"/>
    </w:rPr>
  </w:style>
  <w:style w:type="character" w:customStyle="1" w:styleId="Heading4Char">
    <w:name w:val="Heading 4 Char"/>
    <w:uiPriority w:val="99"/>
    <w:rPr>
      <w:sz w:val="24"/>
      <w:lang w:val="ru-RU"/>
    </w:rPr>
  </w:style>
  <w:style w:type="character" w:customStyle="1" w:styleId="BodyTextChar1">
    <w:name w:val="Body Text Char1"/>
    <w:uiPriority w:val="99"/>
    <w:rPr>
      <w:sz w:val="24"/>
      <w:lang w:val="ru-RU"/>
    </w:rPr>
  </w:style>
  <w:style w:type="character" w:customStyle="1" w:styleId="BodyTextIndentChar1">
    <w:name w:val="Body Text Indent Char1"/>
    <w:uiPriority w:val="99"/>
    <w:rPr>
      <w:sz w:val="24"/>
      <w:lang w:val="ru-RU"/>
    </w:rPr>
  </w:style>
  <w:style w:type="character" w:customStyle="1" w:styleId="15">
    <w:name w:val="Знак Знак15"/>
    <w:uiPriority w:val="99"/>
    <w:rPr>
      <w:rFonts w:ascii="Times New Roman" w:hAnsi="Times New Roman"/>
      <w:sz w:val="24"/>
      <w:lang w:val="en-US"/>
    </w:rPr>
  </w:style>
  <w:style w:type="character" w:styleId="af6">
    <w:name w:val="Strong"/>
    <w:uiPriority w:val="99"/>
    <w:qFormat/>
    <w:rPr>
      <w:rFonts w:cs="Times New Roman"/>
      <w:b/>
      <w:bCs/>
    </w:rPr>
  </w:style>
  <w:style w:type="character" w:customStyle="1" w:styleId="HeaderChar">
    <w:name w:val="Header Char"/>
    <w:uiPriority w:val="99"/>
    <w:rPr>
      <w:sz w:val="24"/>
      <w:lang w:val="ru-RU" w:eastAsia="ar-SA" w:bidi="ar-SA"/>
    </w:rPr>
  </w:style>
  <w:style w:type="character" w:customStyle="1" w:styleId="FooterChar">
    <w:name w:val="Footer Char"/>
    <w:uiPriority w:val="99"/>
    <w:rPr>
      <w:sz w:val="24"/>
      <w:lang w:val="ru-RU" w:eastAsia="ar-SA" w:bidi="ar-SA"/>
    </w:rPr>
  </w:style>
  <w:style w:type="character" w:customStyle="1" w:styleId="120">
    <w:name w:val="Знак Знак12"/>
    <w:uiPriority w:val="99"/>
    <w:rPr>
      <w:rFonts w:ascii="Arial" w:hAnsi="Arial"/>
      <w:b/>
      <w:color w:val="000080"/>
      <w:sz w:val="20"/>
      <w:lang w:val="en-US"/>
    </w:rPr>
  </w:style>
  <w:style w:type="character" w:customStyle="1" w:styleId="SignatureChar">
    <w:name w:val="Signature Char"/>
    <w:uiPriority w:val="99"/>
    <w:rPr>
      <w:b/>
      <w:sz w:val="28"/>
      <w:lang w:val="ru-RU"/>
    </w:rPr>
  </w:style>
  <w:style w:type="character" w:customStyle="1" w:styleId="af7">
    <w:name w:val="Цветовое выделение"/>
    <w:uiPriority w:val="99"/>
    <w:rPr>
      <w:b/>
      <w:color w:val="000080"/>
      <w:sz w:val="20"/>
    </w:rPr>
  </w:style>
  <w:style w:type="character" w:customStyle="1" w:styleId="af8">
    <w:name w:val="Гипертекстовая ссылка"/>
    <w:uiPriority w:val="99"/>
    <w:rPr>
      <w:b/>
      <w:color w:val="008000"/>
      <w:sz w:val="20"/>
      <w:u w:val="single"/>
    </w:rPr>
  </w:style>
  <w:style w:type="character" w:customStyle="1" w:styleId="af9">
    <w:name w:val="Продолжение ссылки"/>
    <w:uiPriority w:val="99"/>
    <w:rPr>
      <w:rFonts w:cs="Times New Roman"/>
      <w:b/>
      <w:bCs/>
      <w:color w:val="008000"/>
      <w:sz w:val="20"/>
      <w:szCs w:val="20"/>
      <w:u w:val="single"/>
    </w:rPr>
  </w:style>
  <w:style w:type="character" w:customStyle="1" w:styleId="BodyTextFirstIndentChar">
    <w:name w:val="Body Text First Indent Char"/>
    <w:uiPriority w:val="99"/>
    <w:rPr>
      <w:rFonts w:cs="Times New Roman"/>
      <w:sz w:val="24"/>
      <w:szCs w:val="24"/>
      <w:lang w:val="ru-RU"/>
    </w:rPr>
  </w:style>
  <w:style w:type="character" w:customStyle="1" w:styleId="BodyText2Char">
    <w:name w:val="Body Text 2 Char"/>
    <w:uiPriority w:val="99"/>
    <w:rPr>
      <w:sz w:val="24"/>
      <w:lang w:val="ru-RU"/>
    </w:rPr>
  </w:style>
  <w:style w:type="character" w:customStyle="1" w:styleId="BodyText3Char">
    <w:name w:val="Body Text 3 Char"/>
    <w:uiPriority w:val="99"/>
    <w:rPr>
      <w:sz w:val="16"/>
      <w:lang w:val="ru-RU"/>
    </w:rPr>
  </w:style>
  <w:style w:type="character" w:customStyle="1" w:styleId="27">
    <w:name w:val="Знак Знак27"/>
    <w:uiPriority w:val="99"/>
    <w:rPr>
      <w:sz w:val="28"/>
      <w:lang w:val="ru-RU"/>
    </w:rPr>
  </w:style>
  <w:style w:type="character" w:customStyle="1" w:styleId="26">
    <w:name w:val="Знак Знак26"/>
    <w:uiPriority w:val="99"/>
    <w:rPr>
      <w:rFonts w:ascii="Arial" w:hAnsi="Arial"/>
      <w:b/>
      <w:sz w:val="26"/>
      <w:lang w:val="ru-RU"/>
    </w:rPr>
  </w:style>
  <w:style w:type="character" w:customStyle="1" w:styleId="25">
    <w:name w:val="Знак Знак25"/>
    <w:uiPriority w:val="99"/>
    <w:rPr>
      <w:rFonts w:ascii="Arial" w:hAnsi="Arial"/>
      <w:b/>
      <w:sz w:val="24"/>
      <w:lang w:val="ru-RU"/>
    </w:rPr>
  </w:style>
  <w:style w:type="character" w:styleId="afa">
    <w:name w:val="Emphasis"/>
    <w:uiPriority w:val="99"/>
    <w:qFormat/>
    <w:rPr>
      <w:rFonts w:cs="Times New Roman"/>
      <w:i/>
      <w:iCs/>
    </w:rPr>
  </w:style>
  <w:style w:type="character" w:customStyle="1" w:styleId="HTML1">
    <w:name w:val="Стандартный HTML Знак1"/>
    <w:uiPriority w:val="99"/>
    <w:rPr>
      <w:rFonts w:ascii="Courier New" w:hAnsi="Courier New"/>
      <w:lang w:val="en-US" w:eastAsia="ar-SA" w:bidi="ar-SA"/>
    </w:rPr>
  </w:style>
  <w:style w:type="character" w:customStyle="1" w:styleId="28">
    <w:name w:val="Знак Знак28"/>
    <w:uiPriority w:val="99"/>
    <w:rPr>
      <w:sz w:val="24"/>
      <w:lang w:val="ru-RU"/>
    </w:rPr>
  </w:style>
  <w:style w:type="character" w:customStyle="1" w:styleId="22">
    <w:name w:val="Заголовок 2 Знак2"/>
    <w:uiPriority w:val="99"/>
    <w:rPr>
      <w:rFonts w:ascii="Arial" w:hAnsi="Arial"/>
      <w:b/>
      <w:i/>
      <w:sz w:val="28"/>
      <w:lang w:val="ru-RU"/>
    </w:rPr>
  </w:style>
  <w:style w:type="character" w:customStyle="1" w:styleId="230">
    <w:name w:val="Знак Знак23"/>
    <w:uiPriority w:val="99"/>
    <w:rPr>
      <w:rFonts w:ascii="Times New Roman" w:hAnsi="Times New Roman"/>
      <w:sz w:val="24"/>
    </w:rPr>
  </w:style>
  <w:style w:type="character" w:customStyle="1" w:styleId="220">
    <w:name w:val="Знак Знак22"/>
    <w:uiPriority w:val="99"/>
    <w:rPr>
      <w:rFonts w:ascii="Times New Roman" w:hAnsi="Times New Roman"/>
      <w:sz w:val="28"/>
    </w:rPr>
  </w:style>
  <w:style w:type="character" w:customStyle="1" w:styleId="210">
    <w:name w:val="Знак Знак21"/>
    <w:uiPriority w:val="99"/>
    <w:rPr>
      <w:rFonts w:ascii="Arial" w:hAnsi="Arial"/>
      <w:b/>
      <w:sz w:val="26"/>
    </w:rPr>
  </w:style>
  <w:style w:type="character" w:customStyle="1" w:styleId="200">
    <w:name w:val="Знак Знак20"/>
    <w:uiPriority w:val="99"/>
    <w:rPr>
      <w:rFonts w:ascii="Times New Roman" w:hAnsi="Times New Roman"/>
      <w:b/>
      <w:sz w:val="28"/>
    </w:rPr>
  </w:style>
  <w:style w:type="character" w:customStyle="1" w:styleId="211">
    <w:name w:val="Заголовок 2 Знак1"/>
    <w:uiPriority w:val="99"/>
    <w:rPr>
      <w:rFonts w:ascii="Arial" w:hAnsi="Arial"/>
      <w:b/>
      <w:i/>
      <w:sz w:val="28"/>
      <w:lang w:val="ru-RU"/>
    </w:rPr>
  </w:style>
  <w:style w:type="character" w:customStyle="1" w:styleId="221">
    <w:name w:val="Знак Знак221"/>
    <w:uiPriority w:val="99"/>
    <w:rPr>
      <w:sz w:val="24"/>
      <w:lang w:val="ru-RU"/>
    </w:rPr>
  </w:style>
  <w:style w:type="character" w:customStyle="1" w:styleId="2110">
    <w:name w:val="Знак Знак211"/>
    <w:uiPriority w:val="99"/>
    <w:rPr>
      <w:sz w:val="28"/>
      <w:lang w:val="ru-RU"/>
    </w:rPr>
  </w:style>
  <w:style w:type="character" w:customStyle="1" w:styleId="201">
    <w:name w:val="Знак Знак201"/>
    <w:uiPriority w:val="99"/>
    <w:rPr>
      <w:rFonts w:ascii="Arial" w:hAnsi="Arial"/>
      <w:b/>
      <w:sz w:val="26"/>
      <w:lang w:val="ru-RU"/>
    </w:rPr>
  </w:style>
  <w:style w:type="character" w:customStyle="1" w:styleId="19">
    <w:name w:val="Знак Знак19"/>
    <w:uiPriority w:val="99"/>
    <w:rPr>
      <w:rFonts w:ascii="Arial" w:hAnsi="Arial"/>
      <w:b/>
      <w:sz w:val="24"/>
      <w:lang w:val="ru-RU" w:eastAsia="ar-SA" w:bidi="ar-SA"/>
    </w:rPr>
  </w:style>
  <w:style w:type="character" w:customStyle="1" w:styleId="18">
    <w:name w:val="Знак Знак18"/>
    <w:uiPriority w:val="99"/>
    <w:rPr>
      <w:b/>
      <w:i/>
      <w:sz w:val="24"/>
      <w:lang w:val="ru-RU" w:eastAsia="ar-SA" w:bidi="ar-SA"/>
    </w:rPr>
  </w:style>
  <w:style w:type="character" w:customStyle="1" w:styleId="151">
    <w:name w:val="Знак Знак151"/>
    <w:uiPriority w:val="99"/>
    <w:rPr>
      <w:rFonts w:ascii="Arial" w:hAnsi="Arial"/>
      <w:i/>
      <w:lang w:val="ru-RU"/>
    </w:rPr>
  </w:style>
  <w:style w:type="character" w:customStyle="1" w:styleId="110">
    <w:name w:val="Знак Знак11"/>
    <w:uiPriority w:val="99"/>
    <w:rPr>
      <w:sz w:val="24"/>
      <w:lang w:val="ru-RU"/>
    </w:rPr>
  </w:style>
  <w:style w:type="character" w:customStyle="1" w:styleId="91">
    <w:name w:val="Знак Знак9"/>
    <w:uiPriority w:val="99"/>
    <w:rPr>
      <w:lang w:val="ru-RU"/>
    </w:rPr>
  </w:style>
  <w:style w:type="character" w:customStyle="1" w:styleId="37">
    <w:name w:val="Знак Знак3"/>
    <w:uiPriority w:val="99"/>
    <w:rPr>
      <w:b/>
      <w:sz w:val="28"/>
      <w:lang w:val="ru-RU"/>
    </w:rPr>
  </w:style>
  <w:style w:type="character" w:customStyle="1" w:styleId="14">
    <w:name w:val="Знак Знак14"/>
    <w:uiPriority w:val="99"/>
    <w:rPr>
      <w:sz w:val="24"/>
      <w:lang w:val="ru-RU"/>
    </w:rPr>
  </w:style>
  <w:style w:type="character" w:customStyle="1" w:styleId="24">
    <w:name w:val="Знак Знак2"/>
    <w:uiPriority w:val="99"/>
    <w:rPr>
      <w:rFonts w:ascii="Times New Roman" w:hAnsi="Times New Roman"/>
      <w:sz w:val="24"/>
      <w:lang w:val="ru-RU"/>
    </w:rPr>
  </w:style>
  <w:style w:type="character" w:customStyle="1" w:styleId="100">
    <w:name w:val="Знак Знак10"/>
    <w:uiPriority w:val="99"/>
    <w:rPr>
      <w:sz w:val="24"/>
      <w:lang w:val="ru-RU"/>
    </w:rPr>
  </w:style>
  <w:style w:type="character" w:customStyle="1" w:styleId="1a">
    <w:name w:val="Знак Знак1"/>
    <w:uiPriority w:val="99"/>
    <w:rPr>
      <w:sz w:val="16"/>
      <w:lang w:val="ru-RU"/>
    </w:rPr>
  </w:style>
  <w:style w:type="character" w:customStyle="1" w:styleId="51">
    <w:name w:val="Знак Знак5"/>
    <w:uiPriority w:val="99"/>
    <w:rPr>
      <w:rFonts w:ascii="Tahoma" w:hAnsi="Tahoma"/>
      <w:sz w:val="16"/>
    </w:rPr>
  </w:style>
  <w:style w:type="character" w:customStyle="1" w:styleId="121">
    <w:name w:val="Знак Знак121"/>
    <w:uiPriority w:val="99"/>
    <w:rPr>
      <w:rFonts w:ascii="Arial" w:hAnsi="Arial"/>
      <w:b/>
      <w:color w:val="000080"/>
      <w:sz w:val="20"/>
      <w:lang w:val="en-US"/>
    </w:rPr>
  </w:style>
  <w:style w:type="character" w:customStyle="1" w:styleId="1b">
    <w:name w:val="Текст выноски Знак1"/>
    <w:uiPriority w:val="99"/>
    <w:rPr>
      <w:rFonts w:ascii="Tahoma" w:hAnsi="Tahoma"/>
      <w:sz w:val="16"/>
      <w:lang w:val="en-US" w:eastAsia="ar-SA" w:bidi="ar-SA"/>
    </w:rPr>
  </w:style>
  <w:style w:type="character" w:customStyle="1" w:styleId="1c">
    <w:name w:val="Схема документа Знак1"/>
    <w:uiPriority w:val="99"/>
    <w:rPr>
      <w:rFonts w:ascii="Tahoma" w:hAnsi="Tahoma"/>
      <w:sz w:val="16"/>
      <w:lang w:val="en-US" w:eastAsia="ar-SA" w:bidi="ar-SA"/>
    </w:rPr>
  </w:style>
  <w:style w:type="character" w:customStyle="1" w:styleId="29">
    <w:name w:val="Заголовок 2 Знак Знак Знак"/>
    <w:uiPriority w:val="99"/>
    <w:rPr>
      <w:rFonts w:ascii="Arial" w:hAnsi="Arial"/>
      <w:b/>
      <w:i/>
      <w:sz w:val="28"/>
      <w:lang w:val="ru-RU" w:eastAsia="ar-SA" w:bidi="ar-SA"/>
    </w:rPr>
  </w:style>
  <w:style w:type="character" w:customStyle="1" w:styleId="Heading1Char1">
    <w:name w:val="Heading 1 Char1"/>
    <w:uiPriority w:val="99"/>
    <w:rPr>
      <w:rFonts w:ascii="Tahoma" w:hAnsi="Tahoma"/>
      <w:lang w:val="en-US" w:eastAsia="ar-SA" w:bidi="ar-SA"/>
    </w:rPr>
  </w:style>
  <w:style w:type="character" w:customStyle="1" w:styleId="Heading2Char1">
    <w:name w:val="Heading 2 Char1"/>
    <w:uiPriority w:val="99"/>
    <w:rPr>
      <w:rFonts w:ascii="Arial" w:hAnsi="Arial"/>
      <w:b/>
      <w:i/>
      <w:sz w:val="28"/>
      <w:lang w:val="ru-RU" w:eastAsia="ar-SA" w:bidi="ar-SA"/>
    </w:rPr>
  </w:style>
  <w:style w:type="character" w:customStyle="1" w:styleId="Heading3Char1">
    <w:name w:val="Heading 3 Char1"/>
    <w:uiPriority w:val="99"/>
    <w:rPr>
      <w:rFonts w:ascii="Arial" w:hAnsi="Arial"/>
      <w:b/>
      <w:sz w:val="26"/>
      <w:lang w:val="ru-RU" w:eastAsia="ar-SA" w:bidi="ar-SA"/>
    </w:rPr>
  </w:style>
  <w:style w:type="character" w:customStyle="1" w:styleId="Heading4Char1">
    <w:name w:val="Heading 4 Char1"/>
    <w:uiPriority w:val="99"/>
    <w:rPr>
      <w:rFonts w:eastAsia="Times New Roman"/>
      <w:b/>
      <w:sz w:val="24"/>
      <w:lang w:val="ru-RU" w:eastAsia="ar-SA" w:bidi="ar-SA"/>
    </w:rPr>
  </w:style>
  <w:style w:type="character" w:customStyle="1" w:styleId="Heading5Char">
    <w:name w:val="Heading 5 Char"/>
    <w:uiPriority w:val="99"/>
    <w:rPr>
      <w:rFonts w:eastAsia="Times New Roman"/>
      <w:b/>
      <w:i/>
      <w:sz w:val="26"/>
      <w:lang w:val="ru-RU" w:eastAsia="ar-SA" w:bidi="ar-SA"/>
    </w:rPr>
  </w:style>
  <w:style w:type="character" w:customStyle="1" w:styleId="Heading6Char">
    <w:name w:val="Heading 6 Char"/>
    <w:uiPriority w:val="99"/>
    <w:rPr>
      <w:rFonts w:eastAsia="Times New Roman"/>
      <w:i/>
      <w:sz w:val="22"/>
      <w:lang w:val="ru-RU" w:eastAsia="ar-SA" w:bidi="ar-SA"/>
    </w:rPr>
  </w:style>
  <w:style w:type="character" w:customStyle="1" w:styleId="Heading7Char">
    <w:name w:val="Heading 7 Char"/>
    <w:uiPriority w:val="99"/>
    <w:rPr>
      <w:rFonts w:eastAsia="Times New Roman"/>
      <w:sz w:val="24"/>
      <w:lang w:val="ru-RU" w:eastAsia="ar-SA" w:bidi="ar-SA"/>
    </w:rPr>
  </w:style>
  <w:style w:type="character" w:customStyle="1" w:styleId="Heading8Char">
    <w:name w:val="Heading 8 Char"/>
    <w:uiPriority w:val="99"/>
    <w:rPr>
      <w:rFonts w:ascii="Arial" w:hAnsi="Arial"/>
      <w:i/>
      <w:lang w:val="ru-RU" w:eastAsia="ar-SA" w:bidi="ar-SA"/>
    </w:rPr>
  </w:style>
  <w:style w:type="character" w:customStyle="1" w:styleId="Heading9Char">
    <w:name w:val="Heading 9 Char"/>
    <w:uiPriority w:val="99"/>
    <w:rPr>
      <w:rFonts w:ascii="Arial" w:hAnsi="Arial"/>
      <w:b/>
      <w:i/>
      <w:sz w:val="18"/>
      <w:lang w:val="ru-RU" w:eastAsia="ar-SA" w:bidi="ar-SA"/>
    </w:rPr>
  </w:style>
  <w:style w:type="character" w:customStyle="1" w:styleId="HeaderChar1">
    <w:name w:val="Header Char1"/>
    <w:uiPriority w:val="99"/>
    <w:rPr>
      <w:rFonts w:ascii="Calibri" w:hAnsi="Calibri"/>
      <w:sz w:val="22"/>
      <w:lang w:val="ru-RU" w:eastAsia="ar-SA" w:bidi="ar-SA"/>
    </w:rPr>
  </w:style>
  <w:style w:type="character" w:customStyle="1" w:styleId="FooterChar1">
    <w:name w:val="Footer Char1"/>
    <w:uiPriority w:val="99"/>
    <w:rPr>
      <w:rFonts w:ascii="Calibri" w:hAnsi="Calibri"/>
      <w:sz w:val="22"/>
      <w:lang w:val="ru-RU" w:eastAsia="ar-SA" w:bidi="ar-SA"/>
    </w:rPr>
  </w:style>
  <w:style w:type="character" w:customStyle="1" w:styleId="BodyTextChar2">
    <w:name w:val="Body Text Char2"/>
    <w:uiPriority w:val="99"/>
    <w:rPr>
      <w:rFonts w:eastAsia="Times New Roman"/>
      <w:sz w:val="24"/>
      <w:lang w:val="ru-RU" w:eastAsia="ar-SA" w:bidi="ar-SA"/>
    </w:rPr>
  </w:style>
  <w:style w:type="character" w:customStyle="1" w:styleId="BodyTextIndentChar2">
    <w:name w:val="Body Text Indent Char2"/>
    <w:uiPriority w:val="99"/>
    <w:rPr>
      <w:rFonts w:eastAsia="Times New Roman"/>
      <w:sz w:val="24"/>
      <w:lang w:val="ru-RU" w:eastAsia="ar-SA" w:bidi="ar-SA"/>
    </w:rPr>
  </w:style>
  <w:style w:type="character" w:customStyle="1" w:styleId="HTMLPreformattedChar">
    <w:name w:val="HTML Preformatted Char"/>
    <w:uiPriority w:val="99"/>
    <w:rPr>
      <w:rFonts w:ascii="Courier New" w:hAnsi="Courier New"/>
      <w:color w:val="000090"/>
      <w:lang w:val="ru-RU" w:eastAsia="ar-SA" w:bidi="ar-SA"/>
    </w:rPr>
  </w:style>
  <w:style w:type="character" w:customStyle="1" w:styleId="BodyText2Char1">
    <w:name w:val="Body Text 2 Char1"/>
    <w:uiPriority w:val="99"/>
    <w:rPr>
      <w:rFonts w:eastAsia="Times New Roman"/>
      <w:b/>
      <w:sz w:val="24"/>
      <w:lang w:val="ru-RU" w:eastAsia="ar-SA" w:bidi="ar-SA"/>
    </w:rPr>
  </w:style>
  <w:style w:type="character" w:customStyle="1" w:styleId="SignatureChar1">
    <w:name w:val="Signature Char1"/>
    <w:uiPriority w:val="99"/>
    <w:rPr>
      <w:rFonts w:eastAsia="Times New Roman"/>
      <w:b/>
      <w:sz w:val="28"/>
      <w:lang w:val="ru-RU" w:eastAsia="ar-SA" w:bidi="ar-SA"/>
    </w:rPr>
  </w:style>
  <w:style w:type="character" w:customStyle="1" w:styleId="BodyTextFirstIndentChar1">
    <w:name w:val="Body Text First Indent Char1"/>
    <w:uiPriority w:val="99"/>
    <w:rPr>
      <w:rFonts w:eastAsia="Times New Roman"/>
      <w:sz w:val="24"/>
      <w:lang w:val="ru-RU" w:eastAsia="ar-SA" w:bidi="ar-SA"/>
    </w:rPr>
  </w:style>
  <w:style w:type="character" w:customStyle="1" w:styleId="BodyText3Char1">
    <w:name w:val="Body Text 3 Char1"/>
    <w:uiPriority w:val="99"/>
    <w:rPr>
      <w:rFonts w:eastAsia="Times New Roman"/>
      <w:sz w:val="16"/>
      <w:lang w:val="ru-RU" w:eastAsia="ar-SA" w:bidi="ar-SA"/>
    </w:rPr>
  </w:style>
  <w:style w:type="character" w:customStyle="1" w:styleId="TitleChar">
    <w:name w:val="Title Char"/>
    <w:uiPriority w:val="99"/>
    <w:rPr>
      <w:rFonts w:ascii="Arial" w:hAnsi="Arial"/>
      <w:b/>
      <w:sz w:val="24"/>
      <w:lang w:val="ru-RU" w:eastAsia="ar-SA" w:bidi="ar-SA"/>
    </w:rPr>
  </w:style>
  <w:style w:type="character" w:customStyle="1" w:styleId="BodyTextIndent3Char">
    <w:name w:val="Body Text Indent 3 Char"/>
    <w:uiPriority w:val="99"/>
    <w:rPr>
      <w:rFonts w:eastAsia="Times New Roman"/>
      <w:sz w:val="16"/>
      <w:lang w:val="ru-RU" w:eastAsia="ar-SA" w:bidi="ar-SA"/>
    </w:rPr>
  </w:style>
  <w:style w:type="character" w:customStyle="1" w:styleId="PlainTextChar">
    <w:name w:val="Plain Text Char"/>
    <w:uiPriority w:val="99"/>
    <w:rPr>
      <w:rFonts w:ascii="Courier New" w:hAnsi="Courier New"/>
      <w:lang w:val="ru-RU" w:eastAsia="ar-SA" w:bidi="ar-SA"/>
    </w:rPr>
  </w:style>
  <w:style w:type="character" w:customStyle="1" w:styleId="2a">
    <w:name w:val="Красная строка 2 Знак"/>
    <w:uiPriority w:val="99"/>
    <w:rPr>
      <w:rFonts w:ascii="Times New Roman" w:hAnsi="Times New Roman" w:cs="Times New Roman"/>
      <w:sz w:val="20"/>
      <w:szCs w:val="20"/>
    </w:rPr>
  </w:style>
  <w:style w:type="character" w:customStyle="1" w:styleId="apple-style-span">
    <w:name w:val="apple-style-span"/>
    <w:uiPriority w:val="99"/>
    <w:rPr>
      <w:rFonts w:cs="Times New Roman"/>
    </w:rPr>
  </w:style>
  <w:style w:type="character" w:styleId="afb">
    <w:name w:val="annotation reference"/>
    <w:uiPriority w:val="99"/>
    <w:semiHidden/>
    <w:rPr>
      <w:rFonts w:cs="Times New Roman"/>
      <w:sz w:val="16"/>
      <w:szCs w:val="16"/>
    </w:rPr>
  </w:style>
  <w:style w:type="character" w:customStyle="1" w:styleId="ListLabel1">
    <w:name w:val="ListLabel 1"/>
    <w:uiPriority w:val="99"/>
    <w:rPr>
      <w:color w:val="auto"/>
      <w:sz w:val="28"/>
    </w:rPr>
  </w:style>
  <w:style w:type="character" w:customStyle="1" w:styleId="ListLabel2">
    <w:name w:val="ListLabel 2"/>
    <w:uiPriority w:val="99"/>
    <w:rPr>
      <w:sz w:val="24"/>
    </w:rPr>
  </w:style>
  <w:style w:type="character" w:customStyle="1" w:styleId="ListLabel3">
    <w:name w:val="ListLabel 3"/>
    <w:uiPriority w:val="99"/>
    <w:rPr>
      <w:rFonts w:eastAsia="Times New Roman"/>
      <w:sz w:val="22"/>
    </w:rPr>
  </w:style>
  <w:style w:type="character" w:customStyle="1" w:styleId="ListLabel4">
    <w:name w:val="ListLabel 4"/>
    <w:uiPriority w:val="99"/>
    <w:rPr>
      <w:sz w:val="28"/>
    </w:rPr>
  </w:style>
  <w:style w:type="character" w:customStyle="1" w:styleId="ListLabel5">
    <w:name w:val="ListLabel 5"/>
    <w:uiPriority w:val="99"/>
  </w:style>
  <w:style w:type="character" w:customStyle="1" w:styleId="ListLabel6">
    <w:name w:val="ListLabel 6"/>
    <w:uiPriority w:val="99"/>
  </w:style>
  <w:style w:type="character" w:customStyle="1" w:styleId="ListLabel7">
    <w:name w:val="ListLabel 7"/>
    <w:uiPriority w:val="99"/>
  </w:style>
  <w:style w:type="character" w:customStyle="1" w:styleId="ListLabel8">
    <w:name w:val="ListLabel 8"/>
    <w:uiPriority w:val="99"/>
  </w:style>
  <w:style w:type="paragraph" w:styleId="afc">
    <w:name w:val="Title"/>
    <w:basedOn w:val="a"/>
    <w:next w:val="afd"/>
    <w:link w:val="1d"/>
    <w:uiPriority w:val="99"/>
    <w:qFormat/>
    <w:pPr>
      <w:spacing w:after="0" w:line="100" w:lineRule="atLeast"/>
      <w:jc w:val="center"/>
    </w:pPr>
    <w:rPr>
      <w:rFonts w:ascii="Arial" w:eastAsia="Times New Roman" w:hAnsi="Arial" w:cs="Arial"/>
      <w:b/>
      <w:bCs/>
      <w:sz w:val="24"/>
      <w:szCs w:val="24"/>
    </w:rPr>
  </w:style>
  <w:style w:type="character" w:customStyle="1" w:styleId="1d">
    <w:name w:val="Название Знак1"/>
    <w:link w:val="afc"/>
    <w:uiPriority w:val="10"/>
    <w:locked/>
    <w:rPr>
      <w:rFonts w:ascii="Cambria" w:eastAsia="Times New Roman" w:hAnsi="Cambria" w:cs="Times New Roman"/>
      <w:b/>
      <w:bCs/>
      <w:kern w:val="28"/>
      <w:sz w:val="32"/>
      <w:szCs w:val="32"/>
      <w:lang w:eastAsia="ar-SA" w:bidi="ar-SA"/>
    </w:rPr>
  </w:style>
  <w:style w:type="paragraph" w:styleId="afd">
    <w:name w:val="Subtitle"/>
    <w:basedOn w:val="afc"/>
    <w:next w:val="a0"/>
    <w:link w:val="afe"/>
    <w:uiPriority w:val="99"/>
    <w:qFormat/>
    <w:pPr>
      <w:keepNext/>
      <w:spacing w:before="240" w:after="120" w:line="276" w:lineRule="auto"/>
    </w:pPr>
    <w:rPr>
      <w:rFonts w:eastAsia="Microsoft YaHei"/>
      <w:b w:val="0"/>
      <w:bCs w:val="0"/>
      <w:i/>
      <w:iCs/>
      <w:sz w:val="28"/>
      <w:szCs w:val="28"/>
    </w:rPr>
  </w:style>
  <w:style w:type="character" w:customStyle="1" w:styleId="afe">
    <w:name w:val="Подзаголовок Знак"/>
    <w:link w:val="afd"/>
    <w:uiPriority w:val="11"/>
    <w:locked/>
    <w:rPr>
      <w:rFonts w:ascii="Cambria" w:eastAsia="Times New Roman" w:hAnsi="Cambria" w:cs="Times New Roman"/>
      <w:sz w:val="24"/>
      <w:szCs w:val="24"/>
      <w:lang w:eastAsia="ar-SA" w:bidi="ar-SA"/>
    </w:rPr>
  </w:style>
  <w:style w:type="paragraph" w:styleId="a0">
    <w:name w:val="Body Text"/>
    <w:basedOn w:val="a"/>
    <w:link w:val="1e"/>
    <w:uiPriority w:val="99"/>
    <w:pPr>
      <w:spacing w:after="0" w:line="100" w:lineRule="atLeast"/>
      <w:jc w:val="both"/>
    </w:pPr>
    <w:rPr>
      <w:rFonts w:eastAsia="Times New Roman"/>
      <w:sz w:val="28"/>
      <w:szCs w:val="28"/>
    </w:rPr>
  </w:style>
  <w:style w:type="character" w:customStyle="1" w:styleId="1e">
    <w:name w:val="Основной текст Знак1"/>
    <w:link w:val="a0"/>
    <w:uiPriority w:val="99"/>
    <w:semiHidden/>
    <w:locked/>
    <w:rPr>
      <w:rFonts w:ascii="Calibri" w:eastAsia="SimSun" w:hAnsi="Calibri" w:cs="Calibri"/>
      <w:lang w:eastAsia="ar-SA" w:bidi="ar-SA"/>
    </w:rPr>
  </w:style>
  <w:style w:type="paragraph" w:styleId="aff">
    <w:name w:val="List"/>
    <w:basedOn w:val="a0"/>
    <w:uiPriority w:val="99"/>
  </w:style>
  <w:style w:type="paragraph" w:customStyle="1" w:styleId="1f">
    <w:name w:val="Название1"/>
    <w:basedOn w:val="a"/>
    <w:uiPriority w:val="99"/>
    <w:pPr>
      <w:suppressLineNumbers/>
      <w:spacing w:before="120" w:after="120"/>
    </w:pPr>
    <w:rPr>
      <w:i/>
      <w:iCs/>
      <w:sz w:val="24"/>
      <w:szCs w:val="24"/>
    </w:rPr>
  </w:style>
  <w:style w:type="paragraph" w:customStyle="1" w:styleId="1f0">
    <w:name w:val="Указатель1"/>
    <w:basedOn w:val="a"/>
    <w:uiPriority w:val="99"/>
    <w:pPr>
      <w:suppressLineNumbers/>
    </w:pPr>
  </w:style>
  <w:style w:type="paragraph" w:customStyle="1" w:styleId="ConsPlusNormal0">
    <w:name w:val="ConsPlusNormal"/>
    <w:uiPriority w:val="99"/>
    <w:pPr>
      <w:suppressAutoHyphens/>
      <w:spacing w:line="100" w:lineRule="atLeast"/>
    </w:pPr>
    <w:rPr>
      <w:rFonts w:ascii="Arial" w:eastAsia="SimSun" w:hAnsi="Arial" w:cs="Arial"/>
      <w:lang w:eastAsia="ar-SA"/>
    </w:rPr>
  </w:style>
  <w:style w:type="paragraph" w:styleId="aff0">
    <w:name w:val="header"/>
    <w:basedOn w:val="a"/>
    <w:link w:val="1f1"/>
    <w:uiPriority w:val="99"/>
    <w:pPr>
      <w:suppressLineNumbers/>
      <w:tabs>
        <w:tab w:val="center" w:pos="4677"/>
        <w:tab w:val="right" w:pos="9355"/>
      </w:tabs>
      <w:spacing w:after="0" w:line="100" w:lineRule="atLeast"/>
    </w:pPr>
  </w:style>
  <w:style w:type="character" w:customStyle="1" w:styleId="1f1">
    <w:name w:val="Верхний колонтитул Знак1"/>
    <w:link w:val="aff0"/>
    <w:uiPriority w:val="99"/>
    <w:semiHidden/>
    <w:locked/>
    <w:rPr>
      <w:rFonts w:ascii="Calibri" w:eastAsia="SimSun" w:hAnsi="Calibri" w:cs="Calibri"/>
      <w:lang w:eastAsia="ar-SA" w:bidi="ar-SA"/>
    </w:rPr>
  </w:style>
  <w:style w:type="paragraph" w:styleId="aff1">
    <w:name w:val="footer"/>
    <w:basedOn w:val="a"/>
    <w:link w:val="1f2"/>
    <w:uiPriority w:val="99"/>
    <w:pPr>
      <w:suppressLineNumbers/>
      <w:tabs>
        <w:tab w:val="center" w:pos="4677"/>
        <w:tab w:val="right" w:pos="9355"/>
      </w:tabs>
      <w:spacing w:after="0" w:line="100" w:lineRule="atLeast"/>
    </w:pPr>
  </w:style>
  <w:style w:type="character" w:customStyle="1" w:styleId="1f2">
    <w:name w:val="Нижний колонтитул Знак1"/>
    <w:link w:val="aff1"/>
    <w:uiPriority w:val="99"/>
    <w:semiHidden/>
    <w:locked/>
    <w:rPr>
      <w:rFonts w:ascii="Calibri" w:eastAsia="SimSun" w:hAnsi="Calibri" w:cs="Calibri"/>
      <w:lang w:eastAsia="ar-SA" w:bidi="ar-SA"/>
    </w:rPr>
  </w:style>
  <w:style w:type="paragraph" w:styleId="aff2">
    <w:name w:val="List Paragraph"/>
    <w:basedOn w:val="a"/>
    <w:uiPriority w:val="99"/>
    <w:qFormat/>
    <w:pPr>
      <w:ind w:left="720"/>
    </w:pPr>
  </w:style>
  <w:style w:type="paragraph" w:styleId="aff3">
    <w:name w:val="Balloon Text"/>
    <w:basedOn w:val="a"/>
    <w:link w:val="2b"/>
    <w:uiPriority w:val="99"/>
    <w:semiHidden/>
    <w:pPr>
      <w:spacing w:after="0" w:line="100" w:lineRule="atLeast"/>
    </w:pPr>
    <w:rPr>
      <w:rFonts w:ascii="Tahoma" w:hAnsi="Tahoma" w:cs="Tahoma"/>
      <w:sz w:val="16"/>
      <w:szCs w:val="16"/>
    </w:rPr>
  </w:style>
  <w:style w:type="character" w:customStyle="1" w:styleId="2b">
    <w:name w:val="Текст выноски Знак2"/>
    <w:link w:val="aff3"/>
    <w:uiPriority w:val="99"/>
    <w:semiHidden/>
    <w:locked/>
    <w:rPr>
      <w:rFonts w:ascii="Tahoma" w:eastAsia="SimSun" w:hAnsi="Tahoma" w:cs="Tahoma"/>
      <w:sz w:val="16"/>
      <w:szCs w:val="16"/>
      <w:lang w:eastAsia="ar-SA" w:bidi="ar-SA"/>
    </w:rPr>
  </w:style>
  <w:style w:type="paragraph" w:customStyle="1" w:styleId="aff4">
    <w:name w:val="МУ Обычный стиль"/>
    <w:basedOn w:val="a"/>
    <w:uiPriority w:val="99"/>
    <w:pPr>
      <w:widowControl w:val="0"/>
      <w:tabs>
        <w:tab w:val="left" w:pos="1134"/>
        <w:tab w:val="left" w:pos="1560"/>
      </w:tabs>
      <w:spacing w:after="0"/>
      <w:jc w:val="both"/>
    </w:pPr>
    <w:rPr>
      <w:rFonts w:ascii="Times New Roman" w:hAnsi="Times New Roman" w:cs="Times New Roman"/>
      <w:sz w:val="28"/>
      <w:szCs w:val="28"/>
    </w:rPr>
  </w:style>
  <w:style w:type="paragraph" w:customStyle="1" w:styleId="ConsPlusNonformat">
    <w:name w:val="ConsPlusNonformat"/>
    <w:uiPriority w:val="99"/>
    <w:pPr>
      <w:widowControl w:val="0"/>
      <w:suppressAutoHyphens/>
      <w:spacing w:line="100" w:lineRule="atLeast"/>
    </w:pPr>
    <w:rPr>
      <w:rFonts w:ascii="Courier New" w:eastAsia="SimSun" w:hAnsi="Courier New" w:cs="Courier New"/>
      <w:lang w:eastAsia="ar-SA"/>
    </w:rPr>
  </w:style>
  <w:style w:type="paragraph" w:styleId="aff5">
    <w:name w:val="footnote text"/>
    <w:basedOn w:val="a"/>
    <w:link w:val="1f3"/>
    <w:uiPriority w:val="99"/>
    <w:semiHidden/>
    <w:pPr>
      <w:spacing w:after="0" w:line="100" w:lineRule="atLeast"/>
    </w:pPr>
    <w:rPr>
      <w:rFonts w:eastAsia="Times New Roman"/>
      <w:sz w:val="20"/>
      <w:szCs w:val="20"/>
    </w:rPr>
  </w:style>
  <w:style w:type="character" w:customStyle="1" w:styleId="1f3">
    <w:name w:val="Текст сноски Знак1"/>
    <w:link w:val="aff5"/>
    <w:uiPriority w:val="99"/>
    <w:semiHidden/>
    <w:locked/>
    <w:rPr>
      <w:rFonts w:ascii="Calibri" w:eastAsia="SimSun" w:hAnsi="Calibri" w:cs="Calibri"/>
      <w:sz w:val="20"/>
      <w:szCs w:val="20"/>
      <w:lang w:eastAsia="ar-SA" w:bidi="ar-SA"/>
    </w:rPr>
  </w:style>
  <w:style w:type="paragraph" w:styleId="aff6">
    <w:name w:val="Body Text Indent"/>
    <w:basedOn w:val="a0"/>
    <w:link w:val="1f4"/>
    <w:uiPriority w:val="99"/>
    <w:pPr>
      <w:spacing w:after="120"/>
      <w:ind w:firstLine="210"/>
      <w:jc w:val="left"/>
    </w:pPr>
    <w:rPr>
      <w:sz w:val="24"/>
      <w:szCs w:val="24"/>
    </w:rPr>
  </w:style>
  <w:style w:type="character" w:customStyle="1" w:styleId="1f4">
    <w:name w:val="Основной текст с отступом Знак1"/>
    <w:link w:val="aff6"/>
    <w:uiPriority w:val="99"/>
    <w:semiHidden/>
    <w:locked/>
    <w:rPr>
      <w:rFonts w:ascii="Calibri" w:eastAsia="SimSun" w:hAnsi="Calibri" w:cs="Calibri"/>
      <w:lang w:eastAsia="ar-SA" w:bidi="ar-SA"/>
    </w:rPr>
  </w:style>
  <w:style w:type="paragraph" w:customStyle="1" w:styleId="aff7">
    <w:name w:val="Знак"/>
    <w:basedOn w:val="a"/>
    <w:uiPriority w:val="99"/>
    <w:pPr>
      <w:widowControl w:val="0"/>
      <w:spacing w:after="160" w:line="240" w:lineRule="exact"/>
      <w:jc w:val="both"/>
    </w:pPr>
    <w:rPr>
      <w:rFonts w:eastAsia="Times New Roman"/>
      <w:sz w:val="24"/>
      <w:szCs w:val="24"/>
      <w:lang w:val="en-US"/>
    </w:rPr>
  </w:style>
  <w:style w:type="paragraph" w:customStyle="1" w:styleId="ConsPlusTitle">
    <w:name w:val="ConsPlusTitle"/>
    <w:uiPriority w:val="99"/>
    <w:pPr>
      <w:widowControl w:val="0"/>
      <w:suppressAutoHyphens/>
      <w:spacing w:line="100" w:lineRule="atLeast"/>
    </w:pPr>
    <w:rPr>
      <w:rFonts w:ascii="Calibri" w:hAnsi="Calibri" w:cs="Calibri"/>
      <w:b/>
      <w:bCs/>
      <w:sz w:val="24"/>
      <w:szCs w:val="24"/>
      <w:lang w:eastAsia="ar-SA"/>
    </w:rPr>
  </w:style>
  <w:style w:type="paragraph" w:styleId="HTML0">
    <w:name w:val="HTML Preformatted"/>
    <w:basedOn w:val="a"/>
    <w:link w:val="HTML2"/>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pPr>
    <w:rPr>
      <w:rFonts w:ascii="Courier New" w:eastAsia="Times New Roman" w:hAnsi="Courier New" w:cs="Courier New"/>
      <w:color w:val="000090"/>
      <w:sz w:val="20"/>
      <w:szCs w:val="20"/>
    </w:rPr>
  </w:style>
  <w:style w:type="character" w:customStyle="1" w:styleId="HTML2">
    <w:name w:val="Стандартный HTML Знак2"/>
    <w:link w:val="HTML0"/>
    <w:uiPriority w:val="99"/>
    <w:semiHidden/>
    <w:locked/>
    <w:rPr>
      <w:rFonts w:ascii="Courier New" w:eastAsia="SimSun" w:hAnsi="Courier New" w:cs="Courier New"/>
      <w:sz w:val="20"/>
      <w:szCs w:val="20"/>
      <w:lang w:eastAsia="ar-SA" w:bidi="ar-SA"/>
    </w:rPr>
  </w:style>
  <w:style w:type="paragraph" w:styleId="2c">
    <w:name w:val="Body Text 2"/>
    <w:basedOn w:val="a"/>
    <w:link w:val="212"/>
    <w:uiPriority w:val="99"/>
    <w:pPr>
      <w:spacing w:after="0" w:line="100" w:lineRule="atLeast"/>
    </w:pPr>
    <w:rPr>
      <w:rFonts w:eastAsia="Times New Roman"/>
      <w:b/>
      <w:bCs/>
      <w:sz w:val="24"/>
      <w:szCs w:val="24"/>
    </w:rPr>
  </w:style>
  <w:style w:type="character" w:customStyle="1" w:styleId="212">
    <w:name w:val="Основной текст 2 Знак1"/>
    <w:link w:val="2c"/>
    <w:uiPriority w:val="99"/>
    <w:semiHidden/>
    <w:locked/>
    <w:rPr>
      <w:rFonts w:ascii="Calibri" w:eastAsia="SimSun" w:hAnsi="Calibri" w:cs="Calibri"/>
      <w:lang w:eastAsia="ar-SA" w:bidi="ar-SA"/>
    </w:rPr>
  </w:style>
  <w:style w:type="paragraph" w:customStyle="1" w:styleId="aff8">
    <w:name w:val="Готовый"/>
    <w:basedOn w:val="a"/>
    <w:uiPriority w:val="9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100" w:lineRule="atLeast"/>
    </w:pPr>
    <w:rPr>
      <w:rFonts w:ascii="Courier New" w:eastAsia="Times New Roman" w:hAnsi="Courier New" w:cs="Courier New"/>
      <w:sz w:val="20"/>
      <w:szCs w:val="20"/>
    </w:rPr>
  </w:style>
  <w:style w:type="paragraph" w:styleId="aff9">
    <w:name w:val="Signature"/>
    <w:basedOn w:val="a"/>
    <w:link w:val="1f5"/>
    <w:uiPriority w:val="99"/>
    <w:pPr>
      <w:suppressLineNumbers/>
      <w:spacing w:after="0" w:line="100" w:lineRule="atLeast"/>
      <w:ind w:left="4252"/>
    </w:pPr>
    <w:rPr>
      <w:rFonts w:eastAsia="Times New Roman"/>
      <w:b/>
      <w:bCs/>
      <w:sz w:val="28"/>
      <w:szCs w:val="28"/>
    </w:rPr>
  </w:style>
  <w:style w:type="character" w:customStyle="1" w:styleId="1f5">
    <w:name w:val="Подпись Знак1"/>
    <w:link w:val="aff9"/>
    <w:uiPriority w:val="99"/>
    <w:semiHidden/>
    <w:locked/>
    <w:rPr>
      <w:rFonts w:ascii="Calibri" w:eastAsia="SimSun" w:hAnsi="Calibri" w:cs="Calibri"/>
      <w:lang w:eastAsia="ar-SA" w:bidi="ar-SA"/>
    </w:rPr>
  </w:style>
  <w:style w:type="paragraph" w:styleId="38">
    <w:name w:val="Body Text 3"/>
    <w:basedOn w:val="a"/>
    <w:link w:val="310"/>
    <w:uiPriority w:val="99"/>
    <w:pPr>
      <w:spacing w:after="120" w:line="100" w:lineRule="atLeast"/>
    </w:pPr>
    <w:rPr>
      <w:rFonts w:eastAsia="Times New Roman"/>
      <w:sz w:val="16"/>
      <w:szCs w:val="16"/>
    </w:rPr>
  </w:style>
  <w:style w:type="character" w:customStyle="1" w:styleId="310">
    <w:name w:val="Основной текст 3 Знак1"/>
    <w:link w:val="38"/>
    <w:uiPriority w:val="99"/>
    <w:semiHidden/>
    <w:locked/>
    <w:rPr>
      <w:rFonts w:ascii="Calibri" w:eastAsia="SimSun" w:hAnsi="Calibri" w:cs="Calibri"/>
      <w:sz w:val="16"/>
      <w:szCs w:val="16"/>
      <w:lang w:eastAsia="ar-SA" w:bidi="ar-SA"/>
    </w:rPr>
  </w:style>
  <w:style w:type="paragraph" w:styleId="affa">
    <w:name w:val="Normal (Web)"/>
    <w:basedOn w:val="a"/>
    <w:uiPriority w:val="99"/>
    <w:rsid w:val="00F42AB7"/>
    <w:pPr>
      <w:spacing w:before="280" w:after="280" w:line="240" w:lineRule="auto"/>
    </w:pPr>
    <w:rPr>
      <w:rFonts w:eastAsia="Times New Roman"/>
      <w:sz w:val="24"/>
      <w:szCs w:val="24"/>
    </w:rPr>
  </w:style>
  <w:style w:type="paragraph" w:customStyle="1" w:styleId="1f6">
    <w:name w:val="Абзац списка1"/>
    <w:basedOn w:val="a"/>
    <w:uiPriority w:val="99"/>
    <w:pPr>
      <w:spacing w:after="0"/>
      <w:ind w:left="720"/>
      <w:jc w:val="center"/>
    </w:pPr>
    <w:rPr>
      <w:rFonts w:eastAsia="Times New Roman"/>
    </w:rPr>
  </w:style>
  <w:style w:type="paragraph" w:customStyle="1" w:styleId="Style3">
    <w:name w:val="Style3"/>
    <w:basedOn w:val="a"/>
    <w:uiPriority w:val="99"/>
    <w:pPr>
      <w:widowControl w:val="0"/>
      <w:spacing w:after="0" w:line="317" w:lineRule="exact"/>
    </w:pPr>
    <w:rPr>
      <w:rFonts w:eastAsia="Times New Roman"/>
      <w:sz w:val="24"/>
      <w:szCs w:val="24"/>
    </w:rPr>
  </w:style>
  <w:style w:type="paragraph" w:customStyle="1" w:styleId="affb">
    <w:name w:val="Знак Знак Знак Знак Знак Знак Знак Знак Знак Знак"/>
    <w:basedOn w:val="a"/>
    <w:uiPriority w:val="99"/>
    <w:pPr>
      <w:spacing w:after="160" w:line="240" w:lineRule="exact"/>
      <w:jc w:val="center"/>
    </w:pPr>
    <w:rPr>
      <w:rFonts w:ascii="Verdana" w:eastAsia="Times New Roman" w:hAnsi="Verdana" w:cs="Verdana"/>
      <w:sz w:val="24"/>
      <w:szCs w:val="24"/>
      <w:lang w:val="en-US"/>
    </w:rPr>
  </w:style>
  <w:style w:type="paragraph" w:styleId="affc">
    <w:name w:val="annotation text"/>
    <w:basedOn w:val="a"/>
    <w:link w:val="1f7"/>
    <w:uiPriority w:val="99"/>
    <w:semiHidden/>
    <w:pPr>
      <w:spacing w:line="100" w:lineRule="atLeast"/>
    </w:pPr>
    <w:rPr>
      <w:rFonts w:eastAsia="Times New Roman"/>
      <w:sz w:val="20"/>
      <w:szCs w:val="20"/>
    </w:rPr>
  </w:style>
  <w:style w:type="character" w:customStyle="1" w:styleId="1f7">
    <w:name w:val="Текст примечания Знак1"/>
    <w:link w:val="affc"/>
    <w:uiPriority w:val="99"/>
    <w:semiHidden/>
    <w:locked/>
    <w:rPr>
      <w:rFonts w:ascii="Calibri" w:eastAsia="SimSun" w:hAnsi="Calibri" w:cs="Calibri"/>
      <w:sz w:val="20"/>
      <w:szCs w:val="20"/>
      <w:lang w:eastAsia="ar-SA" w:bidi="ar-SA"/>
    </w:rPr>
  </w:style>
  <w:style w:type="paragraph" w:styleId="affd">
    <w:name w:val="annotation subject"/>
    <w:basedOn w:val="affc"/>
    <w:link w:val="1f8"/>
    <w:uiPriority w:val="99"/>
    <w:semiHidden/>
    <w:rPr>
      <w:b/>
      <w:bCs/>
    </w:rPr>
  </w:style>
  <w:style w:type="character" w:customStyle="1" w:styleId="1f8">
    <w:name w:val="Тема примечания Знак1"/>
    <w:link w:val="affd"/>
    <w:uiPriority w:val="99"/>
    <w:semiHidden/>
    <w:locked/>
    <w:rPr>
      <w:rFonts w:ascii="Calibri" w:eastAsia="SimSun" w:hAnsi="Calibri" w:cs="Calibri"/>
      <w:b/>
      <w:bCs/>
      <w:sz w:val="20"/>
      <w:szCs w:val="20"/>
      <w:lang w:eastAsia="ar-SA" w:bidi="ar-SA"/>
    </w:rPr>
  </w:style>
  <w:style w:type="paragraph" w:customStyle="1" w:styleId="1251">
    <w:name w:val="Стиль Без интервала + 125 пт Черный По ширине Первая строка:  1..."/>
    <w:uiPriority w:val="99"/>
    <w:pPr>
      <w:widowControl w:val="0"/>
      <w:suppressAutoHyphens/>
      <w:spacing w:after="200" w:line="276" w:lineRule="auto"/>
      <w:ind w:firstLine="709"/>
      <w:jc w:val="both"/>
    </w:pPr>
    <w:rPr>
      <w:rFonts w:eastAsia="SimSun"/>
      <w:color w:val="000000"/>
      <w:spacing w:val="1"/>
      <w:sz w:val="25"/>
      <w:szCs w:val="25"/>
      <w:lang w:eastAsia="ar-SA"/>
    </w:rPr>
  </w:style>
  <w:style w:type="paragraph" w:customStyle="1" w:styleId="1f9">
    <w:name w:val="Без интервала1"/>
    <w:uiPriority w:val="99"/>
    <w:pPr>
      <w:suppressAutoHyphens/>
      <w:spacing w:line="100" w:lineRule="atLeast"/>
    </w:pPr>
    <w:rPr>
      <w:rFonts w:ascii="Calibri" w:hAnsi="Calibri" w:cs="Calibri"/>
      <w:sz w:val="22"/>
      <w:szCs w:val="22"/>
      <w:lang w:eastAsia="ar-SA"/>
    </w:rPr>
  </w:style>
  <w:style w:type="paragraph" w:customStyle="1" w:styleId="ConsPlusDocList">
    <w:name w:val="ConsPlusDocList"/>
    <w:uiPriority w:val="99"/>
    <w:pPr>
      <w:suppressAutoHyphens/>
      <w:spacing w:line="100" w:lineRule="atLeast"/>
      <w:jc w:val="center"/>
    </w:pPr>
    <w:rPr>
      <w:rFonts w:ascii="Courier New" w:hAnsi="Courier New" w:cs="Courier New"/>
      <w:lang w:eastAsia="ar-SA"/>
    </w:rPr>
  </w:style>
  <w:style w:type="paragraph" w:styleId="affe">
    <w:name w:val="caption"/>
    <w:basedOn w:val="a"/>
    <w:uiPriority w:val="99"/>
    <w:qFormat/>
    <w:pPr>
      <w:spacing w:after="0" w:line="216" w:lineRule="auto"/>
      <w:jc w:val="center"/>
    </w:pPr>
    <w:rPr>
      <w:rFonts w:eastAsia="Times New Roman"/>
      <w:b/>
      <w:bCs/>
    </w:rPr>
  </w:style>
  <w:style w:type="paragraph" w:customStyle="1" w:styleId="213">
    <w:name w:val="Основной текст 21"/>
    <w:basedOn w:val="a"/>
    <w:uiPriority w:val="99"/>
    <w:pPr>
      <w:spacing w:after="0" w:line="216" w:lineRule="auto"/>
      <w:ind w:firstLine="709"/>
      <w:jc w:val="both"/>
    </w:pPr>
    <w:rPr>
      <w:rFonts w:eastAsia="Times New Roman"/>
      <w:sz w:val="20"/>
      <w:szCs w:val="20"/>
    </w:rPr>
  </w:style>
  <w:style w:type="paragraph" w:styleId="39">
    <w:name w:val="Body Text Indent 3"/>
    <w:basedOn w:val="a"/>
    <w:link w:val="311"/>
    <w:uiPriority w:val="99"/>
    <w:pPr>
      <w:spacing w:after="120" w:line="100" w:lineRule="atLeast"/>
      <w:ind w:left="283"/>
      <w:jc w:val="center"/>
    </w:pPr>
    <w:rPr>
      <w:rFonts w:eastAsia="Times New Roman"/>
      <w:sz w:val="16"/>
      <w:szCs w:val="16"/>
    </w:rPr>
  </w:style>
  <w:style w:type="character" w:customStyle="1" w:styleId="311">
    <w:name w:val="Основной текст с отступом 3 Знак1"/>
    <w:link w:val="39"/>
    <w:uiPriority w:val="99"/>
    <w:semiHidden/>
    <w:locked/>
    <w:rPr>
      <w:rFonts w:ascii="Calibri" w:eastAsia="SimSun" w:hAnsi="Calibri" w:cs="Calibri"/>
      <w:sz w:val="16"/>
      <w:szCs w:val="16"/>
      <w:lang w:eastAsia="ar-SA" w:bidi="ar-SA"/>
    </w:rPr>
  </w:style>
  <w:style w:type="paragraph" w:styleId="afff">
    <w:name w:val="Plain Text"/>
    <w:basedOn w:val="a"/>
    <w:link w:val="1fa"/>
    <w:uiPriority w:val="99"/>
    <w:pPr>
      <w:spacing w:after="0" w:line="100" w:lineRule="atLeast"/>
      <w:jc w:val="center"/>
    </w:pPr>
    <w:rPr>
      <w:rFonts w:ascii="Courier New" w:eastAsia="Times New Roman" w:hAnsi="Courier New" w:cs="Courier New"/>
      <w:sz w:val="20"/>
      <w:szCs w:val="20"/>
    </w:rPr>
  </w:style>
  <w:style w:type="character" w:customStyle="1" w:styleId="1fa">
    <w:name w:val="Текст Знак1"/>
    <w:link w:val="afff"/>
    <w:uiPriority w:val="99"/>
    <w:semiHidden/>
    <w:locked/>
    <w:rPr>
      <w:rFonts w:ascii="Courier New" w:eastAsia="SimSun" w:hAnsi="Courier New" w:cs="Courier New"/>
      <w:sz w:val="20"/>
      <w:szCs w:val="20"/>
      <w:lang w:eastAsia="ar-SA" w:bidi="ar-SA"/>
    </w:rPr>
  </w:style>
  <w:style w:type="paragraph" w:customStyle="1" w:styleId="ConsNormal">
    <w:name w:val="ConsNormal"/>
    <w:uiPriority w:val="99"/>
    <w:pPr>
      <w:widowControl w:val="0"/>
      <w:suppressAutoHyphens/>
      <w:spacing w:line="100" w:lineRule="atLeast"/>
      <w:ind w:right="19772" w:firstLine="720"/>
      <w:jc w:val="center"/>
    </w:pPr>
    <w:rPr>
      <w:rFonts w:ascii="Arial" w:hAnsi="Arial" w:cs="Arial"/>
      <w:lang w:eastAsia="ar-SA"/>
    </w:rPr>
  </w:style>
  <w:style w:type="paragraph" w:customStyle="1" w:styleId="ConsTitle">
    <w:name w:val="ConsTitle"/>
    <w:uiPriority w:val="99"/>
    <w:pPr>
      <w:widowControl w:val="0"/>
      <w:suppressAutoHyphens/>
      <w:spacing w:line="100" w:lineRule="atLeast"/>
      <w:ind w:right="19772"/>
      <w:jc w:val="center"/>
    </w:pPr>
    <w:rPr>
      <w:rFonts w:ascii="Arial" w:hAnsi="Arial" w:cs="Arial"/>
      <w:b/>
      <w:bCs/>
      <w:lang w:eastAsia="ar-SA"/>
    </w:rPr>
  </w:style>
  <w:style w:type="paragraph" w:customStyle="1" w:styleId="Preformat">
    <w:name w:val="Preformat"/>
    <w:uiPriority w:val="99"/>
    <w:pPr>
      <w:suppressAutoHyphens/>
      <w:spacing w:line="100" w:lineRule="atLeast"/>
      <w:jc w:val="center"/>
    </w:pPr>
    <w:rPr>
      <w:rFonts w:ascii="Courier New" w:hAnsi="Courier New" w:cs="Courier New"/>
      <w:lang w:eastAsia="ar-SA"/>
    </w:rPr>
  </w:style>
  <w:style w:type="paragraph" w:customStyle="1" w:styleId="afff0">
    <w:name w:val="Нумерованный Список"/>
    <w:basedOn w:val="a"/>
    <w:uiPriority w:val="99"/>
    <w:pPr>
      <w:spacing w:before="120" w:after="120" w:line="100" w:lineRule="atLeast"/>
      <w:jc w:val="both"/>
    </w:pPr>
    <w:rPr>
      <w:rFonts w:eastAsia="Times New Roman"/>
      <w:sz w:val="24"/>
      <w:szCs w:val="24"/>
    </w:rPr>
  </w:style>
  <w:style w:type="paragraph" w:customStyle="1" w:styleId="ConsNonformat">
    <w:name w:val="ConsNonformat"/>
    <w:pPr>
      <w:widowControl w:val="0"/>
      <w:suppressAutoHyphens/>
      <w:spacing w:line="100" w:lineRule="atLeast"/>
      <w:ind w:right="19772"/>
      <w:jc w:val="center"/>
    </w:pPr>
    <w:rPr>
      <w:rFonts w:ascii="Courier New" w:hAnsi="Courier New" w:cs="Courier New"/>
      <w:lang w:eastAsia="ar-SA"/>
    </w:rPr>
  </w:style>
  <w:style w:type="paragraph" w:customStyle="1" w:styleId="ConsCell">
    <w:name w:val="ConsCell"/>
    <w:uiPriority w:val="99"/>
    <w:pPr>
      <w:widowControl w:val="0"/>
      <w:suppressAutoHyphens/>
      <w:spacing w:line="100" w:lineRule="atLeast"/>
      <w:ind w:right="19772"/>
      <w:jc w:val="center"/>
    </w:pPr>
    <w:rPr>
      <w:rFonts w:ascii="Arial" w:hAnsi="Arial" w:cs="Arial"/>
      <w:lang w:eastAsia="ar-SA"/>
    </w:rPr>
  </w:style>
  <w:style w:type="paragraph" w:customStyle="1" w:styleId="1fb">
    <w:name w:val="Обычный1"/>
    <w:uiPriority w:val="99"/>
    <w:pPr>
      <w:widowControl w:val="0"/>
      <w:suppressAutoHyphens/>
      <w:spacing w:line="300" w:lineRule="auto"/>
      <w:ind w:firstLine="820"/>
      <w:jc w:val="both"/>
    </w:pPr>
    <w:rPr>
      <w:rFonts w:ascii="Calibri" w:hAnsi="Calibri" w:cs="Calibri"/>
      <w:sz w:val="22"/>
      <w:szCs w:val="22"/>
      <w:lang w:eastAsia="ar-SA"/>
    </w:rPr>
  </w:style>
  <w:style w:type="paragraph" w:customStyle="1" w:styleId="text">
    <w:name w:val="text"/>
    <w:basedOn w:val="a"/>
    <w:uiPriority w:val="99"/>
    <w:pPr>
      <w:spacing w:after="0" w:line="100" w:lineRule="atLeast"/>
      <w:jc w:val="center"/>
    </w:pPr>
    <w:rPr>
      <w:rFonts w:ascii="Verdana" w:eastAsia="Times New Roman" w:hAnsi="Verdana" w:cs="Verdana"/>
      <w:color w:val="000000"/>
      <w:sz w:val="16"/>
      <w:szCs w:val="16"/>
    </w:rPr>
  </w:style>
  <w:style w:type="paragraph" w:customStyle="1" w:styleId="afff1">
    <w:name w:val="Адресат"/>
    <w:basedOn w:val="a"/>
    <w:uiPriority w:val="99"/>
    <w:pPr>
      <w:spacing w:after="120" w:line="240" w:lineRule="exact"/>
      <w:jc w:val="center"/>
    </w:pPr>
    <w:rPr>
      <w:rFonts w:eastAsia="Times New Roman"/>
      <w:b/>
      <w:bCs/>
      <w:sz w:val="28"/>
      <w:szCs w:val="28"/>
    </w:rPr>
  </w:style>
  <w:style w:type="paragraph" w:customStyle="1" w:styleId="afff2">
    <w:name w:val="Приложение"/>
    <w:basedOn w:val="a0"/>
    <w:uiPriority w:val="99"/>
    <w:pPr>
      <w:tabs>
        <w:tab w:val="left" w:pos="1673"/>
      </w:tabs>
      <w:spacing w:before="240" w:line="240" w:lineRule="exact"/>
      <w:ind w:left="1985" w:hanging="1985"/>
    </w:pPr>
    <w:rPr>
      <w:b/>
      <w:bCs/>
    </w:rPr>
  </w:style>
  <w:style w:type="paragraph" w:customStyle="1" w:styleId="afff3">
    <w:name w:val="Заголовок к тексту"/>
    <w:basedOn w:val="a"/>
    <w:uiPriority w:val="99"/>
    <w:pPr>
      <w:spacing w:after="480" w:line="240" w:lineRule="exact"/>
      <w:jc w:val="center"/>
    </w:pPr>
    <w:rPr>
      <w:rFonts w:eastAsia="Times New Roman"/>
      <w:sz w:val="28"/>
      <w:szCs w:val="28"/>
    </w:rPr>
  </w:style>
  <w:style w:type="paragraph" w:customStyle="1" w:styleId="afff4">
    <w:name w:val="регистрационные поля"/>
    <w:basedOn w:val="a"/>
    <w:uiPriority w:val="99"/>
    <w:pPr>
      <w:spacing w:after="0" w:line="240" w:lineRule="exact"/>
      <w:jc w:val="center"/>
    </w:pPr>
    <w:rPr>
      <w:rFonts w:eastAsia="Times New Roman"/>
      <w:b/>
      <w:bCs/>
      <w:sz w:val="28"/>
      <w:szCs w:val="28"/>
      <w:lang w:val="en-US"/>
    </w:rPr>
  </w:style>
  <w:style w:type="paragraph" w:customStyle="1" w:styleId="afff5">
    <w:name w:val="Исполнитель"/>
    <w:basedOn w:val="a0"/>
    <w:uiPriority w:val="99"/>
    <w:pPr>
      <w:spacing w:after="120" w:line="240" w:lineRule="exact"/>
      <w:jc w:val="left"/>
    </w:pPr>
    <w:rPr>
      <w:b/>
      <w:bCs/>
      <w:sz w:val="24"/>
      <w:szCs w:val="24"/>
    </w:rPr>
  </w:style>
  <w:style w:type="paragraph" w:customStyle="1" w:styleId="afff6">
    <w:name w:val="Подпись на общем бланке"/>
    <w:basedOn w:val="aff9"/>
    <w:uiPriority w:val="99"/>
    <w:pPr>
      <w:tabs>
        <w:tab w:val="right" w:pos="9639"/>
      </w:tabs>
      <w:spacing w:before="480" w:line="240" w:lineRule="exact"/>
      <w:ind w:left="0"/>
      <w:jc w:val="center"/>
    </w:pPr>
    <w:rPr>
      <w:b w:val="0"/>
      <w:bCs w:val="0"/>
    </w:rPr>
  </w:style>
  <w:style w:type="paragraph" w:customStyle="1" w:styleId="afff7">
    <w:name w:val="Таблицы (моноширинный)"/>
    <w:basedOn w:val="a"/>
    <w:uiPriority w:val="99"/>
    <w:pPr>
      <w:spacing w:after="0" w:line="100" w:lineRule="atLeast"/>
      <w:jc w:val="both"/>
    </w:pPr>
    <w:rPr>
      <w:rFonts w:ascii="Courier New" w:eastAsia="Times New Roman" w:hAnsi="Courier New" w:cs="Courier New"/>
      <w:sz w:val="20"/>
      <w:szCs w:val="20"/>
    </w:rPr>
  </w:style>
  <w:style w:type="paragraph" w:customStyle="1" w:styleId="afff8">
    <w:name w:val="Заголовок статьи"/>
    <w:basedOn w:val="a"/>
    <w:uiPriority w:val="99"/>
    <w:pPr>
      <w:spacing w:after="0" w:line="100" w:lineRule="atLeast"/>
      <w:ind w:left="1612" w:hanging="892"/>
      <w:jc w:val="both"/>
    </w:pPr>
    <w:rPr>
      <w:rFonts w:ascii="Arial" w:eastAsia="Times New Roman" w:hAnsi="Arial" w:cs="Arial"/>
      <w:sz w:val="20"/>
      <w:szCs w:val="20"/>
    </w:rPr>
  </w:style>
  <w:style w:type="paragraph" w:customStyle="1" w:styleId="afff9">
    <w:name w:val="Комментарий"/>
    <w:basedOn w:val="a"/>
    <w:uiPriority w:val="99"/>
    <w:pPr>
      <w:spacing w:after="0" w:line="100" w:lineRule="atLeast"/>
      <w:ind w:left="170"/>
      <w:jc w:val="both"/>
    </w:pPr>
    <w:rPr>
      <w:rFonts w:ascii="Arial" w:eastAsia="Times New Roman" w:hAnsi="Arial" w:cs="Arial"/>
      <w:i/>
      <w:iCs/>
      <w:color w:val="800080"/>
      <w:sz w:val="20"/>
      <w:szCs w:val="20"/>
    </w:rPr>
  </w:style>
  <w:style w:type="paragraph" w:customStyle="1" w:styleId="101">
    <w:name w:val="Обычный 10"/>
    <w:basedOn w:val="a"/>
    <w:uiPriority w:val="99"/>
    <w:pPr>
      <w:spacing w:after="0" w:line="100" w:lineRule="atLeast"/>
      <w:ind w:right="2" w:firstLine="110"/>
      <w:jc w:val="both"/>
    </w:pPr>
    <w:rPr>
      <w:rFonts w:eastAsia="Times New Roman"/>
      <w:sz w:val="20"/>
      <w:szCs w:val="20"/>
    </w:rPr>
  </w:style>
  <w:style w:type="paragraph" w:customStyle="1" w:styleId="1fc">
    <w:name w:val="Стиль1"/>
    <w:basedOn w:val="aff6"/>
    <w:uiPriority w:val="99"/>
    <w:pPr>
      <w:spacing w:after="60"/>
      <w:ind w:firstLine="709"/>
      <w:jc w:val="both"/>
    </w:pPr>
    <w:rPr>
      <w:sz w:val="28"/>
      <w:szCs w:val="28"/>
    </w:rPr>
  </w:style>
  <w:style w:type="paragraph" w:customStyle="1" w:styleId="1fd">
    <w:name w:val="Знак1"/>
    <w:basedOn w:val="a"/>
    <w:uiPriority w:val="99"/>
    <w:pPr>
      <w:spacing w:after="160" w:line="240" w:lineRule="exact"/>
      <w:jc w:val="both"/>
    </w:pPr>
    <w:rPr>
      <w:rFonts w:eastAsia="Times New Roman"/>
      <w:sz w:val="24"/>
      <w:szCs w:val="24"/>
      <w:lang w:val="en-US"/>
    </w:rPr>
  </w:style>
  <w:style w:type="paragraph" w:customStyle="1" w:styleId="Normal1">
    <w:name w:val="Normal1"/>
    <w:uiPriority w:val="99"/>
    <w:pPr>
      <w:widowControl w:val="0"/>
      <w:suppressAutoHyphens/>
      <w:spacing w:line="100" w:lineRule="atLeast"/>
      <w:jc w:val="center"/>
    </w:pPr>
    <w:rPr>
      <w:rFonts w:ascii="Calibri" w:hAnsi="Calibri" w:cs="Calibri"/>
      <w:lang w:eastAsia="ar-SA"/>
    </w:rPr>
  </w:style>
  <w:style w:type="paragraph" w:customStyle="1" w:styleId="ConsPlusCell">
    <w:name w:val="ConsPlusCell"/>
    <w:uiPriority w:val="99"/>
    <w:pPr>
      <w:suppressAutoHyphens/>
      <w:spacing w:line="100" w:lineRule="atLeast"/>
      <w:jc w:val="center"/>
    </w:pPr>
    <w:rPr>
      <w:rFonts w:ascii="Arial" w:hAnsi="Arial" w:cs="Arial"/>
      <w:lang w:eastAsia="ar-SA"/>
    </w:rPr>
  </w:style>
  <w:style w:type="paragraph" w:customStyle="1" w:styleId="afffa">
    <w:name w:val="Знак Знак Знак Знак Знак Знак Знак"/>
    <w:basedOn w:val="a"/>
    <w:uiPriority w:val="99"/>
    <w:pPr>
      <w:spacing w:before="100" w:after="100" w:line="100" w:lineRule="atLeast"/>
      <w:jc w:val="center"/>
    </w:pPr>
    <w:rPr>
      <w:rFonts w:ascii="Tahoma" w:eastAsia="Times New Roman" w:hAnsi="Tahoma" w:cs="Tahoma"/>
      <w:sz w:val="20"/>
      <w:szCs w:val="20"/>
      <w:lang w:val="en-US"/>
    </w:rPr>
  </w:style>
  <w:style w:type="paragraph" w:customStyle="1" w:styleId="1fe">
    <w:name w:val="Знак Знак Знак Знак Знак Знак Знак Знак Знак Знак1"/>
    <w:basedOn w:val="a"/>
    <w:uiPriority w:val="99"/>
    <w:pPr>
      <w:spacing w:after="160" w:line="240" w:lineRule="exact"/>
      <w:jc w:val="center"/>
    </w:pPr>
    <w:rPr>
      <w:rFonts w:ascii="Verdana" w:eastAsia="Times New Roman" w:hAnsi="Verdana" w:cs="Verdana"/>
      <w:sz w:val="24"/>
      <w:szCs w:val="24"/>
      <w:lang w:val="en-US"/>
    </w:rPr>
  </w:style>
  <w:style w:type="paragraph" w:customStyle="1" w:styleId="1ff">
    <w:name w:val="Знак Знак Знак Знак Знак Знак Знак1"/>
    <w:basedOn w:val="a"/>
    <w:uiPriority w:val="99"/>
    <w:pPr>
      <w:spacing w:before="100" w:after="100" w:line="100" w:lineRule="atLeast"/>
      <w:jc w:val="center"/>
    </w:pPr>
    <w:rPr>
      <w:rFonts w:ascii="Tahoma" w:eastAsia="Times New Roman" w:hAnsi="Tahoma" w:cs="Tahoma"/>
      <w:sz w:val="20"/>
      <w:szCs w:val="20"/>
      <w:lang w:val="en-US"/>
    </w:rPr>
  </w:style>
  <w:style w:type="paragraph" w:customStyle="1" w:styleId="msonormalcxspmiddle">
    <w:name w:val="msonormalcxspmiddle"/>
    <w:basedOn w:val="a"/>
    <w:uiPriority w:val="99"/>
    <w:pPr>
      <w:spacing w:before="100" w:after="100" w:line="100" w:lineRule="atLeast"/>
      <w:jc w:val="center"/>
    </w:pPr>
    <w:rPr>
      <w:rFonts w:eastAsia="Times New Roman"/>
      <w:color w:val="000000"/>
      <w:sz w:val="24"/>
      <w:szCs w:val="24"/>
    </w:rPr>
  </w:style>
  <w:style w:type="paragraph" w:customStyle="1" w:styleId="msonormalcxsplast">
    <w:name w:val="msonormalcxsplast"/>
    <w:basedOn w:val="a"/>
    <w:uiPriority w:val="99"/>
    <w:pPr>
      <w:spacing w:before="100" w:after="100" w:line="100" w:lineRule="atLeast"/>
      <w:jc w:val="center"/>
    </w:pPr>
    <w:rPr>
      <w:rFonts w:eastAsia="Times New Roman"/>
      <w:color w:val="000000"/>
      <w:sz w:val="24"/>
      <w:szCs w:val="24"/>
    </w:rPr>
  </w:style>
  <w:style w:type="paragraph" w:customStyle="1" w:styleId="afffb">
    <w:name w:val="......."/>
    <w:basedOn w:val="a"/>
    <w:uiPriority w:val="99"/>
    <w:pPr>
      <w:spacing w:after="0" w:line="100" w:lineRule="atLeast"/>
      <w:jc w:val="center"/>
    </w:pPr>
    <w:rPr>
      <w:rFonts w:eastAsia="Times New Roman"/>
      <w:sz w:val="24"/>
      <w:szCs w:val="24"/>
    </w:rPr>
  </w:style>
  <w:style w:type="paragraph" w:styleId="afffc">
    <w:name w:val="No Spacing"/>
    <w:uiPriority w:val="99"/>
    <w:qFormat/>
    <w:pPr>
      <w:suppressAutoHyphens/>
      <w:spacing w:line="100" w:lineRule="atLeast"/>
    </w:pPr>
    <w:rPr>
      <w:rFonts w:ascii="Calibri" w:hAnsi="Calibri" w:cs="Calibri"/>
      <w:b/>
      <w:bCs/>
      <w:sz w:val="28"/>
      <w:szCs w:val="28"/>
      <w:lang w:eastAsia="ar-SA"/>
    </w:rPr>
  </w:style>
  <w:style w:type="paragraph" w:customStyle="1" w:styleId="2d">
    <w:name w:val="Обычный2"/>
    <w:uiPriority w:val="99"/>
    <w:pPr>
      <w:widowControl w:val="0"/>
      <w:suppressAutoHyphens/>
      <w:spacing w:line="100" w:lineRule="atLeast"/>
    </w:pPr>
    <w:rPr>
      <w:rFonts w:ascii="Calibri" w:hAnsi="Calibri" w:cs="Calibri"/>
      <w:lang w:eastAsia="ar-SA"/>
    </w:rPr>
  </w:style>
  <w:style w:type="paragraph" w:styleId="2e">
    <w:name w:val="Body Text First Indent 2"/>
    <w:basedOn w:val="aff6"/>
    <w:link w:val="214"/>
    <w:uiPriority w:val="99"/>
    <w:pPr>
      <w:widowControl w:val="0"/>
      <w:ind w:left="283"/>
    </w:pPr>
    <w:rPr>
      <w:sz w:val="20"/>
      <w:szCs w:val="20"/>
    </w:rPr>
  </w:style>
  <w:style w:type="character" w:customStyle="1" w:styleId="214">
    <w:name w:val="Красная строка 2 Знак1"/>
    <w:link w:val="2e"/>
    <w:uiPriority w:val="99"/>
    <w:semiHidden/>
    <w:locked/>
  </w:style>
  <w:style w:type="paragraph" w:customStyle="1" w:styleId="222">
    <w:name w:val="Основной текст 22"/>
    <w:basedOn w:val="a"/>
    <w:uiPriority w:val="99"/>
    <w:pPr>
      <w:spacing w:after="0" w:line="216" w:lineRule="auto"/>
      <w:ind w:firstLine="709"/>
      <w:jc w:val="both"/>
    </w:pPr>
    <w:rPr>
      <w:rFonts w:eastAsia="Times New Roman"/>
      <w:sz w:val="20"/>
      <w:szCs w:val="20"/>
    </w:rPr>
  </w:style>
  <w:style w:type="paragraph" w:customStyle="1" w:styleId="Default">
    <w:name w:val="Default"/>
    <w:uiPriority w:val="99"/>
    <w:pPr>
      <w:suppressAutoHyphens/>
      <w:spacing w:line="100" w:lineRule="atLeast"/>
    </w:pPr>
    <w:rPr>
      <w:rFonts w:ascii="Calibri" w:hAnsi="Calibri" w:cs="Calibri"/>
      <w:color w:val="000000"/>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pPr>
      <w:spacing w:after="0" w:line="100" w:lineRule="atLeast"/>
    </w:pPr>
    <w:rPr>
      <w:rFonts w:ascii="Verdana" w:eastAsia="Times New Roman" w:hAnsi="Verdana" w:cs="Verdana"/>
      <w:sz w:val="20"/>
      <w:szCs w:val="20"/>
      <w:lang w:val="en-US"/>
    </w:rPr>
  </w:style>
  <w:style w:type="paragraph" w:customStyle="1" w:styleId="afffd">
    <w:name w:val="Прижатый влево"/>
    <w:basedOn w:val="a"/>
    <w:next w:val="a"/>
    <w:uiPriority w:val="99"/>
    <w:rsid w:val="00E212CE"/>
    <w:pPr>
      <w:suppressAutoHyphens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2">
    <w:name w:val="Знак Знак Знак Знак"/>
    <w:basedOn w:val="a"/>
    <w:link w:val="a1"/>
    <w:uiPriority w:val="99"/>
    <w:rsid w:val="00070E64"/>
    <w:pPr>
      <w:suppressAutoHyphens w:val="0"/>
      <w:spacing w:after="0" w:line="240" w:lineRule="auto"/>
    </w:pPr>
    <w:rPr>
      <w:rFonts w:ascii="Verdana" w:eastAsia="Times New Roman" w:hAnsi="Verdana" w:cs="Verdana"/>
      <w:sz w:val="20"/>
      <w:szCs w:val="20"/>
      <w:lang w:val="en-US" w:eastAsia="en-US"/>
    </w:rPr>
  </w:style>
  <w:style w:type="paragraph" w:customStyle="1" w:styleId="s1">
    <w:name w:val="s_1"/>
    <w:basedOn w:val="a"/>
    <w:uiPriority w:val="99"/>
    <w:rsid w:val="009F446C"/>
    <w:pPr>
      <w:suppressAutoHyphens w:val="0"/>
      <w:spacing w:before="100" w:beforeAutospacing="1" w:after="100" w:afterAutospacing="1" w:line="240" w:lineRule="auto"/>
    </w:pPr>
    <w:rPr>
      <w:rFonts w:eastAsia="Times New Roman"/>
      <w:sz w:val="24"/>
      <w:szCs w:val="24"/>
      <w:lang w:eastAsia="ru-RU"/>
    </w:rPr>
  </w:style>
  <w:style w:type="character" w:customStyle="1" w:styleId="ListLabel11">
    <w:name w:val="ListLabel 11"/>
    <w:uiPriority w:val="99"/>
    <w:rsid w:val="00960F9A"/>
    <w:rPr>
      <w:rFonts w:ascii="Times New Roman" w:hAnsi="Times New Roman"/>
      <w:color w:val="FF0000"/>
      <w:sz w:val="28"/>
    </w:rPr>
  </w:style>
  <w:style w:type="paragraph" w:styleId="2f">
    <w:name w:val="List 2"/>
    <w:basedOn w:val="a"/>
    <w:uiPriority w:val="99"/>
    <w:rsid w:val="00D12833"/>
    <w:pPr>
      <w:ind w:left="566" w:hanging="283"/>
      <w:contextualSpacing/>
    </w:pPr>
  </w:style>
  <w:style w:type="paragraph" w:customStyle="1" w:styleId="bodytext">
    <w:name w:val="bodytext"/>
    <w:basedOn w:val="a"/>
    <w:rsid w:val="00D12833"/>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e">
    <w:name w:val="Intense Emphasis"/>
    <w:uiPriority w:val="21"/>
    <w:qFormat/>
    <w:rsid w:val="00D12833"/>
    <w:rPr>
      <w:b/>
      <w:bCs/>
      <w:i/>
      <w:iCs/>
      <w:color w:val="4F81BD"/>
    </w:rPr>
  </w:style>
  <w:style w:type="paragraph" w:customStyle="1" w:styleId="normalweb">
    <w:name w:val="normalweb"/>
    <w:basedOn w:val="a"/>
    <w:rsid w:val="00D12833"/>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rong">
    <w:name w:val="strong"/>
    <w:rsid w:val="00D12833"/>
  </w:style>
  <w:style w:type="paragraph" w:customStyle="1" w:styleId="consplusnormal1">
    <w:name w:val="consplusnormal"/>
    <w:basedOn w:val="a"/>
    <w:rsid w:val="00D12833"/>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43633191">
      <w:bodyDiv w:val="1"/>
      <w:marLeft w:val="0"/>
      <w:marRight w:val="0"/>
      <w:marTop w:val="0"/>
      <w:marBottom w:val="0"/>
      <w:divBdr>
        <w:top w:val="none" w:sz="0" w:space="0" w:color="auto"/>
        <w:left w:val="none" w:sz="0" w:space="0" w:color="auto"/>
        <w:bottom w:val="none" w:sz="0" w:space="0" w:color="auto"/>
        <w:right w:val="none" w:sz="0" w:space="0" w:color="auto"/>
      </w:divBdr>
    </w:div>
    <w:div w:id="520321571">
      <w:bodyDiv w:val="1"/>
      <w:marLeft w:val="0"/>
      <w:marRight w:val="0"/>
      <w:marTop w:val="0"/>
      <w:marBottom w:val="0"/>
      <w:divBdr>
        <w:top w:val="none" w:sz="0" w:space="0" w:color="auto"/>
        <w:left w:val="none" w:sz="0" w:space="0" w:color="auto"/>
        <w:bottom w:val="none" w:sz="0" w:space="0" w:color="auto"/>
        <w:right w:val="none" w:sz="0" w:space="0" w:color="auto"/>
      </w:divBdr>
    </w:div>
    <w:div w:id="638613924">
      <w:bodyDiv w:val="1"/>
      <w:marLeft w:val="0"/>
      <w:marRight w:val="0"/>
      <w:marTop w:val="0"/>
      <w:marBottom w:val="0"/>
      <w:divBdr>
        <w:top w:val="none" w:sz="0" w:space="0" w:color="auto"/>
        <w:left w:val="none" w:sz="0" w:space="0" w:color="auto"/>
        <w:bottom w:val="none" w:sz="0" w:space="0" w:color="auto"/>
        <w:right w:val="none" w:sz="0" w:space="0" w:color="auto"/>
      </w:divBdr>
    </w:div>
    <w:div w:id="665983611">
      <w:marLeft w:val="0"/>
      <w:marRight w:val="0"/>
      <w:marTop w:val="0"/>
      <w:marBottom w:val="0"/>
      <w:divBdr>
        <w:top w:val="none" w:sz="0" w:space="0" w:color="auto"/>
        <w:left w:val="none" w:sz="0" w:space="0" w:color="auto"/>
        <w:bottom w:val="none" w:sz="0" w:space="0" w:color="auto"/>
        <w:right w:val="none" w:sz="0" w:space="0" w:color="auto"/>
      </w:divBdr>
    </w:div>
    <w:div w:id="665983612">
      <w:marLeft w:val="0"/>
      <w:marRight w:val="0"/>
      <w:marTop w:val="0"/>
      <w:marBottom w:val="0"/>
      <w:divBdr>
        <w:top w:val="none" w:sz="0" w:space="0" w:color="auto"/>
        <w:left w:val="none" w:sz="0" w:space="0" w:color="auto"/>
        <w:bottom w:val="none" w:sz="0" w:space="0" w:color="auto"/>
        <w:right w:val="none" w:sz="0" w:space="0" w:color="auto"/>
      </w:divBdr>
    </w:div>
    <w:div w:id="665983613">
      <w:marLeft w:val="0"/>
      <w:marRight w:val="0"/>
      <w:marTop w:val="0"/>
      <w:marBottom w:val="0"/>
      <w:divBdr>
        <w:top w:val="none" w:sz="0" w:space="0" w:color="auto"/>
        <w:left w:val="none" w:sz="0" w:space="0" w:color="auto"/>
        <w:bottom w:val="none" w:sz="0" w:space="0" w:color="auto"/>
        <w:right w:val="none" w:sz="0" w:space="0" w:color="auto"/>
      </w:divBdr>
    </w:div>
    <w:div w:id="665983614">
      <w:marLeft w:val="0"/>
      <w:marRight w:val="0"/>
      <w:marTop w:val="0"/>
      <w:marBottom w:val="0"/>
      <w:divBdr>
        <w:top w:val="none" w:sz="0" w:space="0" w:color="auto"/>
        <w:left w:val="none" w:sz="0" w:space="0" w:color="auto"/>
        <w:bottom w:val="none" w:sz="0" w:space="0" w:color="auto"/>
        <w:right w:val="none" w:sz="0" w:space="0" w:color="auto"/>
      </w:divBdr>
    </w:div>
    <w:div w:id="665983615">
      <w:marLeft w:val="0"/>
      <w:marRight w:val="0"/>
      <w:marTop w:val="0"/>
      <w:marBottom w:val="0"/>
      <w:divBdr>
        <w:top w:val="none" w:sz="0" w:space="0" w:color="auto"/>
        <w:left w:val="none" w:sz="0" w:space="0" w:color="auto"/>
        <w:bottom w:val="none" w:sz="0" w:space="0" w:color="auto"/>
        <w:right w:val="none" w:sz="0" w:space="0" w:color="auto"/>
      </w:divBdr>
    </w:div>
    <w:div w:id="825323686">
      <w:bodyDiv w:val="1"/>
      <w:marLeft w:val="0"/>
      <w:marRight w:val="0"/>
      <w:marTop w:val="0"/>
      <w:marBottom w:val="0"/>
      <w:divBdr>
        <w:top w:val="none" w:sz="0" w:space="0" w:color="auto"/>
        <w:left w:val="none" w:sz="0" w:space="0" w:color="auto"/>
        <w:bottom w:val="none" w:sz="0" w:space="0" w:color="auto"/>
        <w:right w:val="none" w:sz="0" w:space="0" w:color="auto"/>
      </w:divBdr>
    </w:div>
    <w:div w:id="1018313384">
      <w:bodyDiv w:val="1"/>
      <w:marLeft w:val="0"/>
      <w:marRight w:val="0"/>
      <w:marTop w:val="0"/>
      <w:marBottom w:val="0"/>
      <w:divBdr>
        <w:top w:val="none" w:sz="0" w:space="0" w:color="auto"/>
        <w:left w:val="none" w:sz="0" w:space="0" w:color="auto"/>
        <w:bottom w:val="none" w:sz="0" w:space="0" w:color="auto"/>
        <w:right w:val="none" w:sz="0" w:space="0" w:color="auto"/>
      </w:divBdr>
      <w:divsChild>
        <w:div w:id="677773995">
          <w:marLeft w:val="0"/>
          <w:marRight w:val="0"/>
          <w:marTop w:val="0"/>
          <w:marBottom w:val="0"/>
          <w:divBdr>
            <w:top w:val="none" w:sz="0" w:space="0" w:color="auto"/>
            <w:left w:val="none" w:sz="0" w:space="0" w:color="auto"/>
            <w:bottom w:val="none" w:sz="0" w:space="0" w:color="auto"/>
            <w:right w:val="none" w:sz="0" w:space="0" w:color="auto"/>
          </w:divBdr>
        </w:div>
        <w:div w:id="1082986487">
          <w:marLeft w:val="0"/>
          <w:marRight w:val="0"/>
          <w:marTop w:val="0"/>
          <w:marBottom w:val="0"/>
          <w:divBdr>
            <w:top w:val="none" w:sz="0" w:space="0" w:color="auto"/>
            <w:left w:val="none" w:sz="0" w:space="0" w:color="auto"/>
            <w:bottom w:val="none" w:sz="0" w:space="0" w:color="auto"/>
            <w:right w:val="none" w:sz="0" w:space="0" w:color="auto"/>
          </w:divBdr>
          <w:divsChild>
            <w:div w:id="276301092">
              <w:marLeft w:val="0"/>
              <w:marRight w:val="0"/>
              <w:marTop w:val="0"/>
              <w:marBottom w:val="0"/>
              <w:divBdr>
                <w:top w:val="none" w:sz="0" w:space="0" w:color="auto"/>
                <w:left w:val="none" w:sz="0" w:space="0" w:color="auto"/>
                <w:bottom w:val="none" w:sz="0" w:space="0" w:color="auto"/>
                <w:right w:val="none" w:sz="0" w:space="0" w:color="auto"/>
              </w:divBdr>
              <w:divsChild>
                <w:div w:id="166024028">
                  <w:marLeft w:val="0"/>
                  <w:marRight w:val="0"/>
                  <w:marTop w:val="0"/>
                  <w:marBottom w:val="0"/>
                  <w:divBdr>
                    <w:top w:val="none" w:sz="0" w:space="0" w:color="auto"/>
                    <w:left w:val="none" w:sz="0" w:space="0" w:color="auto"/>
                    <w:bottom w:val="none" w:sz="0" w:space="0" w:color="auto"/>
                    <w:right w:val="none" w:sz="0" w:space="0" w:color="auto"/>
                  </w:divBdr>
                  <w:divsChild>
                    <w:div w:id="89130808">
                      <w:marLeft w:val="0"/>
                      <w:marRight w:val="0"/>
                      <w:marTop w:val="0"/>
                      <w:marBottom w:val="0"/>
                      <w:divBdr>
                        <w:top w:val="single" w:sz="6" w:space="0" w:color="FFFFFF"/>
                        <w:left w:val="single" w:sz="6" w:space="15" w:color="FFFFFF"/>
                        <w:bottom w:val="single" w:sz="6" w:space="0" w:color="C7CBCB"/>
                        <w:right w:val="single" w:sz="6" w:space="15" w:color="C7CBCB"/>
                      </w:divBdr>
                      <w:divsChild>
                        <w:div w:id="822891940">
                          <w:marLeft w:val="0"/>
                          <w:marRight w:val="0"/>
                          <w:marTop w:val="0"/>
                          <w:marBottom w:val="0"/>
                          <w:divBdr>
                            <w:top w:val="none" w:sz="0" w:space="0" w:color="auto"/>
                            <w:left w:val="none" w:sz="0" w:space="0" w:color="auto"/>
                            <w:bottom w:val="none" w:sz="0" w:space="0" w:color="auto"/>
                            <w:right w:val="none" w:sz="0" w:space="0" w:color="auto"/>
                          </w:divBdr>
                          <w:divsChild>
                            <w:div w:id="17370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374138">
                      <w:marLeft w:val="0"/>
                      <w:marRight w:val="0"/>
                      <w:marTop w:val="0"/>
                      <w:marBottom w:val="0"/>
                      <w:divBdr>
                        <w:top w:val="single" w:sz="6" w:space="0" w:color="FFFFFF"/>
                        <w:left w:val="single" w:sz="6" w:space="15" w:color="FFFFFF"/>
                        <w:bottom w:val="single" w:sz="6" w:space="0" w:color="FFC9C9"/>
                        <w:right w:val="single" w:sz="6" w:space="15" w:color="FFC9C9"/>
                      </w:divBdr>
                      <w:divsChild>
                        <w:div w:id="1736080130">
                          <w:marLeft w:val="0"/>
                          <w:marRight w:val="0"/>
                          <w:marTop w:val="0"/>
                          <w:marBottom w:val="0"/>
                          <w:divBdr>
                            <w:top w:val="none" w:sz="0" w:space="0" w:color="auto"/>
                            <w:left w:val="none" w:sz="0" w:space="0" w:color="auto"/>
                            <w:bottom w:val="none" w:sz="0" w:space="0" w:color="auto"/>
                            <w:right w:val="none" w:sz="0" w:space="0" w:color="auto"/>
                          </w:divBdr>
                          <w:divsChild>
                            <w:div w:id="133846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688247">
      <w:bodyDiv w:val="1"/>
      <w:marLeft w:val="0"/>
      <w:marRight w:val="0"/>
      <w:marTop w:val="0"/>
      <w:marBottom w:val="0"/>
      <w:divBdr>
        <w:top w:val="none" w:sz="0" w:space="0" w:color="auto"/>
        <w:left w:val="none" w:sz="0" w:space="0" w:color="auto"/>
        <w:bottom w:val="none" w:sz="0" w:space="0" w:color="auto"/>
        <w:right w:val="none" w:sz="0" w:space="0" w:color="auto"/>
      </w:divBdr>
    </w:div>
    <w:div w:id="1226448049">
      <w:bodyDiv w:val="1"/>
      <w:marLeft w:val="0"/>
      <w:marRight w:val="0"/>
      <w:marTop w:val="0"/>
      <w:marBottom w:val="0"/>
      <w:divBdr>
        <w:top w:val="none" w:sz="0" w:space="0" w:color="auto"/>
        <w:left w:val="none" w:sz="0" w:space="0" w:color="auto"/>
        <w:bottom w:val="none" w:sz="0" w:space="0" w:color="auto"/>
        <w:right w:val="none" w:sz="0" w:space="0" w:color="auto"/>
      </w:divBdr>
    </w:div>
    <w:div w:id="1287585816">
      <w:bodyDiv w:val="1"/>
      <w:marLeft w:val="0"/>
      <w:marRight w:val="0"/>
      <w:marTop w:val="0"/>
      <w:marBottom w:val="0"/>
      <w:divBdr>
        <w:top w:val="none" w:sz="0" w:space="0" w:color="auto"/>
        <w:left w:val="none" w:sz="0" w:space="0" w:color="auto"/>
        <w:bottom w:val="none" w:sz="0" w:space="0" w:color="auto"/>
        <w:right w:val="none" w:sz="0" w:space="0" w:color="auto"/>
      </w:divBdr>
    </w:div>
    <w:div w:id="1526213815">
      <w:bodyDiv w:val="1"/>
      <w:marLeft w:val="0"/>
      <w:marRight w:val="0"/>
      <w:marTop w:val="0"/>
      <w:marBottom w:val="0"/>
      <w:divBdr>
        <w:top w:val="none" w:sz="0" w:space="0" w:color="auto"/>
        <w:left w:val="none" w:sz="0" w:space="0" w:color="auto"/>
        <w:bottom w:val="none" w:sz="0" w:space="0" w:color="auto"/>
        <w:right w:val="none" w:sz="0" w:space="0" w:color="auto"/>
      </w:divBdr>
    </w:div>
    <w:div w:id="1775126696">
      <w:bodyDiv w:val="1"/>
      <w:marLeft w:val="0"/>
      <w:marRight w:val="0"/>
      <w:marTop w:val="0"/>
      <w:marBottom w:val="0"/>
      <w:divBdr>
        <w:top w:val="none" w:sz="0" w:space="0" w:color="auto"/>
        <w:left w:val="none" w:sz="0" w:space="0" w:color="auto"/>
        <w:bottom w:val="none" w:sz="0" w:space="0" w:color="auto"/>
        <w:right w:val="none" w:sz="0" w:space="0" w:color="auto"/>
      </w:divBdr>
    </w:div>
    <w:div w:id="1822962700">
      <w:bodyDiv w:val="1"/>
      <w:marLeft w:val="0"/>
      <w:marRight w:val="0"/>
      <w:marTop w:val="0"/>
      <w:marBottom w:val="0"/>
      <w:divBdr>
        <w:top w:val="none" w:sz="0" w:space="0" w:color="auto"/>
        <w:left w:val="none" w:sz="0" w:space="0" w:color="auto"/>
        <w:bottom w:val="none" w:sz="0" w:space="0" w:color="auto"/>
        <w:right w:val="none" w:sz="0" w:space="0" w:color="auto"/>
      </w:divBdr>
    </w:div>
    <w:div w:id="1938051009">
      <w:bodyDiv w:val="1"/>
      <w:marLeft w:val="0"/>
      <w:marRight w:val="0"/>
      <w:marTop w:val="0"/>
      <w:marBottom w:val="0"/>
      <w:divBdr>
        <w:top w:val="none" w:sz="0" w:space="0" w:color="auto"/>
        <w:left w:val="none" w:sz="0" w:space="0" w:color="auto"/>
        <w:bottom w:val="none" w:sz="0" w:space="0" w:color="auto"/>
        <w:right w:val="none" w:sz="0" w:space="0" w:color="auto"/>
      </w:divBdr>
    </w:div>
    <w:div w:id="203595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2E51C53DA9D0DEEA461E3E325BC1C1106F84727E6B5EF74FA9C296C5DE17946FD8E825F677413B47219750F725F9E18044B63ECC6F6A691B1FtCL" TargetMode="External"/><Relationship Id="rId18" Type="http://schemas.openxmlformats.org/officeDocument/2006/relationships/hyperlink" Target="consultantplus://offline/ref=B98AE4A40BB2CCFAE7C6622256DD8F9C05FF05C2EB86EDE10609A353597F2D278C7EEE5B4B8A2F1E9CCA8FF19124s5L" TargetMode="External"/><Relationship Id="rId3" Type="http://schemas.openxmlformats.org/officeDocument/2006/relationships/styles" Target="styles.xml"/><Relationship Id="rId21" Type="http://schemas.openxmlformats.org/officeDocument/2006/relationships/hyperlink" Target="consultantplus://offline/ref=B98AE4A40BB2CCFAE7C6622256DD8F9C05FB04CCE68AEDE10609A353597F2D278C7EEE5B4B8A2F1E9CCA8FF19124s5L" TargetMode="External"/><Relationship Id="rId7" Type="http://schemas.openxmlformats.org/officeDocument/2006/relationships/endnotes" Target="endnotes.xml"/><Relationship Id="rId12" Type="http://schemas.openxmlformats.org/officeDocument/2006/relationships/hyperlink" Target="consultantplus://offline/ref=2E51C53DA9D0DEEA461E3E325BC1C1106F817079625DF74FA9C296C5DE17946FCAE87DFA77402546208206A6631AtDL" TargetMode="External"/><Relationship Id="rId17" Type="http://schemas.openxmlformats.org/officeDocument/2006/relationships/hyperlink" Target="consultantplus://offline/ref=B98AE4A40BB2CCFAE7C6622256DD8F9C05FF05C2EB86EDE10609A353597F2D278C7EEE5B4B8A2F1E9CCA8FF19124s5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B98AE4A40BB2CCFAE7C6622256DD8F9C05FF07C9E889EDE10609A353597F2D278C7EEE5B4B8A2F1E9CCA8FF19124s5L" TargetMode="External"/><Relationship Id="rId20" Type="http://schemas.openxmlformats.org/officeDocument/2006/relationships/hyperlink" Target="consultantplus://offline/ref=B98AE4A40BB2CCFAE7C6622256DD8F9C05FB04CCE68AEDE10609A353597F2D278C7EEE5B4B8A2F1E9CCA8FF19124s5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dm-usad.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B98AE4A40BB2CCFAE7C6622256DD8F9C05FB04CCE68AEDE10609A353597F2D278C7EEE5B4B8A2F1E9CCA8FF19124s5L" TargetMode="External"/><Relationship Id="rId23" Type="http://schemas.openxmlformats.org/officeDocument/2006/relationships/footer" Target="footer1.xml"/><Relationship Id="rId10" Type="http://schemas.openxmlformats.org/officeDocument/2006/relationships/hyperlink" Target="http://mfc47.ru" TargetMode="External"/><Relationship Id="rId19" Type="http://schemas.openxmlformats.org/officeDocument/2006/relationships/hyperlink" Target="consultantplus://offline/ref=B98AE4A40BB2CCFAE7C6622256DD8F9C05FF05C2EB86EDE10609A353597F2D279E7EB6574B8B381D90DFD9A0D7111EBDBC8C1E230E2A5F2326sB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2E51C53DA9D0DEEA461E3E325BC1C1106F817079625DF74FA9C296C5DE17946FCAE87DFA77402546208206A6631AtDL"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E4255-E0B3-490F-8B57-04B8B5A07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20096</Words>
  <Characters>114550</Characters>
  <Application>Microsoft Office Word</Application>
  <DocSecurity>0</DocSecurity>
  <Lines>954</Lines>
  <Paragraphs>268</Paragraphs>
  <ScaleCrop>false</ScaleCrop>
  <HeadingPairs>
    <vt:vector size="2" baseType="variant">
      <vt:variant>
        <vt:lpstr>Название</vt:lpstr>
      </vt:variant>
      <vt:variant>
        <vt:i4>1</vt:i4>
      </vt:variant>
    </vt:vector>
  </HeadingPairs>
  <TitlesOfParts>
    <vt:vector size="1" baseType="lpstr">
      <vt:lpstr>ПРИМЕЧАНИЕ:</vt:lpstr>
    </vt:vector>
  </TitlesOfParts>
  <Company>Kraftway</Company>
  <LinksUpToDate>false</LinksUpToDate>
  <CharactersWithSpaces>134378</CharactersWithSpaces>
  <SharedDoc>false</SharedDoc>
  <HLinks>
    <vt:vector size="138" baseType="variant">
      <vt:variant>
        <vt:i4>5308504</vt:i4>
      </vt:variant>
      <vt:variant>
        <vt:i4>69</vt:i4>
      </vt:variant>
      <vt:variant>
        <vt:i4>0</vt:i4>
      </vt:variant>
      <vt:variant>
        <vt:i4>5</vt:i4>
      </vt:variant>
      <vt:variant>
        <vt:lpwstr>consultantplus://offline/ref=B98AE4A40BB2CCFAE7C6622256DD8F9C05FB04CCE68AEDE10609A353597F2D278C7EEE5B4B8A2F1E9CCA8FF19124s5L</vt:lpwstr>
      </vt:variant>
      <vt:variant>
        <vt:lpwstr/>
      </vt:variant>
      <vt:variant>
        <vt:i4>5308504</vt:i4>
      </vt:variant>
      <vt:variant>
        <vt:i4>66</vt:i4>
      </vt:variant>
      <vt:variant>
        <vt:i4>0</vt:i4>
      </vt:variant>
      <vt:variant>
        <vt:i4>5</vt:i4>
      </vt:variant>
      <vt:variant>
        <vt:lpwstr>consultantplus://offline/ref=B98AE4A40BB2CCFAE7C6622256DD8F9C05FB04CCE68AEDE10609A353597F2D278C7EEE5B4B8A2F1E9CCA8FF19124s5L</vt:lpwstr>
      </vt:variant>
      <vt:variant>
        <vt:lpwstr/>
      </vt:variant>
      <vt:variant>
        <vt:i4>6881341</vt:i4>
      </vt:variant>
      <vt:variant>
        <vt:i4>63</vt:i4>
      </vt:variant>
      <vt:variant>
        <vt:i4>0</vt:i4>
      </vt:variant>
      <vt:variant>
        <vt:i4>5</vt:i4>
      </vt:variant>
      <vt:variant>
        <vt:lpwstr>consultantplus://offline/ref=B98AE4A40BB2CCFAE7C6622256DD8F9C05FF05C2EB86EDE10609A353597F2D279E7EB6574B8B381D90DFD9A0D7111EBDBC8C1E230E2A5F2326sBL</vt:lpwstr>
      </vt:variant>
      <vt:variant>
        <vt:lpwstr/>
      </vt:variant>
      <vt:variant>
        <vt:i4>5308431</vt:i4>
      </vt:variant>
      <vt:variant>
        <vt:i4>60</vt:i4>
      </vt:variant>
      <vt:variant>
        <vt:i4>0</vt:i4>
      </vt:variant>
      <vt:variant>
        <vt:i4>5</vt:i4>
      </vt:variant>
      <vt:variant>
        <vt:lpwstr>consultantplus://offline/ref=B98AE4A40BB2CCFAE7C6622256DD8F9C05FF05C2EB86EDE10609A353597F2D278C7EEE5B4B8A2F1E9CCA8FF19124s5L</vt:lpwstr>
      </vt:variant>
      <vt:variant>
        <vt:lpwstr/>
      </vt:variant>
      <vt:variant>
        <vt:i4>5308431</vt:i4>
      </vt:variant>
      <vt:variant>
        <vt:i4>57</vt:i4>
      </vt:variant>
      <vt:variant>
        <vt:i4>0</vt:i4>
      </vt:variant>
      <vt:variant>
        <vt:i4>5</vt:i4>
      </vt:variant>
      <vt:variant>
        <vt:lpwstr>consultantplus://offline/ref=B98AE4A40BB2CCFAE7C6622256DD8F9C05FF05C2EB86EDE10609A353597F2D278C7EEE5B4B8A2F1E9CCA8FF19124s5L</vt:lpwstr>
      </vt:variant>
      <vt:variant>
        <vt:lpwstr/>
      </vt:variant>
      <vt:variant>
        <vt:i4>6291509</vt:i4>
      </vt:variant>
      <vt:variant>
        <vt:i4>54</vt:i4>
      </vt:variant>
      <vt:variant>
        <vt:i4>0</vt:i4>
      </vt:variant>
      <vt:variant>
        <vt:i4>5</vt:i4>
      </vt:variant>
      <vt:variant>
        <vt:lpwstr/>
      </vt:variant>
      <vt:variant>
        <vt:lpwstr>Par574</vt:lpwstr>
      </vt:variant>
      <vt:variant>
        <vt:i4>6291509</vt:i4>
      </vt:variant>
      <vt:variant>
        <vt:i4>51</vt:i4>
      </vt:variant>
      <vt:variant>
        <vt:i4>0</vt:i4>
      </vt:variant>
      <vt:variant>
        <vt:i4>5</vt:i4>
      </vt:variant>
      <vt:variant>
        <vt:lpwstr/>
      </vt:variant>
      <vt:variant>
        <vt:lpwstr>Par574</vt:lpwstr>
      </vt:variant>
      <vt:variant>
        <vt:i4>6291509</vt:i4>
      </vt:variant>
      <vt:variant>
        <vt:i4>48</vt:i4>
      </vt:variant>
      <vt:variant>
        <vt:i4>0</vt:i4>
      </vt:variant>
      <vt:variant>
        <vt:i4>5</vt:i4>
      </vt:variant>
      <vt:variant>
        <vt:lpwstr/>
      </vt:variant>
      <vt:variant>
        <vt:lpwstr>Par574</vt:lpwstr>
      </vt:variant>
      <vt:variant>
        <vt:i4>6291509</vt:i4>
      </vt:variant>
      <vt:variant>
        <vt:i4>45</vt:i4>
      </vt:variant>
      <vt:variant>
        <vt:i4>0</vt:i4>
      </vt:variant>
      <vt:variant>
        <vt:i4>5</vt:i4>
      </vt:variant>
      <vt:variant>
        <vt:lpwstr/>
      </vt:variant>
      <vt:variant>
        <vt:lpwstr>Par574</vt:lpwstr>
      </vt:variant>
      <vt:variant>
        <vt:i4>6750261</vt:i4>
      </vt:variant>
      <vt:variant>
        <vt:i4>42</vt:i4>
      </vt:variant>
      <vt:variant>
        <vt:i4>0</vt:i4>
      </vt:variant>
      <vt:variant>
        <vt:i4>5</vt:i4>
      </vt:variant>
      <vt:variant>
        <vt:lpwstr/>
      </vt:variant>
      <vt:variant>
        <vt:lpwstr>Par573</vt:lpwstr>
      </vt:variant>
      <vt:variant>
        <vt:i4>6750261</vt:i4>
      </vt:variant>
      <vt:variant>
        <vt:i4>39</vt:i4>
      </vt:variant>
      <vt:variant>
        <vt:i4>0</vt:i4>
      </vt:variant>
      <vt:variant>
        <vt:i4>5</vt:i4>
      </vt:variant>
      <vt:variant>
        <vt:lpwstr/>
      </vt:variant>
      <vt:variant>
        <vt:lpwstr>Par573</vt:lpwstr>
      </vt:variant>
      <vt:variant>
        <vt:i4>6750261</vt:i4>
      </vt:variant>
      <vt:variant>
        <vt:i4>36</vt:i4>
      </vt:variant>
      <vt:variant>
        <vt:i4>0</vt:i4>
      </vt:variant>
      <vt:variant>
        <vt:i4>5</vt:i4>
      </vt:variant>
      <vt:variant>
        <vt:lpwstr/>
      </vt:variant>
      <vt:variant>
        <vt:lpwstr>Par573</vt:lpwstr>
      </vt:variant>
      <vt:variant>
        <vt:i4>5308499</vt:i4>
      </vt:variant>
      <vt:variant>
        <vt:i4>33</vt:i4>
      </vt:variant>
      <vt:variant>
        <vt:i4>0</vt:i4>
      </vt:variant>
      <vt:variant>
        <vt:i4>5</vt:i4>
      </vt:variant>
      <vt:variant>
        <vt:lpwstr>consultantplus://offline/ref=B98AE4A40BB2CCFAE7C6622256DD8F9C05FF07C9E889EDE10609A353597F2D278C7EEE5B4B8A2F1E9CCA8FF19124s5L</vt:lpwstr>
      </vt:variant>
      <vt:variant>
        <vt:lpwstr/>
      </vt:variant>
      <vt:variant>
        <vt:i4>6684725</vt:i4>
      </vt:variant>
      <vt:variant>
        <vt:i4>30</vt:i4>
      </vt:variant>
      <vt:variant>
        <vt:i4>0</vt:i4>
      </vt:variant>
      <vt:variant>
        <vt:i4>5</vt:i4>
      </vt:variant>
      <vt:variant>
        <vt:lpwstr/>
      </vt:variant>
      <vt:variant>
        <vt:lpwstr>Par572</vt:lpwstr>
      </vt:variant>
      <vt:variant>
        <vt:i4>6684725</vt:i4>
      </vt:variant>
      <vt:variant>
        <vt:i4>27</vt:i4>
      </vt:variant>
      <vt:variant>
        <vt:i4>0</vt:i4>
      </vt:variant>
      <vt:variant>
        <vt:i4>5</vt:i4>
      </vt:variant>
      <vt:variant>
        <vt:lpwstr/>
      </vt:variant>
      <vt:variant>
        <vt:lpwstr>Par572</vt:lpwstr>
      </vt:variant>
      <vt:variant>
        <vt:i4>6619189</vt:i4>
      </vt:variant>
      <vt:variant>
        <vt:i4>24</vt:i4>
      </vt:variant>
      <vt:variant>
        <vt:i4>0</vt:i4>
      </vt:variant>
      <vt:variant>
        <vt:i4>5</vt:i4>
      </vt:variant>
      <vt:variant>
        <vt:lpwstr/>
      </vt:variant>
      <vt:variant>
        <vt:lpwstr>Par571</vt:lpwstr>
      </vt:variant>
      <vt:variant>
        <vt:i4>6619189</vt:i4>
      </vt:variant>
      <vt:variant>
        <vt:i4>21</vt:i4>
      </vt:variant>
      <vt:variant>
        <vt:i4>0</vt:i4>
      </vt:variant>
      <vt:variant>
        <vt:i4>5</vt:i4>
      </vt:variant>
      <vt:variant>
        <vt:lpwstr/>
      </vt:variant>
      <vt:variant>
        <vt:lpwstr>Par571</vt:lpwstr>
      </vt:variant>
      <vt:variant>
        <vt:i4>5308504</vt:i4>
      </vt:variant>
      <vt:variant>
        <vt:i4>18</vt:i4>
      </vt:variant>
      <vt:variant>
        <vt:i4>0</vt:i4>
      </vt:variant>
      <vt:variant>
        <vt:i4>5</vt:i4>
      </vt:variant>
      <vt:variant>
        <vt:lpwstr>consultantplus://offline/ref=B98AE4A40BB2CCFAE7C6622256DD8F9C05FB04CCE68AEDE10609A353597F2D278C7EEE5B4B8A2F1E9CCA8FF19124s5L</vt:lpwstr>
      </vt:variant>
      <vt:variant>
        <vt:lpwstr/>
      </vt:variant>
      <vt:variant>
        <vt:i4>6094850</vt:i4>
      </vt:variant>
      <vt:variant>
        <vt:i4>15</vt:i4>
      </vt:variant>
      <vt:variant>
        <vt:i4>0</vt:i4>
      </vt:variant>
      <vt:variant>
        <vt:i4>5</vt:i4>
      </vt:variant>
      <vt:variant>
        <vt:lpwstr>consultantplus://offline/ref=2E51C53DA9D0DEEA461E3E325BC1C1106F817079625DF74FA9C296C5DE17946FCAE87DFA77402546208206A6631AtDL</vt:lpwstr>
      </vt:variant>
      <vt:variant>
        <vt:lpwstr/>
      </vt:variant>
      <vt:variant>
        <vt:i4>6488165</vt:i4>
      </vt:variant>
      <vt:variant>
        <vt:i4>12</vt:i4>
      </vt:variant>
      <vt:variant>
        <vt:i4>0</vt:i4>
      </vt:variant>
      <vt:variant>
        <vt:i4>5</vt:i4>
      </vt:variant>
      <vt:variant>
        <vt:lpwstr>consultantplus://offline/ref=2E51C53DA9D0DEEA461E3E325BC1C1106F84727E6B5EF74FA9C296C5DE17946FD8E825F677413B47219750F725F9E18044B63ECC6F6A691B1FtCL</vt:lpwstr>
      </vt:variant>
      <vt:variant>
        <vt:lpwstr/>
      </vt:variant>
      <vt:variant>
        <vt:i4>6094850</vt:i4>
      </vt:variant>
      <vt:variant>
        <vt:i4>9</vt:i4>
      </vt:variant>
      <vt:variant>
        <vt:i4>0</vt:i4>
      </vt:variant>
      <vt:variant>
        <vt:i4>5</vt:i4>
      </vt:variant>
      <vt:variant>
        <vt:lpwstr>consultantplus://offline/ref=2E51C53DA9D0DEEA461E3E325BC1C1106F817079625DF74FA9C296C5DE17946FCAE87DFA77402546208206A6631AtDL</vt:lpwstr>
      </vt:variant>
      <vt:variant>
        <vt:lpwstr/>
      </vt:variant>
      <vt:variant>
        <vt:i4>6815781</vt:i4>
      </vt:variant>
      <vt:variant>
        <vt:i4>6</vt:i4>
      </vt:variant>
      <vt:variant>
        <vt:i4>0</vt:i4>
      </vt:variant>
      <vt:variant>
        <vt:i4>5</vt:i4>
      </vt:variant>
      <vt:variant>
        <vt:lpwstr>http://adm-usad.ru/</vt:lpwstr>
      </vt:variant>
      <vt:variant>
        <vt:lpwstr/>
      </vt:variant>
      <vt:variant>
        <vt:i4>5177344</vt:i4>
      </vt:variant>
      <vt:variant>
        <vt:i4>3</vt:i4>
      </vt:variant>
      <vt:variant>
        <vt:i4>0</vt:i4>
      </vt:variant>
      <vt:variant>
        <vt:i4>5</vt:i4>
      </vt:variant>
      <vt:variant>
        <vt:lpwstr>http://mfc47.ru/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ПРИМЕЧАНИЕ:</dc:title>
  <dc:creator>СоветникПРОФ</dc:creator>
  <cp:lastModifiedBy>User</cp:lastModifiedBy>
  <cp:revision>2</cp:revision>
  <cp:lastPrinted>2014-09-29T05:20:00Z</cp:lastPrinted>
  <dcterms:created xsi:type="dcterms:W3CDTF">2022-02-02T09:47:00Z</dcterms:created>
  <dcterms:modified xsi:type="dcterms:W3CDTF">2022-02-02T09:47:00Z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