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8F2" w:rsidRDefault="006F18F2" w:rsidP="00C6757E">
      <w:pPr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6F18F2" w:rsidRDefault="006F18F2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6F18F2" w:rsidRDefault="006F18F2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73.5pt" o:ole="">
            <v:imagedata r:id="rId9" o:title=""/>
          </v:shape>
          <o:OLEObject Type="Embed" ProgID="MSPhotoEd.3" ShapeID="_x0000_i1025" DrawAspect="Content" ObjectID="_1704530127" r:id="rId10"/>
        </w:object>
      </w:r>
    </w:p>
    <w:p w:rsidR="006F18F2" w:rsidRDefault="006F18F2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8460F1" w:rsidRPr="00F47BB7" w:rsidRDefault="008460F1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color w:val="FF0000"/>
          <w:kern w:val="2"/>
          <w:sz w:val="28"/>
          <w:szCs w:val="28"/>
          <w:lang w:eastAsia="ar-SA"/>
        </w:rPr>
      </w:pPr>
      <w:r w:rsidRPr="00E9497E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АДМИНИСТРАЦИЯ</w:t>
      </w: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 xml:space="preserve">  </w:t>
      </w:r>
    </w:p>
    <w:p w:rsidR="008460F1" w:rsidRPr="00E9497E" w:rsidRDefault="008460F1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 w:rsidRPr="00E9497E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МУНИЦИПАЛЬНОГО ОБРАЗОВАНИЯ</w:t>
      </w:r>
    </w:p>
    <w:p w:rsidR="008460F1" w:rsidRPr="00E9497E" w:rsidRDefault="006F18F2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УСАДИЩЕН</w:t>
      </w:r>
      <w:r w:rsidR="008460F1" w:rsidRPr="00E9497E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С</w:t>
      </w: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КОЕ С</w:t>
      </w:r>
      <w:r w:rsidR="008460F1" w:rsidRPr="00E9497E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ЕЛЬСКОЕ ПОСЕЛЕНИЕ</w:t>
      </w:r>
    </w:p>
    <w:p w:rsidR="008460F1" w:rsidRPr="00E9497E" w:rsidRDefault="006F18F2" w:rsidP="006F18F2">
      <w:pPr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 xml:space="preserve">                    ВОЛХОВСКОГО</w:t>
      </w:r>
      <w:r w:rsidR="008460F1" w:rsidRPr="00E9497E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 xml:space="preserve"> МУНИЦИПАЛЬНОГО РАЙОНА</w:t>
      </w:r>
    </w:p>
    <w:p w:rsidR="008460F1" w:rsidRPr="00E9497E" w:rsidRDefault="008460F1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 w:rsidRPr="00E9497E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ЛЕНИНГРАДСКОЙ ОБЛАСТИ</w:t>
      </w:r>
    </w:p>
    <w:p w:rsidR="008460F1" w:rsidRPr="00E9497E" w:rsidRDefault="008460F1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8460F1" w:rsidRPr="00D93E5F" w:rsidRDefault="008460F1" w:rsidP="008460F1">
      <w:p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proofErr w:type="gramStart"/>
      <w:r w:rsidRPr="00D93E5F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П</w:t>
      </w:r>
      <w:proofErr w:type="gramEnd"/>
      <w:r w:rsidRPr="00D93E5F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О С Т А Н О В Л Е Н И Е</w:t>
      </w:r>
    </w:p>
    <w:p w:rsidR="008460F1" w:rsidRPr="00D93E5F" w:rsidRDefault="008460F1" w:rsidP="008460F1">
      <w:pPr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8460F1" w:rsidRPr="00D93E5F" w:rsidRDefault="006F18F2" w:rsidP="008460F1">
      <w:pPr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       </w:t>
      </w:r>
      <w:r w:rsidR="00A7726E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                 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  </w:t>
      </w:r>
      <w:r w:rsidR="00A7726E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    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от  </w:t>
      </w:r>
      <w:r w:rsidR="008460F1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</w:t>
      </w:r>
      <w:r w:rsidR="00A7726E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30 декабря  2021года        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</w:t>
      </w:r>
      <w:r w:rsidR="008460F1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№ </w:t>
      </w:r>
      <w:r w:rsidR="00A7726E"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115</w:t>
      </w:r>
    </w:p>
    <w:p w:rsidR="008460F1" w:rsidRPr="00D93E5F" w:rsidRDefault="008460F1" w:rsidP="008460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8460F1" w:rsidRPr="002A0C30" w:rsidRDefault="008460F1" w:rsidP="005A03B1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2A0C30">
        <w:rPr>
          <w:rFonts w:ascii="Times New Roman" w:hAnsi="Times New Roman" w:cs="Times New Roman"/>
          <w:b/>
          <w:sz w:val="28"/>
          <w:szCs w:val="28"/>
        </w:rPr>
        <w:t xml:space="preserve">Об утверждении форм проверочных листов (списков контрольных вопросов) при проведении плановых </w:t>
      </w:r>
      <w:r w:rsidR="005A03B1" w:rsidRPr="002A0C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C30">
        <w:rPr>
          <w:rFonts w:ascii="Times New Roman" w:hAnsi="Times New Roman" w:cs="Times New Roman"/>
          <w:b/>
          <w:sz w:val="28"/>
          <w:szCs w:val="28"/>
        </w:rPr>
        <w:t>проверок по муниципальному контролю</w:t>
      </w:r>
      <w:r w:rsidR="005A03B1" w:rsidRPr="002A0C30">
        <w:rPr>
          <w:rFonts w:ascii="Times New Roman" w:hAnsi="Times New Roman" w:cs="Times New Roman"/>
          <w:b/>
          <w:sz w:val="28"/>
          <w:szCs w:val="28"/>
        </w:rPr>
        <w:t xml:space="preserve"> в отношении юридических лиц, индивидуальных предпринимателей</w:t>
      </w:r>
    </w:p>
    <w:p w:rsidR="008460F1" w:rsidRPr="00D93E5F" w:rsidRDefault="008460F1" w:rsidP="008460F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730843" w:rsidRDefault="008460F1" w:rsidP="008460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0F1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="009D3192" w:rsidRPr="008460F1">
        <w:rPr>
          <w:rFonts w:ascii="Times New Roman" w:hAnsi="Times New Roman" w:cs="Times New Roman"/>
          <w:sz w:val="28"/>
          <w:szCs w:val="28"/>
          <w:lang w:eastAsia="zh-CN"/>
        </w:rPr>
        <w:t>Федеральным законом от 06.10.2003 №131-ФЗ «Об общих принципах организации местного самоуправления в Российской Федерации»</w:t>
      </w:r>
      <w:r w:rsidR="009D3192">
        <w:rPr>
          <w:rFonts w:ascii="Times New Roman" w:hAnsi="Times New Roman" w:cs="Times New Roman"/>
          <w:sz w:val="28"/>
          <w:szCs w:val="28"/>
          <w:lang w:eastAsia="zh-CN"/>
        </w:rPr>
        <w:t xml:space="preserve">, в соответствии с </w:t>
      </w:r>
      <w:hyperlink r:id="rId11" w:history="1">
        <w:r w:rsidRPr="008460F1">
          <w:rPr>
            <w:rFonts w:ascii="Times New Roman" w:hAnsi="Times New Roman" w:cs="Times New Roman"/>
            <w:sz w:val="28"/>
            <w:szCs w:val="28"/>
          </w:rPr>
          <w:t>частью 11.3 статьи 9</w:t>
        </w:r>
      </w:hyperlink>
      <w:r w:rsidRPr="008460F1">
        <w:rPr>
          <w:rFonts w:ascii="Times New Roman" w:hAnsi="Times New Roman" w:cs="Times New Roman"/>
          <w:sz w:val="28"/>
          <w:szCs w:val="28"/>
        </w:rPr>
        <w:t xml:space="preserve">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</w:t>
      </w:r>
      <w:hyperlink r:id="rId12" w:history="1">
        <w:r w:rsidRPr="008460F1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8460F1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13.02.2017 №177 «Об утверждении общих требований к разработке и утверждению проверочных листов</w:t>
      </w:r>
      <w:proofErr w:type="gramEnd"/>
      <w:r w:rsidRPr="008460F1">
        <w:rPr>
          <w:rFonts w:ascii="Times New Roman" w:hAnsi="Times New Roman" w:cs="Times New Roman"/>
          <w:sz w:val="28"/>
          <w:szCs w:val="28"/>
        </w:rPr>
        <w:t xml:space="preserve"> (списков контрольных вопросов)», </w:t>
      </w:r>
      <w:r w:rsidR="009D3192">
        <w:rPr>
          <w:rFonts w:ascii="Times New Roman" w:hAnsi="Times New Roman" w:cs="Times New Roman"/>
          <w:sz w:val="28"/>
          <w:szCs w:val="28"/>
          <w:lang w:eastAsia="ar-SA"/>
        </w:rPr>
        <w:t>Уставом</w:t>
      </w:r>
      <w:r w:rsidRPr="008460F1">
        <w:rPr>
          <w:rFonts w:ascii="Times New Roman" w:hAnsi="Times New Roman" w:cs="Times New Roman"/>
          <w:sz w:val="28"/>
          <w:szCs w:val="28"/>
          <w:lang w:eastAsia="ar-SA"/>
        </w:rPr>
        <w:t xml:space="preserve"> муници</w:t>
      </w:r>
      <w:r w:rsidR="006F18F2">
        <w:rPr>
          <w:rFonts w:ascii="Times New Roman" w:hAnsi="Times New Roman" w:cs="Times New Roman"/>
          <w:sz w:val="28"/>
          <w:szCs w:val="28"/>
          <w:lang w:eastAsia="ar-SA"/>
        </w:rPr>
        <w:t xml:space="preserve">пального образования Усадищенского </w:t>
      </w:r>
      <w:r w:rsidR="00730843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сельское поселение Волх</w:t>
      </w:r>
      <w:r w:rsidRPr="008460F1">
        <w:rPr>
          <w:rFonts w:ascii="Times New Roman" w:hAnsi="Times New Roman" w:cs="Times New Roman"/>
          <w:sz w:val="28"/>
          <w:szCs w:val="28"/>
          <w:lang w:eastAsia="ar-SA"/>
        </w:rPr>
        <w:t>овского муниципального района Ленинградской области</w:t>
      </w:r>
      <w:r w:rsidR="009D3192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Pr="008460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8460F1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2A0C30">
        <w:rPr>
          <w:rFonts w:ascii="Times New Roman" w:hAnsi="Times New Roman" w:cs="Times New Roman"/>
          <w:sz w:val="28"/>
          <w:szCs w:val="28"/>
        </w:rPr>
        <w:t>МО</w:t>
      </w:r>
      <w:r w:rsidR="00730843">
        <w:rPr>
          <w:rFonts w:ascii="Times New Roman" w:hAnsi="Times New Roman" w:cs="Times New Roman"/>
          <w:sz w:val="28"/>
          <w:szCs w:val="28"/>
        </w:rPr>
        <w:t xml:space="preserve"> Усадищенское  сельское поселение Волховского</w:t>
      </w:r>
      <w:r w:rsidRPr="008460F1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 </w:t>
      </w:r>
    </w:p>
    <w:p w:rsidR="008460F1" w:rsidRPr="00730843" w:rsidRDefault="00730843" w:rsidP="008460F1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8460F1" w:rsidRPr="00730843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8460F1" w:rsidRDefault="008460F1" w:rsidP="008460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460F1" w:rsidRPr="0009102C" w:rsidRDefault="008460F1" w:rsidP="0009102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09102C">
        <w:rPr>
          <w:rFonts w:ascii="Times New Roman" w:hAnsi="Times New Roman" w:cs="Times New Roman"/>
          <w:sz w:val="28"/>
          <w:szCs w:val="28"/>
        </w:rPr>
        <w:t>1.Утвердить формы проверочных листов (списков контрольных вопросов) при проведении плановых проверок</w:t>
      </w:r>
      <w:r w:rsidR="005A03B1" w:rsidRPr="00091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03B1" w:rsidRPr="0009102C">
        <w:rPr>
          <w:rFonts w:ascii="Times New Roman" w:hAnsi="Times New Roman" w:cs="Times New Roman"/>
          <w:sz w:val="28"/>
          <w:szCs w:val="28"/>
        </w:rPr>
        <w:t>в отношении юридических лиц, индивидуальных предпринимателей</w:t>
      </w:r>
      <w:r w:rsidRPr="000910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102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9102C">
        <w:rPr>
          <w:rFonts w:ascii="Times New Roman" w:hAnsi="Times New Roman" w:cs="Times New Roman"/>
          <w:sz w:val="28"/>
          <w:szCs w:val="28"/>
        </w:rPr>
        <w:t>:</w:t>
      </w:r>
    </w:p>
    <w:p w:rsidR="008460F1" w:rsidRPr="0009102C" w:rsidRDefault="008460F1" w:rsidP="008460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102C">
        <w:rPr>
          <w:rFonts w:ascii="Times New Roman" w:hAnsi="Times New Roman" w:cs="Times New Roman"/>
          <w:sz w:val="28"/>
          <w:szCs w:val="28"/>
        </w:rPr>
        <w:t xml:space="preserve">-муниципальному жилищному контролю </w:t>
      </w:r>
      <w:r w:rsidR="0009102C" w:rsidRPr="0009102C">
        <w:rPr>
          <w:rFonts w:ascii="Times New Roman" w:hAnsi="Times New Roman" w:cs="Times New Roman"/>
          <w:sz w:val="28"/>
          <w:szCs w:val="28"/>
        </w:rPr>
        <w:t>на территории</w:t>
      </w:r>
      <w:r w:rsidR="0009102C" w:rsidRPr="000910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9102C" w:rsidRPr="0009102C">
        <w:rPr>
          <w:rFonts w:ascii="Times New Roman" w:hAnsi="Times New Roman" w:cs="Times New Roman"/>
          <w:sz w:val="28"/>
          <w:szCs w:val="28"/>
        </w:rPr>
        <w:t>муниципального</w:t>
      </w:r>
      <w:r w:rsidR="0009102C" w:rsidRPr="0009102C">
        <w:rPr>
          <w:rFonts w:ascii="Times New Roman" w:hAnsi="Times New Roman" w:cs="Times New Roman"/>
          <w:bCs/>
          <w:sz w:val="28"/>
          <w:szCs w:val="28"/>
        </w:rPr>
        <w:t xml:space="preserve"> образования</w:t>
      </w:r>
      <w:r w:rsidR="0009102C" w:rsidRPr="000910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3526">
        <w:rPr>
          <w:rFonts w:ascii="Times New Roman" w:hAnsi="Times New Roman" w:cs="Times New Roman"/>
          <w:sz w:val="28"/>
          <w:szCs w:val="28"/>
          <w:lang w:eastAsia="ar-SA"/>
        </w:rPr>
        <w:t xml:space="preserve">Усадищенского </w:t>
      </w:r>
      <w:r w:rsidR="0009102C" w:rsidRPr="0009102C">
        <w:rPr>
          <w:rFonts w:ascii="Times New Roman" w:hAnsi="Times New Roman" w:cs="Times New Roman"/>
          <w:sz w:val="28"/>
          <w:szCs w:val="28"/>
        </w:rPr>
        <w:t>сельское поселение</w:t>
      </w:r>
      <w:r w:rsidRPr="0009102C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w:anchor="Par42" w:tooltip="                             Проверочный лист" w:history="1">
        <w:r w:rsidRPr="0009102C">
          <w:rPr>
            <w:rFonts w:ascii="Times New Roman" w:hAnsi="Times New Roman" w:cs="Times New Roman"/>
            <w:sz w:val="28"/>
            <w:szCs w:val="28"/>
          </w:rPr>
          <w:t xml:space="preserve">приложению </w:t>
        </w:r>
        <w:r w:rsidR="0009102C" w:rsidRPr="0009102C">
          <w:rPr>
            <w:rFonts w:ascii="Times New Roman" w:hAnsi="Times New Roman" w:cs="Times New Roman"/>
            <w:sz w:val="28"/>
            <w:szCs w:val="28"/>
          </w:rPr>
          <w:t xml:space="preserve">№ </w:t>
        </w:r>
        <w:r w:rsidRPr="0009102C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09102C">
        <w:rPr>
          <w:rFonts w:ascii="Times New Roman" w:hAnsi="Times New Roman" w:cs="Times New Roman"/>
          <w:sz w:val="28"/>
          <w:szCs w:val="28"/>
        </w:rPr>
        <w:t>;</w:t>
      </w:r>
    </w:p>
    <w:p w:rsidR="008460F1" w:rsidRPr="0009102C" w:rsidRDefault="008460F1" w:rsidP="008460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102C">
        <w:rPr>
          <w:rFonts w:ascii="Times New Roman" w:hAnsi="Times New Roman" w:cs="Times New Roman"/>
          <w:sz w:val="28"/>
          <w:szCs w:val="28"/>
        </w:rPr>
        <w:t xml:space="preserve">-муниципальному </w:t>
      </w:r>
      <w:proofErr w:type="gramStart"/>
      <w:r w:rsidRPr="0009102C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09102C">
        <w:rPr>
          <w:rFonts w:ascii="Times New Roman" w:hAnsi="Times New Roman" w:cs="Times New Roman"/>
          <w:sz w:val="28"/>
          <w:szCs w:val="28"/>
        </w:rPr>
        <w:t xml:space="preserve"> соблюдением Правил благоустройства территории </w:t>
      </w:r>
      <w:r w:rsidR="00843E3F" w:rsidRPr="0009102C">
        <w:rPr>
          <w:rFonts w:ascii="Times New Roman" w:hAnsi="Times New Roman" w:cs="Times New Roman"/>
          <w:sz w:val="28"/>
          <w:szCs w:val="28"/>
        </w:rPr>
        <w:t>муниципального</w:t>
      </w:r>
      <w:r w:rsidR="00843E3F" w:rsidRPr="0009102C">
        <w:rPr>
          <w:rFonts w:ascii="Times New Roman" w:hAnsi="Times New Roman" w:cs="Times New Roman"/>
          <w:bCs/>
          <w:sz w:val="28"/>
          <w:szCs w:val="28"/>
        </w:rPr>
        <w:t xml:space="preserve"> образования</w:t>
      </w:r>
      <w:r w:rsidR="00843E3F" w:rsidRPr="000910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3526">
        <w:rPr>
          <w:rFonts w:ascii="Times New Roman" w:hAnsi="Times New Roman" w:cs="Times New Roman"/>
          <w:sz w:val="28"/>
          <w:szCs w:val="28"/>
          <w:lang w:eastAsia="ar-SA"/>
        </w:rPr>
        <w:t>Усадищенского</w:t>
      </w:r>
      <w:r w:rsidR="00843E3F" w:rsidRPr="0009102C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09102C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09102C" w:rsidRPr="0009102C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hyperlink w:anchor="Par325" w:tooltip="                             Проверочный лист" w:history="1">
        <w:r w:rsidR="00843E3F" w:rsidRPr="0009102C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09102C">
        <w:rPr>
          <w:rFonts w:ascii="Times New Roman" w:hAnsi="Times New Roman" w:cs="Times New Roman"/>
          <w:sz w:val="28"/>
          <w:szCs w:val="28"/>
        </w:rPr>
        <w:t>;</w:t>
      </w:r>
    </w:p>
    <w:p w:rsidR="008460F1" w:rsidRPr="0009102C" w:rsidRDefault="008460F1" w:rsidP="008460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102C">
        <w:rPr>
          <w:rFonts w:ascii="Times New Roman" w:hAnsi="Times New Roman" w:cs="Times New Roman"/>
          <w:sz w:val="28"/>
          <w:szCs w:val="28"/>
        </w:rPr>
        <w:t xml:space="preserve">-муниципальному </w:t>
      </w:r>
      <w:proofErr w:type="gramStart"/>
      <w:r w:rsidRPr="0009102C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09102C">
        <w:rPr>
          <w:rFonts w:ascii="Times New Roman" w:hAnsi="Times New Roman" w:cs="Times New Roman"/>
          <w:sz w:val="28"/>
          <w:szCs w:val="28"/>
        </w:rPr>
        <w:t xml:space="preserve"> сохранностью автомобильных дорог местного значения на территории</w:t>
      </w:r>
      <w:r w:rsidRPr="000910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A03B1" w:rsidRPr="0009102C">
        <w:rPr>
          <w:rFonts w:ascii="Times New Roman" w:hAnsi="Times New Roman" w:cs="Times New Roman"/>
          <w:sz w:val="28"/>
          <w:szCs w:val="28"/>
        </w:rPr>
        <w:t>муниципального</w:t>
      </w:r>
      <w:r w:rsidR="005A03B1" w:rsidRPr="0009102C">
        <w:rPr>
          <w:rFonts w:ascii="Times New Roman" w:hAnsi="Times New Roman" w:cs="Times New Roman"/>
          <w:bCs/>
          <w:sz w:val="28"/>
          <w:szCs w:val="28"/>
        </w:rPr>
        <w:t xml:space="preserve"> образования</w:t>
      </w:r>
      <w:r w:rsidR="001435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03B1" w:rsidRPr="0009102C">
        <w:rPr>
          <w:rFonts w:ascii="Times New Roman" w:hAnsi="Times New Roman" w:cs="Times New Roman"/>
          <w:sz w:val="28"/>
          <w:szCs w:val="28"/>
        </w:rPr>
        <w:t>сельское поселение</w:t>
      </w:r>
      <w:r w:rsidRPr="000910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9102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5A03B1" w:rsidRPr="0009102C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hyperlink w:anchor="Par591" w:tooltip="                             Проверочный лист" w:history="1">
        <w:r w:rsidR="00843E3F" w:rsidRPr="0009102C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09102C">
        <w:rPr>
          <w:rFonts w:ascii="Times New Roman" w:hAnsi="Times New Roman" w:cs="Times New Roman"/>
          <w:sz w:val="28"/>
          <w:szCs w:val="28"/>
        </w:rPr>
        <w:t>;</w:t>
      </w:r>
    </w:p>
    <w:p w:rsidR="00730843" w:rsidRDefault="00730843" w:rsidP="007308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8460F1" w:rsidRPr="009D3192">
        <w:rPr>
          <w:rFonts w:ascii="Times New Roman" w:hAnsi="Times New Roman" w:cs="Times New Roman"/>
          <w:sz w:val="28"/>
          <w:szCs w:val="28"/>
        </w:rPr>
        <w:t>. Настоящее постановление</w:t>
      </w:r>
      <w:r w:rsidR="00C6757E" w:rsidRPr="00C6757E">
        <w:t xml:space="preserve"> </w:t>
      </w:r>
      <w:r w:rsidR="00C6757E" w:rsidRPr="00C6757E">
        <w:rPr>
          <w:rFonts w:ascii="Times New Roman" w:hAnsi="Times New Roman" w:cs="Times New Roman"/>
          <w:sz w:val="28"/>
          <w:szCs w:val="28"/>
        </w:rPr>
        <w:t>опубликовать в газете  «Волховские огни», интернет  издании «Волхов СМИ» и разместить на официальном сайте  МО  Усадищенское сельское поселение</w:t>
      </w:r>
      <w:r w:rsidR="008460F1" w:rsidRPr="009D3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</w:t>
      </w:r>
      <w:r w:rsidR="008460F1" w:rsidRPr="009D3192">
        <w:rPr>
          <w:rFonts w:ascii="Times New Roman" w:hAnsi="Times New Roman" w:cs="Times New Roman"/>
          <w:sz w:val="28"/>
          <w:szCs w:val="28"/>
        </w:rPr>
        <w:t>овского муниципального района Ленинградс</w:t>
      </w:r>
      <w:r>
        <w:rPr>
          <w:rFonts w:ascii="Times New Roman" w:hAnsi="Times New Roman" w:cs="Times New Roman"/>
          <w:sz w:val="28"/>
          <w:szCs w:val="28"/>
        </w:rPr>
        <w:t>кой области</w:t>
      </w:r>
      <w:proofErr w:type="gramStart"/>
      <w:r w:rsidR="00C675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0F1" w:rsidRPr="009D31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0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0F1" w:rsidRPr="009D3192" w:rsidRDefault="00730843" w:rsidP="007308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D3192">
        <w:rPr>
          <w:rFonts w:ascii="Times New Roman" w:hAnsi="Times New Roman" w:cs="Times New Roman"/>
          <w:sz w:val="28"/>
          <w:szCs w:val="28"/>
        </w:rPr>
        <w:t>. Постановление вступает в силу после его официального опубликования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60F1" w:rsidRPr="009D3192" w:rsidRDefault="00730843" w:rsidP="008460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460F1" w:rsidRPr="009D319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460F1" w:rsidRPr="009D319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460F1" w:rsidRPr="009D3192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8460F1" w:rsidRDefault="008460F1" w:rsidP="008460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6757E" w:rsidRDefault="00C6757E" w:rsidP="008460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6757E" w:rsidRPr="009D3192" w:rsidRDefault="00C6757E" w:rsidP="008460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102C" w:rsidRPr="009D3192" w:rsidRDefault="008460F1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192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046BBD">
        <w:rPr>
          <w:rFonts w:ascii="Times New Roman" w:hAnsi="Times New Roman" w:cs="Times New Roman"/>
          <w:sz w:val="28"/>
          <w:szCs w:val="28"/>
        </w:rPr>
        <w:t xml:space="preserve"> МО</w:t>
      </w:r>
    </w:p>
    <w:p w:rsidR="008460F1" w:rsidRPr="009D3192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Усадищенского </w:t>
      </w:r>
      <w:r w:rsidR="0009102C" w:rsidRPr="009D3192">
        <w:rPr>
          <w:rFonts w:ascii="Times New Roman" w:hAnsi="Times New Roman" w:cs="Times New Roman"/>
          <w:sz w:val="28"/>
          <w:szCs w:val="28"/>
        </w:rPr>
        <w:t xml:space="preserve"> сельское </w:t>
      </w:r>
      <w:r>
        <w:rPr>
          <w:rFonts w:ascii="Times New Roman" w:hAnsi="Times New Roman" w:cs="Times New Roman"/>
          <w:sz w:val="28"/>
          <w:szCs w:val="28"/>
        </w:rPr>
        <w:t>поселение                                 Молодцова Е.Л</w:t>
      </w: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7502" w:rsidRDefault="00267502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9102C" w:rsidRDefault="0009102C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9102C" w:rsidRDefault="0009102C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52A19" w:rsidRDefault="00D52A19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2A19" w:rsidRDefault="00D52A19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757E" w:rsidRDefault="00C6757E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757E" w:rsidRPr="00C6757E" w:rsidRDefault="00C6757E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bookmarkStart w:id="0" w:name="_GoBack"/>
      <w:bookmarkEnd w:id="0"/>
    </w:p>
    <w:p w:rsidR="00C6757E" w:rsidRPr="00C6757E" w:rsidRDefault="00C6757E" w:rsidP="00C6757E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C6757E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исп. Гоголева М.А</w:t>
      </w:r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8(81363)34434</w:t>
      </w:r>
    </w:p>
    <w:p w:rsidR="00C6757E" w:rsidRDefault="00C6757E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№1</w:t>
      </w: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D52A19" w:rsidRPr="00D52A19" w:rsidRDefault="00D52A19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 постановлению  администрации</w:t>
      </w:r>
    </w:p>
    <w:p w:rsidR="00D52A19" w:rsidRPr="00D52A19" w:rsidRDefault="00D52A19" w:rsidP="00D52A19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Усадищенского сельского поселения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2A19" w:rsidRPr="00D52A19" w:rsidRDefault="00D52A19" w:rsidP="00D52A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от  </w:t>
      </w:r>
      <w:r w:rsidR="00A77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30.12.2021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A77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115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52A19" w:rsidRPr="00D52A19" w:rsidTr="00FF467B">
        <w:tc>
          <w:tcPr>
            <w:tcW w:w="4785" w:type="dxa"/>
          </w:tcPr>
          <w:p w:rsidR="00D52A19" w:rsidRPr="00D52A19" w:rsidRDefault="00D52A19" w:rsidP="00D52A1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D52A19" w:rsidRPr="0054350A" w:rsidRDefault="00D52A19" w:rsidP="00D52A19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  <w:shd w:val="clear" w:color="auto" w:fill="FFFFFF"/>
              </w:rPr>
            </w:pPr>
            <w:r w:rsidRPr="0054350A">
              <w:rPr>
                <w:rFonts w:ascii="Times New Roman" w:hAnsi="Times New Roman" w:cs="Times New Roman"/>
                <w:color w:val="FF0000"/>
                <w:sz w:val="18"/>
                <w:szCs w:val="18"/>
                <w:shd w:val="clear" w:color="auto" w:fill="FFFFFF"/>
              </w:rPr>
              <w:t>QR-код</w:t>
            </w:r>
          </w:p>
          <w:p w:rsidR="00D52A19" w:rsidRPr="0054350A" w:rsidRDefault="00D52A19" w:rsidP="00D52A19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4350A">
              <w:rPr>
                <w:rFonts w:ascii="Times New Roman" w:hAnsi="Times New Roman" w:cs="Times New Roman"/>
                <w:color w:val="FF0000"/>
                <w:sz w:val="18"/>
                <w:szCs w:val="18"/>
                <w:shd w:val="clear" w:color="auto" w:fill="FFFFFF"/>
              </w:rPr>
              <w:t>На документы, оформляемые контрольным (надзорным) органом, наносится QR-код, сформированный единым реестром, обеспечивающий переход на страницу в информационно-телекоммуникационной сети "Интернет", содержащую запись единого реестра о профилактическом мероприятии, контрольном (надзорном) мероприятии в едином реестре, в рамках которого составлен документ. При использовании для просмотра информации QR-кода сведения отображаются без ограничений доступа к ним, предусмотренных </w:t>
            </w:r>
            <w:hyperlink r:id="rId13" w:anchor="/document/400665980/entry/10000" w:history="1">
              <w:r w:rsidRPr="0054350A">
                <w:rPr>
                  <w:rFonts w:ascii="Times New Roman" w:hAnsi="Times New Roman" w:cs="Times New Roman"/>
                  <w:color w:val="FF0000"/>
                  <w:sz w:val="18"/>
                  <w:szCs w:val="18"/>
                  <w:u w:val="single"/>
                  <w:shd w:val="clear" w:color="auto" w:fill="FFFFFF"/>
                </w:rPr>
                <w:t>приложением</w:t>
              </w:r>
            </w:hyperlink>
            <w:r w:rsidRPr="0054350A">
              <w:rPr>
                <w:rFonts w:ascii="Times New Roman" w:hAnsi="Times New Roman" w:cs="Times New Roman"/>
                <w:color w:val="FF0000"/>
                <w:sz w:val="18"/>
                <w:szCs w:val="18"/>
                <w:shd w:val="clear" w:color="auto" w:fill="FFFFFF"/>
              </w:rPr>
              <w:t> к настоящим Правилам</w:t>
            </w:r>
          </w:p>
        </w:tc>
      </w:tr>
    </w:tbl>
    <w:p w:rsidR="00D52A19" w:rsidRPr="00D52A19" w:rsidRDefault="00D52A19" w:rsidP="00D52A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</w:t>
      </w:r>
    </w:p>
    <w:p w:rsidR="00D52A19" w:rsidRPr="00D52A19" w:rsidRDefault="00D52A19" w:rsidP="00D52A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проверочного  листа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(списка  контрольных  вопросов),</w:t>
      </w:r>
    </w:p>
    <w:p w:rsidR="00D52A19" w:rsidRPr="00D52A19" w:rsidRDefault="00D52A19" w:rsidP="00D52A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применяемого при  осуществлении  муниципального  жилищного контроля  на  территории  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Усадищенского сельского поселения  Волховского муниципального район Ленинградской 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52A19" w:rsidRPr="00D52A19" w:rsidRDefault="00D52A19" w:rsidP="00D52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правового акта об утверждении настоящей формы проверочного листа (списка контрольных вопросов) (далее - проверочный лист):</w:t>
      </w:r>
    </w:p>
    <w:p w:rsidR="00D52A19" w:rsidRPr="00D52A19" w:rsidRDefault="00D52A19" w:rsidP="00D52A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администрации Усадищенского сельского поселения  Волховского муниципального район Ленинградской 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</w:p>
    <w:p w:rsidR="00D52A19" w:rsidRPr="00FF467B" w:rsidRDefault="00D52A19" w:rsidP="00FF46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 утверждении  формы  проверочного  листа  (списков  контрольных  вопросов),  применяемого  при  осуществлении  муниципального жилищного  контроля    на  территории  </w:t>
      </w:r>
      <w:r w:rsidR="00FF467B"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  <w:r w:rsid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F467B" w:rsidRPr="00FF467B" w:rsidRDefault="00D52A19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Проверочный  лист  (список  контрольных  вопросов),  применяется инспектором  при  проведении  плановых  проверок  в  рамках  осуществления  муниципального  жилищного  контроля  на  территории</w:t>
      </w:r>
      <w:r w:rsidR="00FF467B"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Усадищенского сельского поселения  Волховского муниципального район Ленинградской области</w:t>
      </w:r>
      <w:r w:rsid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Категория  риска,  класс  (категория)  опасности,  позволяющие  однозначно  идентифицировать  сферу  применения  проверочного  листа:  _____________________________________________________________________________.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 органа  муниципального  контроля: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D52A19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Объект муниципального контроля, в отношении которого проводится контрольное (надзорное) мероприятие: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2A19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Фамилия, имя и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представительств, обособленных структурных подразделений), являющихся контролируемыми лицами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D52A19" w:rsidRPr="00D52A19" w:rsidRDefault="00D52A19" w:rsidP="00D52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__________________________________________________________________________________________________________________________________________________________  _____________________________________________________________________________</w:t>
      </w:r>
    </w:p>
    <w:p w:rsidR="00D52A19" w:rsidRPr="00D52A19" w:rsidRDefault="00D52A19" w:rsidP="00D52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 (виды)  деятельности  юридических  лиц,  физических лиц  их  типов  и  (или)  отдельных  характеристик: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 проведения  плановой  проверки  с  заполнением  проверочного  листа  </w:t>
      </w:r>
      <w:proofErr w:type="gramStart"/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или)  указание  на  используемые  юридическим  лицом,  индивидуальным  предпринимателем  производственные  объекты:  _____________________________________________________________________________.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 распоряжения  о  проведении  плановой  проверки: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Учетный  номер  плановой  проверки  и  дата  присвоения  учетного  номера  проверки  в  едином  реестре  проверок:  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Должность,  фамилия  и  инициалы  должностного  лица  администрации </w:t>
      </w:r>
      <w:r w:rsidR="00FF467B"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  <w:proofErr w:type="gramStart"/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проводящего  плановую проверку  и  заполняющего  проверочный  лист:  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 вопросов,  отражающих  содержание  обязательных  требований  и  (или)  требований,  установленных законодательством,  муниципальными  правовыми  актами,  ответы  на  которые  однозначно  свидетельствуют  о  соблюдении  или  несоблюдении  юридическим  лицом,  физическим лицом  обязательных  требований,  составляющих  предмет  проверки:</w:t>
      </w: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52A19" w:rsidRPr="00D52A19" w:rsidSect="00C6757E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3679"/>
        <w:gridCol w:w="967"/>
        <w:gridCol w:w="809"/>
        <w:gridCol w:w="18"/>
        <w:gridCol w:w="104"/>
        <w:gridCol w:w="105"/>
        <w:gridCol w:w="18"/>
        <w:gridCol w:w="17"/>
        <w:gridCol w:w="1253"/>
        <w:gridCol w:w="17"/>
        <w:gridCol w:w="36"/>
        <w:gridCol w:w="18"/>
        <w:gridCol w:w="71"/>
        <w:gridCol w:w="20"/>
        <w:gridCol w:w="18"/>
        <w:gridCol w:w="15"/>
        <w:gridCol w:w="38"/>
        <w:gridCol w:w="20"/>
        <w:gridCol w:w="1688"/>
        <w:gridCol w:w="4848"/>
      </w:tblGrid>
      <w:tr w:rsidR="00D52A19" w:rsidRPr="00D52A19" w:rsidTr="0001343C">
        <w:trPr>
          <w:trHeight w:val="1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Вопрос, отражающий содержание обязательных требований *</w:t>
            </w:r>
          </w:p>
        </w:tc>
        <w:tc>
          <w:tcPr>
            <w:tcW w:w="5232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 о выполнении установленных требований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D52A19" w:rsidRPr="00D52A19" w:rsidTr="0001343C"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646" w:type="dxa"/>
            <w:gridSpan w:val="1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неприменимо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Примечание (заполняется в случае заполнения графы "неприменимо")</w:t>
            </w:r>
          </w:p>
        </w:tc>
        <w:tc>
          <w:tcPr>
            <w:tcW w:w="4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о создании ТСЖ/ТСН принято общим собранием собственников помещений в многоквартирном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1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2 </w:t>
            </w:r>
            <w:hyperlink r:id="rId14" w:anchor="A9M0NR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 статьи 161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общем собрании собственников помещений в многоквартирном доме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1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anchor="8QA0M6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3 статьи 45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Собственник, иное лицо, по инициативе которых созывается общее собрание собственников помещений в многоквартирном доме, сообщили собственникам помещений в данном доме о проведении такого собрания не </w:t>
            </w:r>
            <w:proofErr w:type="gram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позднее</w:t>
            </w:r>
            <w:proofErr w:type="gram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за десять дней до даты его проведения?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1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anchor="8QC0M7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4 статьи 45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сообщении о проведении общего собрания собственников помещений в многоквартирном доме были указаны:</w:t>
            </w:r>
          </w:p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сведения о лице, по инициативе которого созывается данное собрание;</w:t>
            </w:r>
          </w:p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форма проведения данного собрания (очное, заочное или очно-заочное голосование);</w:t>
            </w:r>
          </w:p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дата, место, время проведения данного собрания или в случае проведения данного собрания в форме заочного голосования дата окончания приема решений собственников по вопросам, поставленным на голосование, и место или адрес, куда должны передаваться такие решения;</w:t>
            </w:r>
          </w:p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повестка дня данного собрания;</w:t>
            </w:r>
          </w:p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порядок ознакомления с информацией и (или) материалами, которые будут представлены на данном собрании, и место или адрес, где с ними можно ознакомиться?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12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anchor="8PU0LV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5 статьи 45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Инициатор общего собрания является собственником помещения в данном многоквартирном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gridSpan w:val="11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6" w:type="dxa"/>
            <w:gridSpan w:val="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anchor="8Q80M5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45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решение о создании товарищества собственников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жилья проголосовали собственники помещений в соответствующем многоквартирном доме, обладающие более чем пятьюдесятью процентами голосов от общего числа голосов собственников помещений в таком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gridSpan w:val="11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6" w:type="dxa"/>
            <w:gridSpan w:val="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anchor="A8E0NH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136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общего собрания собственников помещений в многоквартирном доме оформлен в соответствии с требованиями, установленными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жилищно-коммунального хозяйства?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gridSpan w:val="10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gridSpan w:val="4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anchor="8Q20M1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46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Решение, принятое общим собранием собственников помещений в многоквартирном доме, а также итоги голосования доведены до сведения собственников помещений в данном доме собственником, указанным в </w:t>
            </w:r>
            <w:hyperlink r:id="rId21" w:anchor="8Q40M3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статье 45 ЖК РФ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иным лицом, по инициативе которых было созвано такое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собрание, путем размещения соответствующего сообщения об этом в помещении данного дома, определенном решением общего собрания собственников помещений в данном доме и доступном для всех</w:t>
            </w:r>
            <w:proofErr w:type="gram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собственников помещений в данном доме, не позднее чем через десять дней со дня принятия этих решений?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gridSpan w:val="9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anchor="8Q60M3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3 статьи 46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ли определена в уставе компетенция органов управления кооперативом?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gridSpan w:val="9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anchor="A780N8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статья 116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к соответствию устава товарищества собственников жилья, внесенных в устав такого товарищества изменений требованиям законодательства Российской Федерации?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gridSpan w:val="9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anchor="A8I0NK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135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5" w:anchor="A94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145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6" w:anchor="A880NE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3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7" w:anchor="A8C0NF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4 статьи 146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8" w:anchor="A8U0NK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статья 152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к порядку и условиям заключения договоров об использовании общего имущества собственников помещений в многоквартирном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3, 3.1 </w:t>
            </w:r>
            <w:hyperlink r:id="rId29" w:anchor="8Q00M1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1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- 5 </w:t>
            </w:r>
            <w:hyperlink r:id="rId30" w:anchor="8PU0M0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статьи 44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44,1, </w:t>
            </w:r>
            <w:hyperlink r:id="rId31" w:anchor="8Q40M2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2" w:anchor="8QA0M5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5 статьи 46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3" w:anchor="BS00PF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статья 44.1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4" w:anchor="8P00LN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47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требования к порядку избрания общим собранием членов жилищного, жилищно-строительного или иного специализированного потребительского кооператива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правления жилищного, жилищно-строительного или иного специализированного потребительского кооператива?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anchor="8Q80M5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6" w:anchor="8QC0M7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4 статьи 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7" w:anchor="A7O0NC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117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8" w:anchor="A840NH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118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требования к порядку избрания общим собранием </w:t>
            </w:r>
            <w:proofErr w:type="gram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 товарищества собственников жилья правления товарищества собственников жилья</w:t>
            </w:r>
            <w:proofErr w:type="gram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anchor="BS00PF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статья 44.1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0" w:anchor="8Q80M5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1" w:anchor="8Q20M1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2" w:anchor="8Q60M3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3 статьи 46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3" w:anchor="8Q60M3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3 статьи 46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4" w:anchor="8P00LN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47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5" w:anchor="A900NP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141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пункт 3 </w:t>
            </w:r>
            <w:hyperlink r:id="rId46" w:anchor="A94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 статьи 145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7" w:anchor="A800NC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48" w:anchor="A8C0NF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4 статьи 146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4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по содержанию придомовой территории в теплый период года?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50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51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52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"ж" п. 11 Правил N 491;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3.5.9; 3.8.3; 3.9.1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по содержанию придомовой территории в холодный период года?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54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55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56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"г" п. 11 Правил N 491; п. 24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3.6.4; 3.6.21 Правил 170;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в области обращения с твердыми коммунальными отходами?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58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59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60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"д(2)" п. 11 Правил N 491; п. 26 (1)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"д" п. 4 Правил N 416;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"а"; "в" п. 148 (22) Правил N 354; п. 3.7.1 - 3.7.8; </w:t>
            </w:r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3.7.15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по содержанию всех видов фундаментов?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62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63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64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п. 11 N 491; п. 1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4.1.6; 4.1.7; 4.1.15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по содержанию подвальных помещений?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66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67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68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п. 11 Правил N 491; п. 2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3.4.1 - 3.4.4; 4.1.1; 4.1.3; 4.1.10; 4.1.15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по содержанию стен, фасадов многоквартирных домов?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70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71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72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п. 11 Правил N 491; п. 3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4.2 - 4.2.2.4; 4.2.4.9; 4.10.2.1 Правил N 170; п. 12 Перечня мероприятий по энергосбережению и повышению энергетической эффективности N 390-ПП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перекрытий многоквартирных домов?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1 - 1.2; 2.1 - 2.3 </w:t>
            </w:r>
            <w:hyperlink r:id="rId73" w:anchor="A9I0NP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ст. 161 ЖК РФ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п. 11 Правил N 491; п. 4 Постановления N 290; </w:t>
            </w:r>
            <w:proofErr w:type="spell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4.3.1 - 4.3.7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колонн, столбов многоквартирных домов?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75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76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77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п. 11 Правил N 491; п. 5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балок (ригелей) многоквартирных домов?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79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80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81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Жилищного кодекса Российской Федерации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п. 11 Правил N 491; п. 6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кровли многоквартирных домов?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1 - 1.2; 2.1 - 2.3 </w:t>
            </w:r>
            <w:hyperlink r:id="rId82" w:anchor="A9I0NP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ст. 161 ЖК РФ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"а", "з" п. 11 Правил N 491; п. 7 Постановление N 290; </w:t>
            </w:r>
            <w:proofErr w:type="spell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4.6.1.1; 4.10.2.1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лестниц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84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85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86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"а", "з" п. 11 Правил N 491; п. 8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3.2.2; 4.8.1; 4.8.3; 4.8.4; 4.8.7; 4.8.13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перегородок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1 - 1.2; 2.1 - 2.3 </w:t>
            </w:r>
            <w:hyperlink r:id="rId87" w:anchor="A9I0NP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ст. 161 ЖК РФ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"а", "з" п. 11 Правил N 491; п. 10 Постановления N 290; </w:t>
            </w:r>
            <w:proofErr w:type="spell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4.5.1 - 4.5.3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к содержанию полов, входящих в состав общего имущества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89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90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91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"а", "з" п. 11 Правил N 491; п. 12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4.4.1; 4.4.3; 4.4.4 - 4.4.6; 4.4.8.; 4.4.12; 4.4.16 Правил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систем отопления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93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94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95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Жилищного кодекса Российской Федерации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"в", "з" п. 11 Правил N 491; п. 17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5.1.1 - 5.1.3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систем холодного водоснабжения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97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98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99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Жилищного кодекса Российской Федерации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п. 11 Правил N 491; п. 17, 18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систем водоотведения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01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02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03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"з" п. 11 Правил N 491; п. 18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5.8.1 - 5.8.4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систем электроснабжения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05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06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07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"а", "з" п. 11 Правил N 491, п. 20 Постановления N 290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обязательные требования по содержанию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 вентиляции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09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10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11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Жилищного кодекса Российской Федерации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"а", "з" </w:t>
            </w:r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п. 11 Правил N 491; п. 15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5.7.2, 5.7.3, 5.7.9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лифтового оборудования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13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14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15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"з" п. 11 N 491; п. 22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2.7.5; 5.10.2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содержанию мусоропроводов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17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18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19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Жилищного кодекса Российской Федерации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"з" п. 11 Правил N 491; 14, 26(1) Постановления N 290;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"д" п. 4 Правил N 416;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"в" п. 148 (22) Правил N 354; п. 5.9.10; 5.9.16; 5.9.17; 5.9.19; 5.9.20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организации аварийно-диспетчерской службы?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0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21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"а" п. 6 Правил N 290; п. 9; 12 Правил N 416; п. 2.2.3; 2.7.1; 2.7.3 Правил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подготовке жилого фонда к сезонной эксплуатации?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23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24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25" w:anchor="AAC0O0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2.3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"з" п. 11 Правил N 491;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2.6.2 Правил N 170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к осмотру технического состояния многоквартирного дома?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6 (4), 7, 9 </w:t>
            </w:r>
            <w:hyperlink r:id="rId126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Постановления Правительства Свердловской области от 29.01.2014 N 37-ПП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обязательные требования по наличию оснований для начала процедуры ограничения или приостановления предоставления коммунальной услуги?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7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354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обязательные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 по соблюдению порядка ограничения или приостановления предоставления коммунальной услуги?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"д" п. 4 Правил N </w:t>
            </w:r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354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Проводятся ли обязательные в отношении общего имущества мероприятия по энергосбережению и повышению энергетической эффективности?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30" w:anchor="AA60NT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1.2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31" w:anchor="AA80N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32" w:anchor="AAA0NV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2.2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"и" п. 11 Правил N 491;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"д" п. 4 Правил N 416; п. 6 - 8; 11 - 13; 15; 17; 18; 21 - 24; 26; 28; 29; 32 - 34 Перечня мероприятий по энергосбережению и повышению энергетической эффективности N 390-ПП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к порядку и условиям заключения договоров об использовании общего имущества собственников помещений в многоквартирном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3, 3.1 </w:t>
            </w:r>
            <w:hyperlink r:id="rId133" w:anchor="8Q00M1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1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- 5 </w:t>
            </w:r>
            <w:hyperlink r:id="rId134" w:anchor="8PU0M0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статьи 44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44,1, </w:t>
            </w:r>
            <w:hyperlink r:id="rId135" w:anchor="8Q40M2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36" w:anchor="8QA0M5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5 статьи 46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37" w:anchor="BS00PF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статья 44.1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38" w:anchor="8P00LN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47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к порядку избрания общим собранием членов жилищного, жилищно-строительного или иного специализированного потребительского кооператива правления жилищного, жилищно-строительного или иного специализированного потребительского кооператива?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 w:anchor="8Q80M5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0" w:anchor="8QC0M7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4 статьи 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1" w:anchor="A7O0NC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117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2" w:anchor="A840NH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118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требования к порядку избрания общим собранием </w:t>
            </w:r>
            <w:proofErr w:type="gram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 товарищества собственников жилья правления товарищества собственников жилья</w:t>
            </w:r>
            <w:proofErr w:type="gram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6" w:type="dxa"/>
            <w:gridSpan w:val="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gridSpan w:val="8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3" w:anchor="BS00PF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статья 44.1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4" w:anchor="8Q80M5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5" w:anchor="8Q20M1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6" w:anchor="8Q60M3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3 статьи 46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7" w:anchor="8Q60M3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3 статьи 46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8" w:anchor="8P00LN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47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9" w:anchor="A900NP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141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пункт 3 </w:t>
            </w:r>
            <w:hyperlink r:id="rId150" w:anchor="A94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 статьи 145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51" w:anchor="A800NC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hyperlink r:id="rId152" w:anchor="A8C0NF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4 статьи 146 ЖК РФ</w:t>
              </w:r>
            </w:hyperlink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6" w:type="dxa"/>
            <w:gridSpan w:val="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gridSpan w:val="8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4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 к установлению размера платы за содержание и ремонт жилого помещения в многоквартирном доме, управление которым осуществляется ЖК/ЖСК/ТСЖ/ТСН?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anchor="BS00PF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статья 44.1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54" w:anchor="8Q80M5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статья 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55" w:anchor="8Q20M1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56" w:anchor="8Q60M3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3 статьи 46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57" w:anchor="8P00LN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47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58" w:anchor="A900NP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141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пункт 4 </w:t>
            </w:r>
            <w:hyperlink r:id="rId159" w:anchor="A94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части 2 статьи 145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60" w:anchor="A7G0NA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2 статьи 116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61" w:anchor="A7O0NC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117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62" w:anchor="A880NE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3 статьи 146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63" w:anchor="A9A0NO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часть 1 статьи 156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пункт 11(1) Правил N 491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Предоставляется ли ЖК/ЖСК/ТСЖ/ТСН собственникам помещений в многоквартирном доме отчеты об исполнении обязательств по управлению многоквартирным домом с периодичностью и в объеме, которые установлены решением собрания собственников помещений? Обеспечивается ли прием и рассмотрение заявок, предложений и обращений собственников и пользователей помещений в многоквартирном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4" w:anchor="A980NK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2 ст. 162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подп. "з" п. 4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Размещается ли товариществами собственников жилья, жилищными кооперативами и иными специализированными потребительскими кооперативами, осуществляющими управление многоквартирными домами на, информация о наименовании товарищества или кооператива, режиме работы, адресе официального сайта в сети "Интернет" (при наличии), адресе официального сайта государственной информационной системы жилищно-коммунального хозяйства в сети "Интернет"; контактных телефонах товарищества или кооператива, аварийно-диспетчерских служб и аварийных служб </w:t>
            </w:r>
            <w:proofErr w:type="spell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ресурсоснабжающих</w:t>
            </w:r>
            <w:proofErr w:type="spell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организаций;</w:t>
            </w:r>
            <w:proofErr w:type="gram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уведомления о предстоящих работах, проверках оборудования, восстановительных работах, иных мероприятиях, которые могут повлечь неудобство для собственников и пользователей помещений в многоквартирном доме либо потребовать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присутствия таких собственников и пользователей или их представителей в помещении в определенное время, с указанием времени проведения таких мероприятий; уведомления об изменении размера платы за жилое помещение и (или) коммунальные услуги на досках объявлений, расположенных во всех подъездах многоквартирного дома или в пределах земельного участка, на котором расположен многоквартирный дом?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gridSpan w:val="7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5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 ст. 161 Жилищного кодекса Российской Федерации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подпункт "а" пункта 32 раздела VIII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Размещается ли товариществами собственников жилья, жилищными кооперативами и иными специализированными потребительскими кооперативами, осуществляющими управление многоквартирными домами на официальном сайте государственной информационной системе жилищно-коммунального хозяйства в сети "Интернет" - www.dom.gosuslugi.ru информация о деятельности по управлению многоквартирными домами, предусмотренная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законодательство Российской Федерации о государственной информационной системе жилищно-коммунального хозяйства?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6" w:type="dxa"/>
            <w:gridSpan w:val="3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gridSpan w:val="8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6" w:anchor="BRC0PB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10.1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hyperlink r:id="rId167" w:anchor="8P40LU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18 ст. 7 Федерального закона от 21.07.2014 N 209-ФЗ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подпункт "б" пункта 32 раздела VIII Правил N 416; раздел 10 Приказа </w:t>
            </w:r>
            <w:proofErr w:type="spell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Минкомсвязи</w:t>
            </w:r>
            <w:proofErr w:type="spell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N 74 Минстроя России N 114/</w:t>
            </w:r>
            <w:proofErr w:type="spellStart"/>
            <w:proofErr w:type="gramStart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29.02.2016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Предоставляется ли товариществами собственников жилья, жилищными кооперативами и иными специализированными потребительскими кооперативами, осуществляющими управление многоквартирными домами на территории Свердловской области, собственникам и пользователям помещений в многоквартирном доме информация по запросам (обращениям)? Обеспечивается ли направление ответов на индивидуальные либо коллективные запросы лиц, не являющимся собственниками и пользователями помещений </w:t>
            </w:r>
            <w:proofErr w:type="gramStart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многоквартирным домом?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gridSpan w:val="2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gridSpan w:val="9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8" w:anchor="A9K0NQ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1 ст. 161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пункт 34, 35, 36, 37 раздела VIII Правил N 416</w:t>
            </w:r>
          </w:p>
        </w:tc>
      </w:tr>
      <w:tr w:rsidR="00D52A19" w:rsidRPr="00D52A19" w:rsidTr="0001343C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Предоставляется ли ЖК/ЖСК/ТСЖ/ТСН собственникам помещений в многоквартирном доме отчеты об исполнении обязательств по управлению многоквартирным домом с периодичностью и в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объеме, которые установлены решением собрания собственников помещений? Обеспечивается ли прием и рассмотрение заявок, предложений и обращений собственников и пользователей помещений в многоквартирном доме?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gridSpan w:val="10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FF467B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9" w:anchor="A980NK" w:history="1">
              <w:r w:rsidR="00D52A19"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ч. 2 ст. 162 ЖК РФ</w:t>
              </w:r>
            </w:hyperlink>
            <w:r w:rsidR="00D52A19"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подп. "з" п. 4 Правил N 416</w:t>
            </w:r>
          </w:p>
        </w:tc>
      </w:tr>
      <w:tr w:rsidR="00D52A19" w:rsidRPr="00D52A19" w:rsidTr="0001343C">
        <w:trPr>
          <w:trHeight w:val="4008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ли ЖК/ЖСК/ТСЖ/ТСН потребителю по его требованию в течение 1 рабочего дня со дня обращения возможность ознакомиться со сведениями о показаниях коллективных (общедомовых) приборов учета, обеспечивается ли сохранность информации о показаниях коллективных (общедомовых), индивидуальных, общих (квартирных) приборов учета в течение не менее 3 лет?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gridSpan w:val="10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2.2 </w:t>
            </w:r>
            <w:hyperlink r:id="rId170" w:anchor="8P80LT" w:history="1">
              <w:r w:rsidRPr="00D52A19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ст. 161</w:t>
              </w:r>
            </w:hyperlink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подп. "е" п. 31 Правил N 354</w:t>
            </w:r>
          </w:p>
        </w:tc>
      </w:tr>
      <w:tr w:rsidR="00D52A19" w:rsidRPr="00D52A19" w:rsidTr="0001343C">
        <w:trPr>
          <w:trHeight w:val="1837"/>
        </w:trPr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A19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обеспечены инвалидам </w:t>
            </w:r>
            <w:hyperlink r:id="rId171" w:anchor="/document/71444830/entry/115" w:history="1">
              <w:r w:rsidRPr="00D52A19">
                <w:rPr>
                  <w:rFonts w:ascii="Times New Roman" w:eastAsiaTheme="minorEastAsia" w:hAnsi="Times New Roman" w:cs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условия</w:t>
              </w:r>
            </w:hyperlink>
            <w:r w:rsidRPr="00D52A19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для беспрепятственного доступа к жилому помещению и (или) общему имуществу в многоквартирных домах?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gridSpan w:val="10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52A19" w:rsidRPr="00D52A19" w:rsidRDefault="00D52A19" w:rsidP="00D52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2A19" w:rsidRPr="00D52A19" w:rsidRDefault="00D52A19" w:rsidP="00D52A19">
            <w:pPr>
              <w:spacing w:line="240" w:lineRule="auto"/>
              <w:jc w:val="both"/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D5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2A19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Постановления Правительства РФ от 9 июля 2016 г. N 649 "О мерах по приспособлению жилых помещений и общего имущества в многоквартирном доме с учетом потребностей инвалидов"</w:t>
            </w:r>
          </w:p>
          <w:p w:rsidR="00D52A19" w:rsidRPr="00D52A19" w:rsidRDefault="00D52A19" w:rsidP="00D52A1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2A19" w:rsidRPr="00D52A19" w:rsidRDefault="00D52A19" w:rsidP="00D52A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sectPr w:rsidR="00D52A19" w:rsidRPr="00D52A19" w:rsidSect="00FF467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52A19" w:rsidRPr="00D52A19" w:rsidRDefault="00D52A19" w:rsidP="00D52A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lastRenderedPageBreak/>
        <w:br/>
        <w:t>*  Примечание:  Количество  вопросов,  отражающих  содержание  обязательных  требований,  исследуемых  при  проведении  плановой  проверки, определяются  исходя из конструктивных особенностей дома.</w:t>
      </w:r>
    </w:p>
    <w:p w:rsidR="00D52A19" w:rsidRPr="00D52A19" w:rsidRDefault="00D52A19" w:rsidP="00D52A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Пояснения и дополнения по вопросам, содержащимся в перечне: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</w:r>
      <w:proofErr w:type="gramStart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Подписи лица (лиц), проводящего (проводящих) проверку:</w:t>
      </w:r>
      <w:proofErr w:type="gramEnd"/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Должность    ____________________________________                   /Ф.И.О.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Должность    ____________________________________                   /Ф.И.О.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С проверочным листом ознакомле</w:t>
      </w:r>
      <w:proofErr w:type="gramStart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н(</w:t>
      </w:r>
      <w:proofErr w:type="gramEnd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а):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___________________________________________________________________________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должность руководителя,</w:t>
      </w:r>
      <w:proofErr w:type="gramEnd"/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иного должностного лица или уполномоченного представителя юридического</w:t>
      </w:r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лица, индивидуального предпринимателя, его уполномоченного представителя)</w:t>
      </w:r>
    </w:p>
    <w:p w:rsidR="00D52A19" w:rsidRPr="00D52A19" w:rsidRDefault="00D52A19" w:rsidP="00D52A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                                                                                                                                          ( подпись)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Отметка об отказе ознакомления с проверочным листом:</w:t>
      </w:r>
    </w:p>
    <w:p w:rsidR="00D52A19" w:rsidRPr="00D52A19" w:rsidRDefault="00D52A19" w:rsidP="00D52A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уполномоченного</w:t>
      </w:r>
      <w:proofErr w:type="gramEnd"/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должностного лица (лиц), проводящего проверку)</w:t>
      </w:r>
    </w:p>
    <w:p w:rsidR="00D52A19" w:rsidRPr="00D52A19" w:rsidRDefault="00D52A19" w:rsidP="00D52A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 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                                                                                                                                                  (подпись)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Копию проверочного листа получи</w:t>
      </w:r>
      <w:proofErr w:type="gramStart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л(</w:t>
      </w:r>
      <w:proofErr w:type="gramEnd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а):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___________________________________________________________________________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должность руководителя,</w:t>
      </w:r>
      <w:proofErr w:type="gramEnd"/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иного должностного лица или уполномоченного представителя юридического</w:t>
      </w:r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лица, индивидуального предпринимателя, его уполномоченного представителя)</w:t>
      </w:r>
    </w:p>
    <w:p w:rsidR="00D52A19" w:rsidRPr="00D52A19" w:rsidRDefault="00D52A19" w:rsidP="00D52A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 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                                                                                 (подпись)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Отметка об отказе получения проверочного листа:</w:t>
      </w:r>
    </w:p>
    <w:p w:rsidR="00D52A19" w:rsidRPr="00D52A19" w:rsidRDefault="00D52A19" w:rsidP="00D52A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уполномоченного</w:t>
      </w:r>
      <w:proofErr w:type="gramEnd"/>
    </w:p>
    <w:p w:rsidR="00D52A19" w:rsidRPr="00D52A19" w:rsidRDefault="00D52A19" w:rsidP="00D52A1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должностного лица (лиц), проводящего проверку)</w:t>
      </w:r>
    </w:p>
    <w:p w:rsidR="00D52A19" w:rsidRPr="00D52A19" w:rsidRDefault="00D52A19" w:rsidP="00D52A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_________________________________________</w:t>
      </w:r>
    </w:p>
    <w:p w:rsidR="00D52A19" w:rsidRPr="00D52A19" w:rsidRDefault="00D52A19" w:rsidP="00D52A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                                                                                 (подпись)</w:t>
      </w:r>
    </w:p>
    <w:p w:rsidR="00D52A19" w:rsidRPr="00D52A19" w:rsidRDefault="00D52A19" w:rsidP="00D52A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52A19" w:rsidRPr="00D52A19" w:rsidRDefault="00D52A19" w:rsidP="00D52A1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30843" w:rsidRDefault="00730843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9102C" w:rsidRDefault="0009102C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350A" w:rsidRDefault="0054350A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350A" w:rsidRDefault="0054350A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F467B" w:rsidRPr="00FF467B" w:rsidRDefault="00FF467B" w:rsidP="00FF467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 </w:t>
      </w:r>
    </w:p>
    <w:p w:rsidR="00FF467B" w:rsidRPr="00FF467B" w:rsidRDefault="00FF467B" w:rsidP="00FF467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 постановлению  администрации</w:t>
      </w:r>
    </w:p>
    <w:p w:rsidR="00FF467B" w:rsidRPr="00D52A19" w:rsidRDefault="00FF467B" w:rsidP="00FF467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№2</w:t>
      </w: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FF467B" w:rsidRPr="00D52A19" w:rsidRDefault="00FF467B" w:rsidP="00FF467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 постановлению  администрации</w:t>
      </w:r>
    </w:p>
    <w:p w:rsidR="00FF467B" w:rsidRPr="00D52A19" w:rsidRDefault="00FF467B" w:rsidP="00FF467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Усадищенского сельского поселения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467B" w:rsidRPr="00D52A19" w:rsidRDefault="00FF467B" w:rsidP="00FF46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от  </w:t>
      </w:r>
      <w:r w:rsidR="00A77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30.12.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77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2021г.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A77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115</w:t>
      </w:r>
    </w:p>
    <w:p w:rsid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67B" w:rsidRP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F467B" w:rsidRPr="00FF467B" w:rsidTr="00FF467B">
        <w:tc>
          <w:tcPr>
            <w:tcW w:w="4785" w:type="dxa"/>
          </w:tcPr>
          <w:p w:rsidR="00FF467B" w:rsidRPr="00FF467B" w:rsidRDefault="00FF467B" w:rsidP="00FF467B">
            <w:pPr>
              <w:jc w:val="center"/>
              <w:rPr>
                <w:bCs/>
              </w:rPr>
            </w:pPr>
          </w:p>
        </w:tc>
        <w:tc>
          <w:tcPr>
            <w:tcW w:w="4786" w:type="dxa"/>
          </w:tcPr>
          <w:p w:rsidR="00FF467B" w:rsidRPr="00FF467B" w:rsidRDefault="00FF467B" w:rsidP="00FF467B">
            <w:pPr>
              <w:jc w:val="both"/>
              <w:rPr>
                <w:color w:val="FF0000"/>
                <w:sz w:val="18"/>
                <w:szCs w:val="18"/>
                <w:shd w:val="clear" w:color="auto" w:fill="FFFFFF"/>
              </w:rPr>
            </w:pPr>
            <w:r w:rsidRPr="00FF467B">
              <w:rPr>
                <w:color w:val="FF0000"/>
                <w:sz w:val="18"/>
                <w:szCs w:val="18"/>
                <w:shd w:val="clear" w:color="auto" w:fill="FFFFFF"/>
              </w:rPr>
              <w:t>QR-код</w:t>
            </w:r>
          </w:p>
          <w:p w:rsidR="00FF467B" w:rsidRPr="00FF467B" w:rsidRDefault="00FF467B" w:rsidP="00FF467B">
            <w:pPr>
              <w:jc w:val="both"/>
              <w:rPr>
                <w:bCs/>
              </w:rPr>
            </w:pPr>
            <w:r w:rsidRPr="00FF467B">
              <w:rPr>
                <w:color w:val="FF0000"/>
                <w:sz w:val="18"/>
                <w:szCs w:val="18"/>
                <w:shd w:val="clear" w:color="auto" w:fill="FFFFFF"/>
              </w:rPr>
              <w:t>На документы, оформляемые контрольным (надзорным) органом, наносится QR-код, сформированный единым реестром, обеспечивающий переход на страницу в информационно-телекоммуникационной сети "Интернет", содержащую запись единого реестра о профилактическом мероприятии, контрольном (надзорном) мероприятии в едином реестре, в рамках которого составлен документ. При использовании для просмотра информации QR-кода сведения отображаются без ограничений доступа к ним, предусмотренных </w:t>
            </w:r>
            <w:hyperlink r:id="rId172" w:anchor="/document/400665980/entry/10000" w:history="1">
              <w:r w:rsidRPr="00FF467B">
                <w:rPr>
                  <w:color w:val="FF0000"/>
                  <w:sz w:val="18"/>
                  <w:szCs w:val="18"/>
                  <w:shd w:val="clear" w:color="auto" w:fill="FFFFFF"/>
                </w:rPr>
                <w:t>приложением</w:t>
              </w:r>
            </w:hyperlink>
            <w:r w:rsidRPr="00FF467B">
              <w:rPr>
                <w:color w:val="FF0000"/>
                <w:sz w:val="18"/>
                <w:szCs w:val="18"/>
                <w:shd w:val="clear" w:color="auto" w:fill="FFFFFF"/>
              </w:rPr>
              <w:t> к настоящим Правилам</w:t>
            </w:r>
          </w:p>
        </w:tc>
      </w:tr>
    </w:tbl>
    <w:p w:rsidR="00FF467B" w:rsidRP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F467B" w:rsidRP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F467B" w:rsidRP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</w:t>
      </w:r>
    </w:p>
    <w:p w:rsidR="00FF467B" w:rsidRPr="00FF467B" w:rsidRDefault="00FF467B" w:rsidP="00FF46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проверочного  листа</w:t>
      </w: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(списка  контрольных  вопросов),</w:t>
      </w:r>
    </w:p>
    <w:p w:rsidR="0054350A" w:rsidRPr="00D52A19" w:rsidRDefault="00FF467B" w:rsidP="005435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применяемого при  осуществлении  муниципального   контроля  в сфере благоустройства на  территории  </w:t>
      </w:r>
      <w:r w:rsid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Усадищенского сельского поселения  Волховского муниципального район Ленинградской </w:t>
      </w:r>
      <w:r w:rsidR="0054350A"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</w:p>
    <w:p w:rsidR="00FF467B" w:rsidRPr="00FF467B" w:rsidRDefault="00FF467B" w:rsidP="005435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F467B" w:rsidRPr="00FF467B" w:rsidRDefault="00FF467B" w:rsidP="00FF467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правового акта об утверждении настоящей формы проверочного листа (списка контрольных вопросов) (далее - проверочный лист):</w:t>
      </w:r>
    </w:p>
    <w:p w:rsidR="0054350A" w:rsidRPr="0054350A" w:rsidRDefault="00FF467B" w:rsidP="005435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  <w:r w:rsidR="0054350A" w:rsidRP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Усадищенского сельского поселения  Волховского муниципального район Ленинградской </w:t>
      </w:r>
      <w:r w:rsid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№</w:t>
      </w:r>
      <w:r w:rsidR="00A77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115</w:t>
      </w:r>
      <w:r w:rsid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30.12.2021г. </w:t>
      </w: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FF4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 утверждении  формы  проверочного  листа  (списков  контрольных  вопросов),  применяемого  при  осуществлении  муниципального  контроля в сфере благоустройства на  территории</w:t>
      </w:r>
      <w:r w:rsidR="0054350A" w:rsidRP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350A" w:rsidRPr="005435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  <w:r w:rsidR="005435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F467B" w:rsidRPr="00FF467B" w:rsidRDefault="00FF467B" w:rsidP="005435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Проверочный  лист  (список  контрольных  вопросов),  применяется инспектором  при  проведении  плановых  проверок  в  рамках  осуществления  муниципального  контроля в сфере благоустройства  на  территории </w:t>
      </w:r>
      <w:r w:rsidR="0054350A" w:rsidRP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  <w:r w:rsidR="005435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риска,  класс  (категория)  опасности,  позволяющие  однозначно  идентифицировать  сферу  применения  проверочного  листа:  _____________________________________________________________________________.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 органа  муниципального  контроля: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FF467B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Объект муниципального контроля, в отношении которого проводится контрольное (надзорное) мероприятие: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_______________________________________________________________________.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467B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Фамилия, имя и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</w:t>
      </w:r>
      <w:r w:rsidRPr="00FF467B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представительств, обособленных структурных подразделений), являющихся контролируемыми лицами</w:t>
      </w: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FF467B" w:rsidRPr="00FF467B" w:rsidRDefault="00FF467B" w:rsidP="00FF46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  _____________________________________________________________________________</w:t>
      </w:r>
    </w:p>
    <w:p w:rsidR="00FF467B" w:rsidRPr="00FF467B" w:rsidRDefault="00FF467B" w:rsidP="00FF46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 (виды)  деятельности  юридических  лиц,  физических лиц  их  типов  и  (или)  отдельных  характеристик: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 проведения  плановой  проверки  с  заполнением  проверочного  листа  </w:t>
      </w:r>
      <w:proofErr w:type="gramStart"/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или)  указание  на  используемые  юридическим  лицом,  индивидуальным  предпринимателем  производственные  объекты:  _____________________________________________________________________________.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 распоряжения  о  проведении  плановой  проверки: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Учетный  номер  плановой  проверки  и  дата  присвоения  учетного  номера  проверки  в  едином  реестре  проверок:  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Должность,  фамилия  и  инициалы  должностного  лица  администрации  </w:t>
      </w:r>
      <w:r w:rsidR="00A7726E" w:rsidRPr="00A7726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Усадищенского сельского поселения  Волховского муниципальн</w:t>
      </w:r>
      <w:r w:rsidR="00A7726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район Ленинградской области</w:t>
      </w: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проводящего  плановую проверку  и  заполняющего  проверочный  лист:  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 вопросов,  отражающих  содержание  обязательных  требований  и  (или)  требований,  установленных законодательством,  муниципальными  правовыми  актами,  ответы  на  которые  однозначно  свидетельствуют  о  соблюдении  или  несоблюдении  юридическим  лицом,  физическим лицом  обязательных  требований,  составляющих  предмет  проверки:</w:t>
      </w: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FF467B" w:rsidRPr="00FF467B" w:rsidSect="00FF467B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tbl>
      <w:tblPr>
        <w:tblW w:w="139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3575"/>
        <w:gridCol w:w="827"/>
        <w:gridCol w:w="709"/>
        <w:gridCol w:w="515"/>
        <w:gridCol w:w="52"/>
        <w:gridCol w:w="72"/>
        <w:gridCol w:w="18"/>
        <w:gridCol w:w="45"/>
        <w:gridCol w:w="857"/>
        <w:gridCol w:w="2128"/>
        <w:gridCol w:w="4393"/>
      </w:tblGrid>
      <w:tr w:rsidR="00FF467B" w:rsidRPr="00FF467B" w:rsidTr="00A7726E">
        <w:trPr>
          <w:trHeight w:val="1585"/>
        </w:trPr>
        <w:tc>
          <w:tcPr>
            <w:tcW w:w="763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N </w:t>
            </w:r>
            <w:proofErr w:type="gramStart"/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75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7726E" w:rsidRDefault="00A7726E" w:rsidP="00A77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726E" w:rsidRDefault="00A7726E" w:rsidP="00A77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67B" w:rsidRPr="00FF467B" w:rsidRDefault="00FF467B" w:rsidP="00A77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Вопрос, отражающий содержание обязательных требований</w:t>
            </w:r>
          </w:p>
        </w:tc>
        <w:tc>
          <w:tcPr>
            <w:tcW w:w="5223" w:type="dxa"/>
            <w:gridSpan w:val="9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Default="0001343C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Default="0001343C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Default="0001343C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67B" w:rsidRPr="00FF467B" w:rsidRDefault="00FF467B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 о выполнении установленных требований</w:t>
            </w:r>
          </w:p>
        </w:tc>
        <w:tc>
          <w:tcPr>
            <w:tcW w:w="43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7726E" w:rsidRDefault="00A7726E" w:rsidP="00A77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726E" w:rsidRDefault="00A7726E" w:rsidP="00A77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67B" w:rsidRPr="00FF467B" w:rsidRDefault="00FF467B" w:rsidP="00A77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FF467B" w:rsidRPr="00FF467B" w:rsidTr="00A7726E">
        <w:trPr>
          <w:trHeight w:val="1052"/>
        </w:trPr>
        <w:tc>
          <w:tcPr>
            <w:tcW w:w="763" w:type="dxa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5" w:type="dxa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7726E" w:rsidRDefault="00A7726E" w:rsidP="00A772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67B" w:rsidRPr="00FF467B" w:rsidRDefault="00FF467B" w:rsidP="00A772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000000" w:themeColor="text1"/>
            </w:tcBorders>
          </w:tcPr>
          <w:p w:rsidR="00A7726E" w:rsidRDefault="00A7726E" w:rsidP="00A772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67B" w:rsidRPr="00FF467B" w:rsidRDefault="00FF467B" w:rsidP="00A772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A7726E" w:rsidRDefault="00A7726E" w:rsidP="00A772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67B" w:rsidRPr="00FF467B" w:rsidRDefault="00FF467B" w:rsidP="00A772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Неприменимо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FF467B" w:rsidRPr="00A7726E" w:rsidRDefault="00FF467B" w:rsidP="00A772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2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  (заполняется в случае заполнения графы "Неприменимо")</w:t>
            </w:r>
          </w:p>
        </w:tc>
        <w:tc>
          <w:tcPr>
            <w:tcW w:w="43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67B" w:rsidRPr="00FF467B" w:rsidTr="00A7726E">
        <w:trPr>
          <w:trHeight w:val="2600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Обеспечивается ли доступ маломобильных групп населения к зданиям, строениям, сооружениям, а также земельным участками?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A772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 благоустройства, соблюдения чистоты и порядка на  </w:t>
            </w:r>
            <w:r w:rsidR="00A77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территории </w:t>
            </w:r>
            <w:r w:rsidR="00A7726E" w:rsidRPr="00A77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Усадищенского сельского поселения  Волховского муниципальн</w:t>
            </w:r>
            <w:r w:rsidR="00A77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район Ленинградской области,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утвержденных  ре</w:t>
            </w:r>
            <w:r w:rsidR="00A77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шением совета депутатов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____ №__  (далее  –  Правила  благоустройства); </w:t>
            </w:r>
          </w:p>
        </w:tc>
      </w:tr>
      <w:tr w:rsidR="00FF467B" w:rsidRPr="00FF467B" w:rsidTr="00A7726E">
        <w:trPr>
          <w:trHeight w:val="1787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hd w:val="clear" w:color="auto" w:fill="FFFFFF"/>
              <w:spacing w:after="225" w:line="252" w:lineRule="atLeas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Соблюдается ли порядок п</w:t>
            </w:r>
            <w:r w:rsidR="00A7726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роизводства земляных и дорожных </w:t>
            </w:r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работ, благоустройства территорий?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благоустройства</w:t>
            </w:r>
          </w:p>
        </w:tc>
      </w:tr>
      <w:tr w:rsidR="00FF467B" w:rsidRPr="00FF467B" w:rsidTr="00A7726E">
        <w:trPr>
          <w:trHeight w:val="1201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hd w:val="clear" w:color="auto" w:fill="FFFFFF"/>
              <w:spacing w:after="225" w:line="252" w:lineRule="atLeas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Соблюдается ли порядок содержания зеленых насаждений?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благоустройства</w:t>
            </w:r>
          </w:p>
        </w:tc>
      </w:tr>
      <w:tr w:rsidR="00FF467B" w:rsidRPr="00FF467B" w:rsidTr="00A7726E">
        <w:trPr>
          <w:trHeight w:val="1704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hd w:val="clear" w:color="auto" w:fill="FFFFFF"/>
              <w:spacing w:after="225" w:line="252" w:lineRule="atLeas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Соблюдаются ли Правила </w:t>
            </w:r>
            <w:r w:rsidRPr="00FF467B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уборки и содержания территории сельского поселения, в том числе: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благоустройства</w:t>
            </w:r>
          </w:p>
        </w:tc>
      </w:tr>
      <w:tr w:rsidR="00FF467B" w:rsidRPr="00FF467B" w:rsidTr="00A7726E">
        <w:trPr>
          <w:trHeight w:val="446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7"/>
                <w:sz w:val="24"/>
                <w:szCs w:val="24"/>
                <w:lang w:eastAsia="ru-RU"/>
              </w:rPr>
              <w:t xml:space="preserve">Производится ли уборка территории в зимний период?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000000" w:themeColor="text1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П.7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Привил благоустройства </w:t>
            </w:r>
          </w:p>
        </w:tc>
      </w:tr>
      <w:tr w:rsidR="00FF467B" w:rsidRPr="00FF467B" w:rsidTr="00A7726E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4.2.</w:t>
            </w: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обрабатываются  ли наиболее </w:t>
            </w:r>
            <w:r w:rsidRPr="00FF467B">
              <w:rPr>
                <w:rFonts w:ascii="Times New Roman" w:eastAsiaTheme="minorEastAsia" w:hAnsi="Times New Roman" w:cs="Times New Roman"/>
                <w:spacing w:val="5"/>
                <w:sz w:val="24"/>
                <w:szCs w:val="24"/>
                <w:lang w:eastAsia="ru-RU"/>
              </w:rPr>
              <w:t>опасные участки (подъемы, спуски, мосты, перекрестки, подходы к </w:t>
            </w:r>
            <w:r w:rsidRPr="00FF467B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остановкам общественного транспорта)</w:t>
            </w:r>
            <w:r w:rsidRPr="00FF467B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467B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>противогололедными</w:t>
            </w:r>
            <w:proofErr w:type="spellEnd"/>
            <w:r w:rsidRPr="00FF467B">
              <w:rPr>
                <w:rFonts w:ascii="Times New Roman" w:eastAsiaTheme="minorEastAsia" w:hAnsi="Times New Roman"/>
                <w:spacing w:val="-1"/>
                <w:sz w:val="24"/>
                <w:szCs w:val="24"/>
                <w:lang w:eastAsia="ru-RU"/>
              </w:rPr>
              <w:t xml:space="preserve"> материалами</w:t>
            </w:r>
            <w:r w:rsidRPr="00FF467B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 w:themeColor="text1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</w:tcBorders>
            <w:vAlign w:val="center"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П.8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Привил благоустройства</w:t>
            </w:r>
          </w:p>
        </w:tc>
      </w:tr>
      <w:tr w:rsidR="00FF467B" w:rsidRPr="00FF467B" w:rsidTr="00A7726E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4.3.</w:t>
            </w: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9"/>
                <w:sz w:val="24"/>
                <w:szCs w:val="24"/>
                <w:lang w:eastAsia="ru-RU"/>
              </w:rPr>
              <w:t>Производится систематическая  очистка крыш от снега и удаление наростов на карнизах и </w:t>
            </w:r>
            <w:r w:rsidRPr="00FF467B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водосточных трубах?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П.9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Привил благоустройства</w:t>
            </w:r>
          </w:p>
        </w:tc>
      </w:tr>
      <w:tr w:rsidR="00FF467B" w:rsidRPr="00FF467B" w:rsidTr="00A7726E">
        <w:trPr>
          <w:trHeight w:val="1276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4.4</w:t>
            </w: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keepNext/>
              <w:shd w:val="clear" w:color="auto" w:fill="FFFFFF"/>
              <w:spacing w:before="240" w:after="150" w:line="288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Производится уборка и содержание дворовых территорий?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П.11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Привил благоустройства</w:t>
            </w:r>
          </w:p>
        </w:tc>
      </w:tr>
      <w:tr w:rsidR="00FF467B" w:rsidRPr="00FF467B" w:rsidTr="00A7726E">
        <w:trPr>
          <w:trHeight w:val="1219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Размещены ли площадки под мусоросборники и контейнеры для бытового мусора </w:t>
            </w:r>
            <w:r w:rsidRPr="00FF467B">
              <w:rPr>
                <w:rFonts w:ascii="Times New Roman" w:eastAsiaTheme="minorEastAsia" w:hAnsi="Times New Roman" w:cs="Times New Roman"/>
                <w:spacing w:val="12"/>
                <w:sz w:val="24"/>
                <w:szCs w:val="24"/>
                <w:lang w:eastAsia="ru-RU"/>
              </w:rPr>
              <w:t>и пище отходов?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П.12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Привил благоустройства</w:t>
            </w:r>
          </w:p>
        </w:tc>
      </w:tr>
      <w:tr w:rsidR="00FF467B" w:rsidRPr="00FF467B" w:rsidTr="00A7726E">
        <w:trPr>
          <w:trHeight w:val="1155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Организуется работа по </w:t>
            </w:r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содержанию прилегающих территорий</w:t>
            </w:r>
            <w:proofErr w:type="gramStart"/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?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П.15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Привил благоустройства</w:t>
            </w:r>
          </w:p>
        </w:tc>
      </w:tr>
      <w:tr w:rsidR="00FF467B" w:rsidRPr="00FF467B" w:rsidTr="00A7726E">
        <w:trPr>
          <w:trHeight w:val="237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Осуществляется ли работа по благоустройству прилегающих территорий?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П.17.1.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Привил благоустройства</w:t>
            </w:r>
          </w:p>
        </w:tc>
      </w:tr>
      <w:tr w:rsidR="00FF467B" w:rsidRPr="00FF467B" w:rsidTr="00A7726E">
        <w:trPr>
          <w:trHeight w:val="401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Соблюдаются ли требования </w:t>
            </w:r>
            <w:r w:rsidRPr="00FF467B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стационарной уличной и передвижной </w:t>
            </w:r>
            <w:r w:rsidRPr="00FF467B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мелкорозничной торговли?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 благоустройства </w:t>
            </w:r>
          </w:p>
        </w:tc>
      </w:tr>
      <w:tr w:rsidR="00FF467B" w:rsidRPr="00FF467B" w:rsidTr="00A7726E">
        <w:trPr>
          <w:trHeight w:val="1600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Соблюдается ли Порядок размещения вывесок, рекламных щитов, </w:t>
            </w:r>
            <w:r w:rsidRPr="00FF467B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витрин и их содержание?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VI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благоустройства </w:t>
            </w:r>
          </w:p>
        </w:tc>
      </w:tr>
      <w:tr w:rsidR="00FF467B" w:rsidRPr="00FF467B" w:rsidTr="00A7726E">
        <w:trPr>
          <w:trHeight w:val="1297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Соблюдаются ли требования строительства, установки содержания </w:t>
            </w:r>
            <w:r w:rsidRPr="00FF467B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малых архитектурных форм?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благоустройства </w:t>
            </w:r>
          </w:p>
        </w:tc>
      </w:tr>
      <w:tr w:rsidR="00FF467B" w:rsidRPr="00FF467B" w:rsidTr="00A7726E">
        <w:trPr>
          <w:trHeight w:val="419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Соблюдаются ли Правила ремонта и содержания жилых, культурно-</w:t>
            </w:r>
            <w:r w:rsidRPr="00FF467B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бытовых, общественных зданий и сооружений?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благоустройства</w:t>
            </w:r>
          </w:p>
        </w:tc>
      </w:tr>
      <w:tr w:rsidR="00FF467B" w:rsidRPr="00FF467B" w:rsidTr="00A7726E">
        <w:trPr>
          <w:trHeight w:val="346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Соблюдаются ли формы и механизмы общественного участия в принятии решений и реализации проектов комплексного благоустройства?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X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 благоустройства </w:t>
            </w:r>
          </w:p>
        </w:tc>
      </w:tr>
      <w:tr w:rsidR="00FF467B" w:rsidRPr="00FF467B" w:rsidTr="00A7726E">
        <w:trPr>
          <w:trHeight w:val="1750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Выполняются  ли  условия  выгула домашних животных в определенных местах, </w:t>
            </w:r>
            <w:r w:rsidRPr="00FF467B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разрешенных решением органа местного самоуправления для выгула животных</w:t>
            </w:r>
          </w:p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gridSpan w:val="5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4" w:space="0" w:color="000000" w:themeColor="text1"/>
              <w:bottom w:val="single" w:sz="4" w:space="0" w:color="auto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1.2.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 благоустройства  </w:t>
            </w:r>
          </w:p>
        </w:tc>
      </w:tr>
      <w:tr w:rsidR="00FF467B" w:rsidRPr="00FF467B" w:rsidTr="00A7726E">
        <w:trPr>
          <w:trHeight w:val="91"/>
        </w:trPr>
        <w:tc>
          <w:tcPr>
            <w:tcW w:w="7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общие положения правил благоустройства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000000" w:themeColor="text1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 w:themeColor="text1"/>
              <w:bottom w:val="single" w:sz="6" w:space="0" w:color="000000"/>
            </w:tcBorders>
          </w:tcPr>
          <w:p w:rsidR="00FF467B" w:rsidRPr="00FF467B" w:rsidRDefault="00FF467B" w:rsidP="00FF4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F467B" w:rsidRPr="00FF467B" w:rsidRDefault="00FF467B" w:rsidP="00FF46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1.2. Раздела 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F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 благоустройства  </w:t>
            </w:r>
          </w:p>
        </w:tc>
      </w:tr>
    </w:tbl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FF467B" w:rsidRPr="00FF467B" w:rsidSect="00FF467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467B" w:rsidRPr="00FF467B" w:rsidRDefault="00FF467B" w:rsidP="00FF467B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Пояснения и дополнения по вопросам, содержащимся в перечне: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</w:r>
      <w:proofErr w:type="gramStart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Подписи лица (лиц), проводящего (проводящих) проверку:</w:t>
      </w:r>
      <w:proofErr w:type="gramEnd"/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Должность    ____________________________________                   /Ф.И.О.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Должность    ____________________________________                   /Ф.И.О.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С проверочным листом ознакомле</w:t>
      </w:r>
      <w:proofErr w:type="gramStart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н(</w:t>
      </w:r>
      <w:proofErr w:type="gramEnd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а):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___________________________________________________________________________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должность руководителя,</w:t>
      </w:r>
      <w:proofErr w:type="gramEnd"/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иного должностного лица или уполномоченного представителя юридического</w:t>
      </w:r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лица, индивидуального предпринимателя, его уполномоченного представителя)</w:t>
      </w:r>
    </w:p>
    <w:p w:rsidR="00FF467B" w:rsidRPr="00FF467B" w:rsidRDefault="00FF467B" w:rsidP="00FF4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                                                                                                                                          ( подпись)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Отметка об отказе ознакомления с проверочным листом:</w:t>
      </w:r>
    </w:p>
    <w:p w:rsidR="00FF467B" w:rsidRPr="00FF467B" w:rsidRDefault="00FF467B" w:rsidP="00FF4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уполномоченного</w:t>
      </w:r>
      <w:proofErr w:type="gramEnd"/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должностного лица (лиц), проводящего проверку)</w:t>
      </w:r>
    </w:p>
    <w:p w:rsidR="00FF467B" w:rsidRPr="00FF467B" w:rsidRDefault="00FF467B" w:rsidP="00FF4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 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                                                                                                                                                  (подпись)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Копию проверочного листа получи</w:t>
      </w:r>
      <w:proofErr w:type="gramStart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л(</w:t>
      </w:r>
      <w:proofErr w:type="gramEnd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а):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___________________________________________________________________________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должность руководителя,</w:t>
      </w:r>
      <w:proofErr w:type="gramEnd"/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иного должностного лица или уполномоченного представителя юридического</w:t>
      </w:r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лица, индивидуального предпринимателя, его уполномоченного представителя)</w:t>
      </w:r>
    </w:p>
    <w:p w:rsidR="00FF467B" w:rsidRPr="00FF467B" w:rsidRDefault="00FF467B" w:rsidP="00FF4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 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                                                                                 (подпись)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Отметка об отказе получения проверочного листа:</w:t>
      </w:r>
    </w:p>
    <w:p w:rsidR="00FF467B" w:rsidRPr="00FF467B" w:rsidRDefault="00FF467B" w:rsidP="00FF4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уполномоченного</w:t>
      </w:r>
      <w:proofErr w:type="gramEnd"/>
    </w:p>
    <w:p w:rsidR="00FF467B" w:rsidRPr="00FF467B" w:rsidRDefault="00FF467B" w:rsidP="00FF467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должностного лица (лиц), проводящего проверку)</w:t>
      </w:r>
    </w:p>
    <w:p w:rsidR="00FF467B" w:rsidRPr="00FF467B" w:rsidRDefault="00FF467B" w:rsidP="00FF4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_________________________________________</w:t>
      </w:r>
    </w:p>
    <w:p w:rsidR="00FF467B" w:rsidRPr="00FF467B" w:rsidRDefault="00FF467B" w:rsidP="00FF467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                                                                                 (подпись)</w:t>
      </w:r>
    </w:p>
    <w:p w:rsidR="00FF467B" w:rsidRPr="00FF467B" w:rsidRDefault="00FF467B" w:rsidP="00FF46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F467B" w:rsidRPr="00FF467B" w:rsidRDefault="00FF467B" w:rsidP="00FF467B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F467B" w:rsidRPr="00FF467B" w:rsidRDefault="00FF467B" w:rsidP="00FF467B">
      <w:pPr>
        <w:rPr>
          <w:rFonts w:eastAsiaTheme="minorEastAsia"/>
          <w:sz w:val="24"/>
          <w:szCs w:val="24"/>
          <w:lang w:eastAsia="ru-RU"/>
        </w:rPr>
      </w:pPr>
    </w:p>
    <w:p w:rsidR="00FF467B" w:rsidRDefault="00FF467B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1343C" w:rsidRDefault="0001343C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1343C" w:rsidRDefault="0001343C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</w:t>
      </w: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01343C" w:rsidRPr="0001343C" w:rsidRDefault="0001343C" w:rsidP="0001343C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 постановлению  администрации</w:t>
      </w:r>
    </w:p>
    <w:p w:rsidR="0001343C" w:rsidRPr="00D52A19" w:rsidRDefault="0001343C" w:rsidP="0001343C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Усадищенского сельского поселения</w:t>
      </w:r>
      <w:r w:rsidRPr="00D5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343C" w:rsidRPr="00D52A19" w:rsidRDefault="0001343C" w:rsidP="0001343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52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от  30.12. 2021г.     №  115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1343C" w:rsidRPr="0001343C" w:rsidTr="00700C97">
        <w:tc>
          <w:tcPr>
            <w:tcW w:w="4785" w:type="dxa"/>
          </w:tcPr>
          <w:p w:rsidR="0001343C" w:rsidRPr="0001343C" w:rsidRDefault="0001343C" w:rsidP="000134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01343C" w:rsidRPr="0001343C" w:rsidRDefault="0001343C" w:rsidP="0001343C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01343C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QR-код</w:t>
            </w:r>
          </w:p>
          <w:p w:rsidR="0001343C" w:rsidRPr="0001343C" w:rsidRDefault="0001343C" w:rsidP="0001343C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1343C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На документы, оформляемые контрольным (надзорным) органом, наносится QR-код, сформированный единым реестром, обеспечивающий переход на страницу в информационно-телекоммуникационной сети "Интернет", содержащую запись единого реестра о профилактическом мероприятии, контрольном (надзорном) мероприятии в едином реестре, в рамках которого составлен документ. При использовании для просмотра информации QR-кода сведения отображаются без ограничений доступа к ним, предусмотренных </w:t>
            </w:r>
            <w:hyperlink r:id="rId173" w:anchor="/document/400665980/entry/10000" w:history="1">
              <w:r w:rsidRPr="0001343C">
                <w:rPr>
                  <w:rFonts w:ascii="Times New Roman" w:hAnsi="Times New Roman" w:cs="Times New Roman"/>
                  <w:color w:val="FF0000"/>
                  <w:sz w:val="20"/>
                  <w:szCs w:val="20"/>
                  <w:shd w:val="clear" w:color="auto" w:fill="FFFFFF"/>
                </w:rPr>
                <w:t>приложением</w:t>
              </w:r>
            </w:hyperlink>
            <w:r w:rsidRPr="0001343C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 к настоящим Правилам</w:t>
            </w:r>
          </w:p>
        </w:tc>
      </w:tr>
    </w:tbl>
    <w:p w:rsidR="0001343C" w:rsidRPr="0001343C" w:rsidRDefault="0001343C" w:rsidP="000134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</w:t>
      </w:r>
    </w:p>
    <w:p w:rsidR="0001343C" w:rsidRPr="0001343C" w:rsidRDefault="0001343C" w:rsidP="00013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проверочного  листа</w:t>
      </w: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(списка  контрольных  вопросов),</w:t>
      </w:r>
    </w:p>
    <w:p w:rsidR="0001343C" w:rsidRPr="0001343C" w:rsidRDefault="0001343C" w:rsidP="00013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применяемого при  осуществлении  муниципального  контроля  </w:t>
      </w:r>
      <w:r w:rsidRPr="0001343C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01343C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границах населенных пунктов</w:t>
      </w: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507C87" w:rsidRPr="00507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1343C" w:rsidRPr="0001343C" w:rsidRDefault="0001343C" w:rsidP="00013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правового акта об утверждении настоящей формы проверочного листа (списка контрольных вопросов) (далее - проверочный лист):</w:t>
      </w:r>
    </w:p>
    <w:p w:rsidR="0001343C" w:rsidRPr="0001343C" w:rsidRDefault="0001343C" w:rsidP="00507C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</w:t>
      </w:r>
      <w:r w:rsidR="00507C87" w:rsidRPr="00507C87">
        <w:t xml:space="preserve"> </w:t>
      </w:r>
      <w:r w:rsidR="00507C87" w:rsidRPr="00507C8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30.12.2021 № 115</w:t>
      </w: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Pr="000134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 утверждении  формы  проверочного  листа  (списков  контрольных  вопросов),  применяемого  при  осуществлении  муниципального контроля    </w:t>
      </w:r>
      <w:r w:rsidRPr="0001343C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01343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границах населенных пунктов </w:t>
      </w:r>
      <w:r w:rsidR="00507C87" w:rsidRPr="00507C8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  <w:r w:rsidR="00507C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Проверочный  лист  (список  контрольных  вопросов),  применяется инспектором  при  проведении  плановых  проверок  в  рамках  осуществления  муниципального  контроля  </w:t>
      </w:r>
      <w:r w:rsidRPr="0001343C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01343C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границах населенных пунктов</w:t>
      </w:r>
      <w:r w:rsidR="00507C87" w:rsidRPr="00507C87">
        <w:t xml:space="preserve"> </w:t>
      </w:r>
      <w:r w:rsidR="00507C87" w:rsidRPr="00507C8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Усадищенского сельского поселения  Волховского муниципального район Ленинградской области</w:t>
      </w:r>
      <w:r w:rsidRPr="0001343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риска,  класс  (категория)  опасности,  позволяющие  однозначно  идентифицировать  сферу  применения  проверочного  листа:  ____________________________________________________________________________.</w:t>
      </w:r>
      <w:proofErr w:type="gramEnd"/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 органа  муниципального  контроля: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01343C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Объект муниципального контроля, в отношении которого проводится контрольное (надзорное) мероприятие: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____________________________________________________________.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343C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Фамилия, имя и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</w:t>
      </w:r>
      <w:r w:rsidRPr="0001343C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представительств, обособленных структурных подразделений), являющихся контролируемыми лицами</w:t>
      </w: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01343C" w:rsidRPr="0001343C" w:rsidRDefault="0001343C" w:rsidP="00013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__________________________________________________________________________________________________________________________________________________________  _____________________________________________________________________________</w:t>
      </w:r>
    </w:p>
    <w:p w:rsidR="0001343C" w:rsidRPr="0001343C" w:rsidRDefault="0001343C" w:rsidP="00013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 (виды)  деятельности  юридических  лиц,  физических лиц  их  типов  и  (или)  отдельных  характеристик: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 проведения  плановой  проверки  с  заполнением  проверочного  листа  </w:t>
      </w:r>
      <w:proofErr w:type="gramStart"/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или)  указание  на  используемые  юридическим  лицом,  индивидуальным  предпринимателем  производственные  объекты:  _____________________________________________________________________________.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 распоряжения  о  проведении  плановой  проверки: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Учетный  номер  плановой  проверки  и  дата  присвоения  учетного  номера  проверки  в  едином  реестре  проверок:  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Должность,  фамилия  и  инициалы  должностного  лица  администрации</w:t>
      </w:r>
      <w:r w:rsidR="00507C87" w:rsidRPr="00507C87">
        <w:t xml:space="preserve"> </w:t>
      </w:r>
      <w:r w:rsidR="00507C87" w:rsidRPr="00507C8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Усадищенского сельского поселения  Волховского муниципаль</w:t>
      </w:r>
      <w:r w:rsidR="00507C8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район Ленинградской области</w:t>
      </w: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проводящего  плановую проверку  и  заполняющего  проверочный  лист:  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_______________________________________________________________________.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 вопросов,  отражающих  содержание  обязательных  требований  и  (или)  требований,  установленных законодательством,  муниципальными  правовыми  актами,  ответы  на  которые  однозначно  свидетельствуют  о  соблюдении  или  несоблюдении  юридическим  лицом,  физическим лицом  обязательных  требований,  составляющих  предмет  проверки:</w:t>
      </w: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rPr>
          <w:rFonts w:eastAsiaTheme="minorEastAsia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343C" w:rsidRPr="0001343C" w:rsidSect="001326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8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3808"/>
        <w:gridCol w:w="805"/>
        <w:gridCol w:w="856"/>
        <w:gridCol w:w="551"/>
        <w:gridCol w:w="11"/>
        <w:gridCol w:w="15"/>
        <w:gridCol w:w="1126"/>
        <w:gridCol w:w="1701"/>
        <w:gridCol w:w="49"/>
        <w:gridCol w:w="5054"/>
        <w:gridCol w:w="114"/>
        <w:gridCol w:w="114"/>
      </w:tblGrid>
      <w:tr w:rsidR="0001343C" w:rsidRPr="0001343C" w:rsidTr="00A02AB7">
        <w:trPr>
          <w:gridAfter w:val="2"/>
          <w:wAfter w:w="228" w:type="dxa"/>
          <w:trHeight w:val="1451"/>
        </w:trPr>
        <w:tc>
          <w:tcPr>
            <w:tcW w:w="687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N </w:t>
            </w: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Вопрос, отражающий содержание обязательных требований</w:t>
            </w:r>
          </w:p>
        </w:tc>
        <w:tc>
          <w:tcPr>
            <w:tcW w:w="5114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 о выполнении установленных требований</w:t>
            </w:r>
          </w:p>
        </w:tc>
        <w:tc>
          <w:tcPr>
            <w:tcW w:w="50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A02AB7" w:rsidRPr="0001343C" w:rsidTr="00A02AB7">
        <w:trPr>
          <w:gridAfter w:val="2"/>
          <w:wAfter w:w="228" w:type="dxa"/>
          <w:trHeight w:val="583"/>
        </w:trPr>
        <w:tc>
          <w:tcPr>
            <w:tcW w:w="687" w:type="dxa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неприменимо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 (в случае заполнения графы  "неприменимо")</w:t>
            </w:r>
          </w:p>
        </w:tc>
        <w:tc>
          <w:tcPr>
            <w:tcW w:w="50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 ли  состав  и  требования  к  содержанию  разделов  проектной  документации  автомобильных  дорог,  их  участков,  состав  и  требования  к  содержанию  разделов  проектной  документации  автомобильных  дорог,  их  участков  применительно  к  отдельным  этапам  строительства,  реконструкции  автомобильных  дорог,  их  участков,  а  также  состав  и  требования  к  содержанию  разделов  проектной  документации  автомобильных  дорог,  их  участков,  представляемой  на  экспертизу  проектной  документации  и  в  органы  государственного  строительного</w:t>
            </w:r>
            <w:proofErr w:type="gramEnd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надзора? 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4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2  статьи  16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</w:t>
            </w:r>
            <w:hyperlink r:id="rId175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о  внесении  изменений  в  отдельные  законодательные  акты  Российской  Федерации»  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Согласовано  ли  разрешение  на  строительство,  реконструкцию  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автомобильных  дорог  органом  местного  самоуправления?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6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3  статьи  16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</w:t>
            </w:r>
            <w:hyperlink r:id="rId177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Об  </w:t>
              </w:r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Соблюдается  ли  состав  работ  по  ремонту  автомобильных  дорог?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8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4  статьи  16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Федерации»;</w:t>
            </w:r>
          </w:p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9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приказ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Минтранса  России  от  16.11.2012  №402  «Об  утверждении  Классификации  работ  по  капитальному  ремонту,  ремонту  и  содержанию  автомобильных  дорог»  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 ли  содержание  автомобильных  дорог  в  соответствии  с  требованиями  технических  регламентов  в  целях  обеспечения  сохранности  автомобильных  дорог,  а  также  организации  дорожного  движения,  в  том  числе  посредством  поддержания  бесперебойного  движения  транспортных  средств  по  автомобильным  дорогам  и  безопасных  условий  такого  движения?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hyperlink r:id="rId180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пункты  1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hyperlink r:id="rId181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  статьи  17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</w:t>
            </w:r>
            <w:hyperlink r:id="rId182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Соблюдается  ли  состав  работ  по  содержанию  автомобильных  дорог?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3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3  статьи  17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</w:t>
            </w:r>
            <w:hyperlink r:id="rId184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Об  автомобильных  дорогах  и  о  дорожной  деятельности  в  </w:t>
              </w:r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5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приказ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Минтранса  России  от  16.11.2012  №402  «</w:t>
            </w:r>
            <w:hyperlink r:id="rId186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утверждении  Классификации  работ  по  капитальному  ремонту,  ремонту  и  содержанию  автомобильных  дорог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 ли  ремонт  автомобильных  дорог  в  соответствии  с  требованиями  технических  регламентов  в  целях  поддержания  бесперебойного  движения  транспортных  средств  по  автомобильным  дорогам  и  безопасных  условий  такого  движения,  а  также  обеспечения  сохранности  автомобильных  дорог?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hyperlink r:id="rId187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1  статьи  18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</w:t>
            </w:r>
            <w:hyperlink r:id="rId188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 ли  прокладка,  перенос  или  переустройство  инженерных  коммуникаций,  их  эксплуатация  в  границах  полосы  отвода  автомобильной  дороги  на  основании  договора,  заключаемого  владельцами  таких  инженерных  коммуникаций  с  владельцем  автомобильной  дороги?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9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2  статьи  19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A02AB7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Осуществляется  ли  прокладка,  перенос,  переустройство,  эксплуатация  инженерных  коммуникаций  в  границах  полос  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отвода  и  придорожных  </w:t>
            </w: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</w:t>
            </w:r>
            <w:proofErr w:type="gramEnd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автомобильных  дорог  в  соответствии  с  техническими  требованиями  и  условиями,  установленными  договором  между  владельцами  автомобильных  дорог  и  инженерных  коммуникаций?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0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2  статьи  19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«Об  автомобильных  дорогах  и  о  дорожной  деятельности  в  Российской  Федерации  и  о  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внесении  изменений  в  отдельные  законодательные  акты  Российской  Федерации»  </w:t>
            </w:r>
          </w:p>
        </w:tc>
      </w:tr>
      <w:tr w:rsidR="00A02AB7" w:rsidRPr="0001343C" w:rsidTr="00A02AB7">
        <w:trPr>
          <w:gridAfter w:val="1"/>
          <w:wAfter w:w="114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  ли  органом  местного  самоуправления  разрешение  на  строительство  в  случае  прокладки,  переноса,  переустройства  инженерных  коммуникаций  в  границах  придорожных  полос  автомобильной  дороги?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1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5  статьи  19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01343C" w:rsidRPr="0001343C" w:rsidTr="00A02AB7">
        <w:trPr>
          <w:gridAfter w:val="1"/>
          <w:wAfter w:w="114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 ли  размещение  объектов  дорожного  сервиса  в  границах  полосы  отвода  автомобильной  дороги  в  соответствии  с  документацией  по  планировке  территории  и  требованиями  технических  регламентов?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2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1  статьи  22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01343C" w:rsidRPr="0001343C" w:rsidTr="00A02AB7"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 ухудшают  ли  объекты  дорожного  сервиса  видимость  на  автомобильной  дороге,  другие  условия  безопасности  дорожного  движения,  а  также  условия  использования  и  содержания  автомобильной  дороги  и  расположенных  на  ней  сооружений  и  иных  объектов?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3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3  статьи  22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01343C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  ли  органом  местного  самоуправления  при  строительстве,  реконструкции  объектов  дорожного  сервиса,  размещаемых  в  границах  полосы  отвода  автомобильной  дороги  местного  значения,  разрешение  на  строительство?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4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4  статьи  22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01343C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Оборудованы  ли  объекты  дорожного  сервиса  стоянками  и  местами  остановки  транспортных  средств,  а  также  подъездами,  съездами  и  примыканиями  в  целях  обеспечения  доступа  к  ним  с  автомобильной  дороги?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5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6  статьи  22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</w:t>
            </w:r>
            <w:hyperlink r:id="rId196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</w:tr>
      <w:tr w:rsidR="0001343C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 ли  в  границах  полос  отвода  автомобильной  дороги  выполнение  работ,  не  связанных  со  строительством,  с  реконструкцией,  капитальным  ремонтом,  ремонтом  и  содержанием  автомобильной  дороги,  а  также  с  размещением  объектов  дорожного  сервиса?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hyperlink r:id="rId197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3  статьи  25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</w:t>
            </w:r>
          </w:p>
        </w:tc>
      </w:tr>
      <w:tr w:rsidR="0001343C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Размещены  ли  в  границах  полос  отвода  автомобильной  дороги  здания,  строения,  сооружения  и  другие  объекты,  не  предназначенные  для  обслуживания  автомобильной  дороги,  ее  строительства,  реконструкции,  капитального  ремонта,  ремонта  и  содержания  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 не  относящиеся  к  объектам  дорожного  сервиса?</w:t>
            </w:r>
            <w:proofErr w:type="gramEnd"/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hyperlink r:id="rId198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3  статьи  25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</w:t>
            </w:r>
            <w:hyperlink r:id="rId199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о  внесении  изменений  в  отдельные  законодательные  акты  Российской  Федерации»</w:t>
            </w:r>
          </w:p>
        </w:tc>
      </w:tr>
      <w:tr w:rsidR="0001343C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Производится  ли  в  границах  полос  отвода  автомобильной  дороги  распашка  земельных  участков,  покос  травы,  осуществление  рубок  и  повреждение  лесных  насаждений  и  иных  многолетних  насаждений,  снятие  дерна  и  выемка  грунта,  за  исключением  работ  по  содержанию  полосы  отвода  автомобильной  дороги  или  ремонту  автомобильной  дороги,  ее  участков?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0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3  статьи  25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</w:t>
            </w:r>
            <w:hyperlink r:id="rId201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</w:tr>
      <w:tr w:rsidR="0001343C" w:rsidRPr="0001343C" w:rsidTr="00A02AB7">
        <w:trPr>
          <w:gridAfter w:val="2"/>
          <w:wAfter w:w="228" w:type="dxa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  ли  в  письменной  форме  владельцем  автомобильной  дороги  строительство,  реконструкция  в  границах  придорожных  полос  автомобильной  дороги  объектов  капитального  строительства,  объектов,  предназначенных  для  осуществления  дорожной  деятельности,  объектов  дорожного  сервиса,  установка  рекламных  конструкций,  информационных  щитов  и  указателей?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2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8  статьи  26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</w:t>
            </w:r>
            <w:hyperlink r:id="rId203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</w:tr>
      <w:tr w:rsidR="0001343C" w:rsidRPr="0001343C" w:rsidTr="00A02AB7">
        <w:trPr>
          <w:gridAfter w:val="2"/>
          <w:wAfter w:w="228" w:type="dxa"/>
          <w:trHeight w:val="4638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Содержит  ли  письменное  согласие  технические  требования  и  условия,  подлежащие  обязательному  исполнению  лицами,  осуществляющими  строительство,  реконструкцию  в  границах  придорожных  полос  автомобильной  дороги  объектов  капитального  строительства,  объектов,  предназначенных  для  осуществления  дорожной  деятельности,  объектов  дорожного  сервиса,  установку  рекламных  конструкций,  информационных  щитов  и  указателей?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4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  8  статьи  26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Федерального  закона  от  08.11.2007  №  257-ФЗ  «</w:t>
            </w:r>
            <w:hyperlink r:id="rId205" w:tgtFrame="_blank" w:history="1">
              <w:r w:rsidRPr="000134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</w:tr>
      <w:tr w:rsidR="0001343C" w:rsidRPr="0001343C" w:rsidTr="00A02AB7">
        <w:trPr>
          <w:gridAfter w:val="2"/>
          <w:wAfter w:w="228" w:type="dxa"/>
          <w:trHeight w:val="314"/>
        </w:trPr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ли требования</w:t>
            </w: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перевозки пассажиров и багажа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Ст. 19 -22 </w:t>
            </w: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Федерального закона от 8 ноября 2007 г. N 259-ФЗ "Устав автомобильного транспорта и городского наземного электрического транспорта"</w:t>
            </w:r>
          </w:p>
        </w:tc>
      </w:tr>
      <w:tr w:rsidR="0001343C" w:rsidRPr="0001343C" w:rsidTr="00A02AB7">
        <w:trPr>
          <w:gridAfter w:val="2"/>
          <w:wAfter w:w="228" w:type="dxa"/>
          <w:trHeight w:val="3334"/>
        </w:trPr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требования к </w:t>
            </w: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проектируемым, строящемся, реконструируемым, капитально ремонтируемым и эксплуатируемым объектам дорожного и придорожного сервиса, предназначенного для размещения на автомобильных дорогах общего пользования с целью обслуживания участников дорожного движения по пути следования?</w:t>
            </w:r>
            <w:proofErr w:type="gramEnd"/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ГОСТ 33062-2014 «Дороги автомобильные общего пользования. Требования к размещению объектов дорожного и придорожного сервиса»</w:t>
            </w:r>
          </w:p>
        </w:tc>
      </w:tr>
      <w:tr w:rsidR="0001343C" w:rsidRPr="0001343C" w:rsidTr="00A02AB7">
        <w:trPr>
          <w:gridAfter w:val="2"/>
          <w:wAfter w:w="228" w:type="dxa"/>
          <w:trHeight w:val="1725"/>
        </w:trPr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21. 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ли </w:t>
            </w: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Правила</w:t>
            </w: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перевозок пассажиров и багажа автомобильным транспортом и городским наземным электрическим транспортом?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hd w:val="clear" w:color="auto" w:fill="FFFFFF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Постановление Правительства РФ от 1 октября 2020 г. N 1586 "Об утверждении Правил перевозок пассажиров и багажа автомобильным транспортом и городским наземным электрическим транспортом"</w:t>
            </w:r>
          </w:p>
        </w:tc>
      </w:tr>
      <w:tr w:rsidR="00A02AB7" w:rsidRPr="0001343C" w:rsidTr="00A02AB7">
        <w:trPr>
          <w:gridAfter w:val="2"/>
          <w:wAfter w:w="228" w:type="dxa"/>
          <w:trHeight w:val="2775"/>
        </w:trPr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Соблюдается ли Порядок создания и использования, в том числе на платн</w:t>
            </w:r>
            <w:r w:rsidR="00507C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основе парковок (парковочных 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мест), расположенных на автомобильных дорогах общего пользования местного значения</w:t>
            </w: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?</w:t>
            </w:r>
            <w:proofErr w:type="gramEnd"/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администрации </w:t>
            </w:r>
            <w:r w:rsidR="00A02AB7" w:rsidRP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  <w:r w:rsid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___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</w:t>
            </w:r>
            <w:proofErr w:type="gramEnd"/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утверждении Порядка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</w:t>
            </w:r>
            <w:r w:rsidR="00A02AB7" w:rsidRP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</w:t>
            </w:r>
          </w:p>
        </w:tc>
      </w:tr>
      <w:tr w:rsidR="0001343C" w:rsidRPr="0001343C" w:rsidTr="00A02AB7">
        <w:trPr>
          <w:gridAfter w:val="2"/>
          <w:wAfter w:w="228" w:type="dxa"/>
          <w:trHeight w:val="449"/>
        </w:trPr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Соблюдается ли порядок </w:t>
            </w:r>
            <w:r w:rsidRPr="0001343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согласия на строительство, реконструкцию, проведение капитального ремонта, ремонта пересечений и примыканий к автомобильным дорогам местного значения?</w:t>
            </w:r>
            <w:r w:rsidRPr="0001343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администрации </w:t>
            </w:r>
            <w:r w:rsidR="00A02AB7" w:rsidRP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  <w:r w:rsid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________№ ----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 </w:t>
            </w: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утверждении 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Порядка выдачи согласия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4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 строительство, реконструкцию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проведение капитального ремонта, ремонта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пересечений и примыканий к автомобильным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дорогам местного значения </w:t>
            </w:r>
            <w:r w:rsidR="00A02AB7" w:rsidRPr="00A02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</w:p>
        </w:tc>
      </w:tr>
      <w:tr w:rsidR="0001343C" w:rsidRPr="0001343C" w:rsidTr="00A02AB7">
        <w:trPr>
          <w:gridAfter w:val="2"/>
          <w:wAfter w:w="228" w:type="dxa"/>
          <w:trHeight w:val="2335"/>
        </w:trPr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24. </w:t>
            </w: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Соблюдается ли порядок</w:t>
            </w:r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содержания и ремонта автомобильных дорог общего пользования местного значения</w:t>
            </w:r>
            <w:proofErr w:type="gramStart"/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01343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A02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Постановление администрации </w:t>
            </w:r>
            <w:r w:rsidR="00A02AB7" w:rsidRPr="00A02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  <w:r w:rsidR="00A02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 10.07.2019г. № 102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"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утверждении положения  «О порядке содержания и </w:t>
            </w:r>
            <w:proofErr w:type="gramStart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</w:t>
            </w:r>
            <w:proofErr w:type="gramEnd"/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автомобильных дорог общего пользования местного значения  </w:t>
            </w:r>
            <w:r w:rsidR="00A02AB7" w:rsidRPr="00A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01343C" w:rsidRPr="0001343C" w:rsidTr="00A02AB7">
        <w:trPr>
          <w:gridAfter w:val="2"/>
          <w:wAfter w:w="228" w:type="dxa"/>
          <w:trHeight w:val="467"/>
        </w:trPr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25. 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Соблюдается ли требования к порядке </w:t>
            </w:r>
            <w:proofErr w:type="gramStart"/>
            <w:r w:rsidRPr="0001343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использования полос отвода автомобильных дорог местного значения</w:t>
            </w:r>
            <w:proofErr w:type="gramEnd"/>
            <w:r w:rsidRPr="0001343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343C" w:rsidRPr="0001343C" w:rsidRDefault="0001343C" w:rsidP="000134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1343C" w:rsidRPr="0001343C" w:rsidRDefault="0001343C" w:rsidP="00A02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Постановление администрации</w:t>
            </w:r>
            <w:r w:rsidR="00A02AB7">
              <w:t xml:space="preserve"> </w:t>
            </w:r>
            <w:r w:rsidR="00A02AB7" w:rsidRPr="00A02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  <w:r w:rsidR="00A02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</w:t>
            </w:r>
            <w:r w:rsidR="00A02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 № _____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"</w:t>
            </w:r>
            <w:r w:rsidRPr="00013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 утверждении Порядка установления и использования полос </w:t>
            </w:r>
            <w:proofErr w:type="gramStart"/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отвода</w:t>
            </w:r>
            <w:proofErr w:type="gramEnd"/>
            <w:r w:rsidRPr="00013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автомобильных дорог местного значения </w:t>
            </w:r>
            <w:r w:rsidR="00A02AB7" w:rsidRPr="00A02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Усадищенского сельского поселения  Волховского муниципального район Ленинградской области</w:t>
            </w:r>
          </w:p>
        </w:tc>
      </w:tr>
    </w:tbl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01343C" w:rsidRPr="0001343C" w:rsidSect="0001343C">
          <w:pgSz w:w="16838" w:h="11906" w:orient="landscape"/>
          <w:pgMar w:top="1418" w:right="1134" w:bottom="284" w:left="1134" w:header="709" w:footer="709" w:gutter="0"/>
          <w:cols w:space="708"/>
          <w:docGrid w:linePitch="360"/>
        </w:sectPr>
      </w:pPr>
    </w:p>
    <w:p w:rsidR="0001343C" w:rsidRPr="0001343C" w:rsidRDefault="0001343C" w:rsidP="0001343C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Пояснения и дополнения по вопросам, содержащимся в перечне: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</w:r>
      <w:proofErr w:type="gramStart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Подписи лица (лиц), проводящего (проводящих) проверку:</w:t>
      </w:r>
      <w:proofErr w:type="gramEnd"/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Должность    ____________________________________                   /Ф.И.О.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Должность    ____________________________________                   /Ф.И.О.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С проверочным листом ознакомле</w:t>
      </w:r>
      <w:proofErr w:type="gramStart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н(</w:t>
      </w:r>
      <w:proofErr w:type="gramEnd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а):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___________________________________________________________________________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должность руководителя,</w:t>
      </w:r>
      <w:proofErr w:type="gramEnd"/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иного должностного лица или уполномоченного представителя юридического</w:t>
      </w:r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лица, индивидуального предпринимателя, его уполномоченного представителя)</w:t>
      </w: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                                                                                                                                          ( подпись)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Отметка об отказе ознакомления с проверочным листом:</w:t>
      </w: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уполномоченного</w:t>
      </w:r>
      <w:proofErr w:type="gramEnd"/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должностного лица (лиц), проводящего проверку)</w:t>
      </w: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 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                                                                                                                                                  (подпись)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Копию проверочного листа получи</w:t>
      </w:r>
      <w:proofErr w:type="gramStart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л(</w:t>
      </w:r>
      <w:proofErr w:type="gramEnd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а):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___________________________________________________________________________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должность руководителя,</w:t>
      </w:r>
      <w:proofErr w:type="gramEnd"/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иного должностного лица или уполномоченного представителя юридического</w:t>
      </w:r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лица, индивидуального предпринимателя, его уполномоченного представителя)</w:t>
      </w: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 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                                                                                 (подпись)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br/>
        <w:t>Отметка об отказе получения проверочного листа:</w:t>
      </w: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___________________________________________________________________________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proofErr w:type="gramStart"/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(фамилия, имя, отчество (в случае, если имеется), уполномоченного</w:t>
      </w:r>
      <w:proofErr w:type="gramEnd"/>
    </w:p>
    <w:p w:rsidR="0001343C" w:rsidRPr="0001343C" w:rsidRDefault="0001343C" w:rsidP="0001343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должностного лица (лиц), проводящего проверку)</w:t>
      </w:r>
    </w:p>
    <w:p w:rsidR="0001343C" w:rsidRPr="0001343C" w:rsidRDefault="0001343C" w:rsidP="00013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"__" ____________________ 20__ г.                   _________________________________________</w:t>
      </w:r>
    </w:p>
    <w:p w:rsidR="0001343C" w:rsidRPr="0001343C" w:rsidRDefault="0001343C" w:rsidP="000134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                                                                                                                            (подпись)</w:t>
      </w:r>
    </w:p>
    <w:p w:rsidR="0001343C" w:rsidRPr="0001343C" w:rsidRDefault="0001343C" w:rsidP="000134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1343C" w:rsidRPr="0001343C" w:rsidRDefault="0001343C" w:rsidP="0001343C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1343C" w:rsidRPr="0001343C" w:rsidRDefault="0001343C" w:rsidP="0001343C">
      <w:pPr>
        <w:rPr>
          <w:rFonts w:eastAsiaTheme="minorEastAsia"/>
          <w:sz w:val="24"/>
          <w:szCs w:val="24"/>
          <w:lang w:eastAsia="ru-RU"/>
        </w:rPr>
      </w:pPr>
    </w:p>
    <w:p w:rsidR="0001343C" w:rsidRPr="00D93E5F" w:rsidRDefault="0001343C" w:rsidP="008460F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01343C" w:rsidRPr="00D93E5F" w:rsidSect="00231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67B" w:rsidRDefault="00FF467B" w:rsidP="006F18F2">
      <w:pPr>
        <w:spacing w:after="0" w:line="240" w:lineRule="auto"/>
      </w:pPr>
      <w:r>
        <w:separator/>
      </w:r>
    </w:p>
  </w:endnote>
  <w:endnote w:type="continuationSeparator" w:id="0">
    <w:p w:rsidR="00FF467B" w:rsidRDefault="00FF467B" w:rsidP="006F1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67B" w:rsidRDefault="00FF467B" w:rsidP="006F18F2">
      <w:pPr>
        <w:spacing w:after="0" w:line="240" w:lineRule="auto"/>
      </w:pPr>
      <w:r>
        <w:separator/>
      </w:r>
    </w:p>
  </w:footnote>
  <w:footnote w:type="continuationSeparator" w:id="0">
    <w:p w:rsidR="00FF467B" w:rsidRDefault="00FF467B" w:rsidP="006F1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A4329"/>
    <w:multiLevelType w:val="multilevel"/>
    <w:tmpl w:val="668A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60F1"/>
    <w:rsid w:val="0001343C"/>
    <w:rsid w:val="00046BBD"/>
    <w:rsid w:val="0009102C"/>
    <w:rsid w:val="000C27CC"/>
    <w:rsid w:val="00143526"/>
    <w:rsid w:val="002317D9"/>
    <w:rsid w:val="00267502"/>
    <w:rsid w:val="002A0C30"/>
    <w:rsid w:val="00303EA3"/>
    <w:rsid w:val="00361EE5"/>
    <w:rsid w:val="003A6DCA"/>
    <w:rsid w:val="00507C87"/>
    <w:rsid w:val="0054350A"/>
    <w:rsid w:val="005A03B1"/>
    <w:rsid w:val="006A5C4F"/>
    <w:rsid w:val="006F18F2"/>
    <w:rsid w:val="00730843"/>
    <w:rsid w:val="007E2EC8"/>
    <w:rsid w:val="00814E36"/>
    <w:rsid w:val="00843E3F"/>
    <w:rsid w:val="008460F1"/>
    <w:rsid w:val="00876328"/>
    <w:rsid w:val="00881B41"/>
    <w:rsid w:val="008850CF"/>
    <w:rsid w:val="00891555"/>
    <w:rsid w:val="008C7328"/>
    <w:rsid w:val="00965B9F"/>
    <w:rsid w:val="009723F3"/>
    <w:rsid w:val="00993C33"/>
    <w:rsid w:val="009D3192"/>
    <w:rsid w:val="00A02AB7"/>
    <w:rsid w:val="00A07DCD"/>
    <w:rsid w:val="00A7726E"/>
    <w:rsid w:val="00C43963"/>
    <w:rsid w:val="00C6757E"/>
    <w:rsid w:val="00D52A19"/>
    <w:rsid w:val="00D54BA7"/>
    <w:rsid w:val="00D90E7B"/>
    <w:rsid w:val="00DE4D5F"/>
    <w:rsid w:val="00E10AF3"/>
    <w:rsid w:val="00EE4C9B"/>
    <w:rsid w:val="00F26817"/>
    <w:rsid w:val="00F74B13"/>
    <w:rsid w:val="00FC47E5"/>
    <w:rsid w:val="00FD4B5B"/>
    <w:rsid w:val="00FF467B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F1"/>
  </w:style>
  <w:style w:type="paragraph" w:styleId="1">
    <w:name w:val="heading 1"/>
    <w:basedOn w:val="a"/>
    <w:link w:val="10"/>
    <w:uiPriority w:val="9"/>
    <w:qFormat/>
    <w:rsid w:val="00267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52A1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2675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60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8460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7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75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26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6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67502"/>
    <w:rPr>
      <w:color w:val="0000FF"/>
      <w:u w:val="single"/>
    </w:rPr>
  </w:style>
  <w:style w:type="paragraph" w:customStyle="1" w:styleId="unformattext">
    <w:name w:val="unformattext"/>
    <w:basedOn w:val="a"/>
    <w:rsid w:val="0026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6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67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502"/>
  </w:style>
  <w:style w:type="paragraph" w:styleId="a7">
    <w:name w:val="footer"/>
    <w:basedOn w:val="a"/>
    <w:link w:val="a8"/>
    <w:uiPriority w:val="99"/>
    <w:unhideWhenUsed/>
    <w:rsid w:val="00267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502"/>
  </w:style>
  <w:style w:type="paragraph" w:styleId="a9">
    <w:name w:val="Balloon Text"/>
    <w:basedOn w:val="a"/>
    <w:link w:val="aa"/>
    <w:uiPriority w:val="99"/>
    <w:semiHidden/>
    <w:unhideWhenUsed/>
    <w:rsid w:val="00267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67502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6750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52A19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D52A19"/>
  </w:style>
  <w:style w:type="paragraph" w:customStyle="1" w:styleId="consplusnormal0">
    <w:name w:val="consplusnormal"/>
    <w:basedOn w:val="a"/>
    <w:rsid w:val="00D5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Гиперссылка1"/>
    <w:basedOn w:val="a0"/>
    <w:rsid w:val="00D52A19"/>
  </w:style>
  <w:style w:type="paragraph" w:customStyle="1" w:styleId="consplusnonformat0">
    <w:name w:val="consplusnonformat"/>
    <w:basedOn w:val="a"/>
    <w:rsid w:val="00D5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0">
    <w:name w:val="table0"/>
    <w:basedOn w:val="a"/>
    <w:rsid w:val="00D5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D5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D5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52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52A1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D52A19"/>
    <w:rPr>
      <w:i/>
      <w:iCs/>
    </w:rPr>
  </w:style>
  <w:style w:type="character" w:customStyle="1" w:styleId="apple-converted-space">
    <w:name w:val="apple-converted-space"/>
    <w:basedOn w:val="a0"/>
    <w:rsid w:val="00D52A19"/>
  </w:style>
  <w:style w:type="paragraph" w:customStyle="1" w:styleId="s16">
    <w:name w:val="s_16"/>
    <w:basedOn w:val="a"/>
    <w:rsid w:val="00D5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D5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D52A1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s.cntd.ru/document/901919946" TargetMode="External"/><Relationship Id="rId21" Type="http://schemas.openxmlformats.org/officeDocument/2006/relationships/hyperlink" Target="https://docs.cntd.ru/document/901919946" TargetMode="External"/><Relationship Id="rId42" Type="http://schemas.openxmlformats.org/officeDocument/2006/relationships/hyperlink" Target="https://docs.cntd.ru/document/901919946" TargetMode="External"/><Relationship Id="rId63" Type="http://schemas.openxmlformats.org/officeDocument/2006/relationships/hyperlink" Target="https://docs.cntd.ru/document/901919946" TargetMode="External"/><Relationship Id="rId84" Type="http://schemas.openxmlformats.org/officeDocument/2006/relationships/hyperlink" Target="https://docs.cntd.ru/document/901919946" TargetMode="External"/><Relationship Id="rId138" Type="http://schemas.openxmlformats.org/officeDocument/2006/relationships/hyperlink" Target="https://docs.cntd.ru/document/901919946" TargetMode="External"/><Relationship Id="rId159" Type="http://schemas.openxmlformats.org/officeDocument/2006/relationships/hyperlink" Target="https://docs.cntd.ru/document/901919946" TargetMode="External"/><Relationship Id="rId170" Type="http://schemas.openxmlformats.org/officeDocument/2006/relationships/hyperlink" Target="https://docs.cntd.ru/document/420208749" TargetMode="External"/><Relationship Id="rId191" Type="http://schemas.openxmlformats.org/officeDocument/2006/relationships/hyperlink" Target="http://pravo.minjust.ru/" TargetMode="External"/><Relationship Id="rId205" Type="http://schemas.openxmlformats.org/officeDocument/2006/relationships/hyperlink" Target="http://pravo-search.minjust.ru:8080/bigs/showDocument.html?id=313AE05C-60D9-4F9E-8A34-D942808694A8" TargetMode="External"/><Relationship Id="rId16" Type="http://schemas.openxmlformats.org/officeDocument/2006/relationships/hyperlink" Target="https://docs.cntd.ru/document/901919946" TargetMode="External"/><Relationship Id="rId107" Type="http://schemas.openxmlformats.org/officeDocument/2006/relationships/hyperlink" Target="https://docs.cntd.ru/document/901919946" TargetMode="External"/><Relationship Id="rId11" Type="http://schemas.openxmlformats.org/officeDocument/2006/relationships/hyperlink" Target="https://login.consultant.ru/link/?req=doc&amp;base=LAW&amp;n=330806&amp;date=28.10.2019&amp;dst=397&amp;fld=134" TargetMode="External"/><Relationship Id="rId32" Type="http://schemas.openxmlformats.org/officeDocument/2006/relationships/hyperlink" Target="https://docs.cntd.ru/document/901919946" TargetMode="External"/><Relationship Id="rId37" Type="http://schemas.openxmlformats.org/officeDocument/2006/relationships/hyperlink" Target="https://docs.cntd.ru/document/901919946" TargetMode="External"/><Relationship Id="rId53" Type="http://schemas.openxmlformats.org/officeDocument/2006/relationships/hyperlink" Target="https://docs.cntd.ru/document/901919946" TargetMode="External"/><Relationship Id="rId58" Type="http://schemas.openxmlformats.org/officeDocument/2006/relationships/hyperlink" Target="https://docs.cntd.ru/document/901919946" TargetMode="External"/><Relationship Id="rId74" Type="http://schemas.openxmlformats.org/officeDocument/2006/relationships/hyperlink" Target="https://docs.cntd.ru/document/901919946" TargetMode="External"/><Relationship Id="rId79" Type="http://schemas.openxmlformats.org/officeDocument/2006/relationships/hyperlink" Target="https://docs.cntd.ru/document/901919946" TargetMode="External"/><Relationship Id="rId102" Type="http://schemas.openxmlformats.org/officeDocument/2006/relationships/hyperlink" Target="https://docs.cntd.ru/document/901919946" TargetMode="External"/><Relationship Id="rId123" Type="http://schemas.openxmlformats.org/officeDocument/2006/relationships/hyperlink" Target="https://docs.cntd.ru/document/901919946" TargetMode="External"/><Relationship Id="rId128" Type="http://schemas.openxmlformats.org/officeDocument/2006/relationships/hyperlink" Target="https://docs.cntd.ru/document/901919946" TargetMode="External"/><Relationship Id="rId144" Type="http://schemas.openxmlformats.org/officeDocument/2006/relationships/hyperlink" Target="https://docs.cntd.ru/document/901919946" TargetMode="External"/><Relationship Id="rId149" Type="http://schemas.openxmlformats.org/officeDocument/2006/relationships/hyperlink" Target="https://docs.cntd.ru/document/901919946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docs.cntd.ru/document/901919946" TargetMode="External"/><Relationship Id="rId95" Type="http://schemas.openxmlformats.org/officeDocument/2006/relationships/hyperlink" Target="https://docs.cntd.ru/document/901919946" TargetMode="External"/><Relationship Id="rId160" Type="http://schemas.openxmlformats.org/officeDocument/2006/relationships/hyperlink" Target="https://docs.cntd.ru/document/901919946" TargetMode="External"/><Relationship Id="rId165" Type="http://schemas.openxmlformats.org/officeDocument/2006/relationships/hyperlink" Target="https://docs.cntd.ru/document/901919946" TargetMode="External"/><Relationship Id="rId181" Type="http://schemas.openxmlformats.org/officeDocument/2006/relationships/hyperlink" Target="http://pravo.minjust.ru/" TargetMode="External"/><Relationship Id="rId186" Type="http://schemas.openxmlformats.org/officeDocument/2006/relationships/hyperlink" Target="http://pravo-search.minjust.ru:8080/bigs/showDocument.html?id=E5BB8E40-60D6-4349-A187-BB63B310025C" TargetMode="External"/><Relationship Id="rId22" Type="http://schemas.openxmlformats.org/officeDocument/2006/relationships/hyperlink" Target="https://docs.cntd.ru/document/901919946" TargetMode="External"/><Relationship Id="rId27" Type="http://schemas.openxmlformats.org/officeDocument/2006/relationships/hyperlink" Target="https://docs.cntd.ru/document/901919946" TargetMode="External"/><Relationship Id="rId43" Type="http://schemas.openxmlformats.org/officeDocument/2006/relationships/hyperlink" Target="https://docs.cntd.ru/document/901919946" TargetMode="External"/><Relationship Id="rId48" Type="http://schemas.openxmlformats.org/officeDocument/2006/relationships/hyperlink" Target="https://docs.cntd.ru/document/901919946" TargetMode="External"/><Relationship Id="rId64" Type="http://schemas.openxmlformats.org/officeDocument/2006/relationships/hyperlink" Target="https://docs.cntd.ru/document/901919946" TargetMode="External"/><Relationship Id="rId69" Type="http://schemas.openxmlformats.org/officeDocument/2006/relationships/hyperlink" Target="https://docs.cntd.ru/document/901919946" TargetMode="External"/><Relationship Id="rId113" Type="http://schemas.openxmlformats.org/officeDocument/2006/relationships/hyperlink" Target="https://docs.cntd.ru/document/901919946" TargetMode="External"/><Relationship Id="rId118" Type="http://schemas.openxmlformats.org/officeDocument/2006/relationships/hyperlink" Target="https://docs.cntd.ru/document/901919946" TargetMode="External"/><Relationship Id="rId134" Type="http://schemas.openxmlformats.org/officeDocument/2006/relationships/hyperlink" Target="https://docs.cntd.ru/document/901919946" TargetMode="External"/><Relationship Id="rId139" Type="http://schemas.openxmlformats.org/officeDocument/2006/relationships/hyperlink" Target="https://docs.cntd.ru/document/901919946" TargetMode="External"/><Relationship Id="rId80" Type="http://schemas.openxmlformats.org/officeDocument/2006/relationships/hyperlink" Target="https://docs.cntd.ru/document/901919946" TargetMode="External"/><Relationship Id="rId85" Type="http://schemas.openxmlformats.org/officeDocument/2006/relationships/hyperlink" Target="https://docs.cntd.ru/document/901919946" TargetMode="External"/><Relationship Id="rId150" Type="http://schemas.openxmlformats.org/officeDocument/2006/relationships/hyperlink" Target="https://docs.cntd.ru/document/901919946" TargetMode="External"/><Relationship Id="rId155" Type="http://schemas.openxmlformats.org/officeDocument/2006/relationships/hyperlink" Target="https://docs.cntd.ru/document/901919946" TargetMode="External"/><Relationship Id="rId171" Type="http://schemas.openxmlformats.org/officeDocument/2006/relationships/hyperlink" Target="https://internet.garant.ru/" TargetMode="External"/><Relationship Id="rId176" Type="http://schemas.openxmlformats.org/officeDocument/2006/relationships/hyperlink" Target="http://pravo.minjust.ru/" TargetMode="External"/><Relationship Id="rId192" Type="http://schemas.openxmlformats.org/officeDocument/2006/relationships/hyperlink" Target="http://pravo.minjust.ru/" TargetMode="External"/><Relationship Id="rId197" Type="http://schemas.openxmlformats.org/officeDocument/2006/relationships/hyperlink" Target="http://pravo.minjust.ru/" TargetMode="External"/><Relationship Id="rId206" Type="http://schemas.openxmlformats.org/officeDocument/2006/relationships/fontTable" Target="fontTable.xml"/><Relationship Id="rId201" Type="http://schemas.openxmlformats.org/officeDocument/2006/relationships/hyperlink" Target="http://pravo-search.minjust.ru:8080/bigs/showDocument.html?id=313AE05C-60D9-4F9E-8A34-D942808694A8" TargetMode="External"/><Relationship Id="rId12" Type="http://schemas.openxmlformats.org/officeDocument/2006/relationships/hyperlink" Target="https://login.consultant.ru/link/?req=doc&amp;base=LAW&amp;n=213045&amp;date=28.10.2019&amp;dst=100010&amp;fld=134" TargetMode="External"/><Relationship Id="rId17" Type="http://schemas.openxmlformats.org/officeDocument/2006/relationships/hyperlink" Target="https://docs.cntd.ru/document/901919946" TargetMode="External"/><Relationship Id="rId33" Type="http://schemas.openxmlformats.org/officeDocument/2006/relationships/hyperlink" Target="https://docs.cntd.ru/document/901919946" TargetMode="External"/><Relationship Id="rId38" Type="http://schemas.openxmlformats.org/officeDocument/2006/relationships/hyperlink" Target="https://docs.cntd.ru/document/901919946" TargetMode="External"/><Relationship Id="rId59" Type="http://schemas.openxmlformats.org/officeDocument/2006/relationships/hyperlink" Target="https://docs.cntd.ru/document/901919946" TargetMode="External"/><Relationship Id="rId103" Type="http://schemas.openxmlformats.org/officeDocument/2006/relationships/hyperlink" Target="https://docs.cntd.ru/document/901919946" TargetMode="External"/><Relationship Id="rId108" Type="http://schemas.openxmlformats.org/officeDocument/2006/relationships/hyperlink" Target="https://docs.cntd.ru/document/901919946" TargetMode="External"/><Relationship Id="rId124" Type="http://schemas.openxmlformats.org/officeDocument/2006/relationships/hyperlink" Target="https://docs.cntd.ru/document/901919946" TargetMode="External"/><Relationship Id="rId129" Type="http://schemas.openxmlformats.org/officeDocument/2006/relationships/hyperlink" Target="https://docs.cntd.ru/document/901919946" TargetMode="External"/><Relationship Id="rId54" Type="http://schemas.openxmlformats.org/officeDocument/2006/relationships/hyperlink" Target="https://docs.cntd.ru/document/901919946" TargetMode="External"/><Relationship Id="rId70" Type="http://schemas.openxmlformats.org/officeDocument/2006/relationships/hyperlink" Target="https://docs.cntd.ru/document/901919946" TargetMode="External"/><Relationship Id="rId75" Type="http://schemas.openxmlformats.org/officeDocument/2006/relationships/hyperlink" Target="https://docs.cntd.ru/document/901919946" TargetMode="External"/><Relationship Id="rId91" Type="http://schemas.openxmlformats.org/officeDocument/2006/relationships/hyperlink" Target="https://docs.cntd.ru/document/901919946" TargetMode="External"/><Relationship Id="rId96" Type="http://schemas.openxmlformats.org/officeDocument/2006/relationships/hyperlink" Target="https://docs.cntd.ru/document/901919946" TargetMode="External"/><Relationship Id="rId140" Type="http://schemas.openxmlformats.org/officeDocument/2006/relationships/hyperlink" Target="https://docs.cntd.ru/document/901919946" TargetMode="External"/><Relationship Id="rId145" Type="http://schemas.openxmlformats.org/officeDocument/2006/relationships/hyperlink" Target="https://docs.cntd.ru/document/901919946" TargetMode="External"/><Relationship Id="rId161" Type="http://schemas.openxmlformats.org/officeDocument/2006/relationships/hyperlink" Target="https://docs.cntd.ru/document/901919946" TargetMode="External"/><Relationship Id="rId166" Type="http://schemas.openxmlformats.org/officeDocument/2006/relationships/hyperlink" Target="https://docs.cntd.ru/document/901919946" TargetMode="External"/><Relationship Id="rId182" Type="http://schemas.openxmlformats.org/officeDocument/2006/relationships/hyperlink" Target="http://pravo-search.minjust.ru:8080/bigs/showDocument.html?id=313AE05C-60D9-4F9E-8A34-D942808694A8" TargetMode="External"/><Relationship Id="rId187" Type="http://schemas.openxmlformats.org/officeDocument/2006/relationships/hyperlink" Target="http://pravo.minjus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docs.cntd.ru/document/901919946" TargetMode="External"/><Relationship Id="rId28" Type="http://schemas.openxmlformats.org/officeDocument/2006/relationships/hyperlink" Target="https://docs.cntd.ru/document/901919946" TargetMode="External"/><Relationship Id="rId49" Type="http://schemas.openxmlformats.org/officeDocument/2006/relationships/hyperlink" Target="https://docs.cntd.ru/document/901919946" TargetMode="External"/><Relationship Id="rId114" Type="http://schemas.openxmlformats.org/officeDocument/2006/relationships/hyperlink" Target="https://docs.cntd.ru/document/901919946" TargetMode="External"/><Relationship Id="rId119" Type="http://schemas.openxmlformats.org/officeDocument/2006/relationships/hyperlink" Target="https://docs.cntd.ru/document/901919946" TargetMode="External"/><Relationship Id="rId44" Type="http://schemas.openxmlformats.org/officeDocument/2006/relationships/hyperlink" Target="https://docs.cntd.ru/document/901919946" TargetMode="External"/><Relationship Id="rId60" Type="http://schemas.openxmlformats.org/officeDocument/2006/relationships/hyperlink" Target="https://docs.cntd.ru/document/901919946" TargetMode="External"/><Relationship Id="rId65" Type="http://schemas.openxmlformats.org/officeDocument/2006/relationships/hyperlink" Target="https://docs.cntd.ru/document/901919946" TargetMode="External"/><Relationship Id="rId81" Type="http://schemas.openxmlformats.org/officeDocument/2006/relationships/hyperlink" Target="https://docs.cntd.ru/document/901919946" TargetMode="External"/><Relationship Id="rId86" Type="http://schemas.openxmlformats.org/officeDocument/2006/relationships/hyperlink" Target="https://docs.cntd.ru/document/901919946" TargetMode="External"/><Relationship Id="rId130" Type="http://schemas.openxmlformats.org/officeDocument/2006/relationships/hyperlink" Target="https://docs.cntd.ru/document/901919946" TargetMode="External"/><Relationship Id="rId135" Type="http://schemas.openxmlformats.org/officeDocument/2006/relationships/hyperlink" Target="https://docs.cntd.ru/document/901919946" TargetMode="External"/><Relationship Id="rId151" Type="http://schemas.openxmlformats.org/officeDocument/2006/relationships/hyperlink" Target="https://docs.cntd.ru/document/901919946" TargetMode="External"/><Relationship Id="rId156" Type="http://schemas.openxmlformats.org/officeDocument/2006/relationships/hyperlink" Target="https://docs.cntd.ru/document/901919946" TargetMode="External"/><Relationship Id="rId177" Type="http://schemas.openxmlformats.org/officeDocument/2006/relationships/hyperlink" Target="http://pravo-search.minjust.ru:8080/bigs/showDocument.html?id=313AE05C-60D9-4F9E-8A34-D942808694A8" TargetMode="External"/><Relationship Id="rId198" Type="http://schemas.openxmlformats.org/officeDocument/2006/relationships/hyperlink" Target="http://pravo.minjust.ru/" TargetMode="External"/><Relationship Id="rId172" Type="http://schemas.openxmlformats.org/officeDocument/2006/relationships/hyperlink" Target="https://internet.garant.ru/" TargetMode="External"/><Relationship Id="rId193" Type="http://schemas.openxmlformats.org/officeDocument/2006/relationships/hyperlink" Target="http://pravo.minjust.ru/" TargetMode="External"/><Relationship Id="rId202" Type="http://schemas.openxmlformats.org/officeDocument/2006/relationships/hyperlink" Target="http://pravo.minjust.ru/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docs.cntd.ru/document/901919946" TargetMode="External"/><Relationship Id="rId39" Type="http://schemas.openxmlformats.org/officeDocument/2006/relationships/hyperlink" Target="https://docs.cntd.ru/document/901919946" TargetMode="External"/><Relationship Id="rId109" Type="http://schemas.openxmlformats.org/officeDocument/2006/relationships/hyperlink" Target="https://docs.cntd.ru/document/901919946" TargetMode="External"/><Relationship Id="rId34" Type="http://schemas.openxmlformats.org/officeDocument/2006/relationships/hyperlink" Target="https://docs.cntd.ru/document/901919946" TargetMode="External"/><Relationship Id="rId50" Type="http://schemas.openxmlformats.org/officeDocument/2006/relationships/hyperlink" Target="https://docs.cntd.ru/document/901919946" TargetMode="External"/><Relationship Id="rId55" Type="http://schemas.openxmlformats.org/officeDocument/2006/relationships/hyperlink" Target="https://docs.cntd.ru/document/901919946" TargetMode="External"/><Relationship Id="rId76" Type="http://schemas.openxmlformats.org/officeDocument/2006/relationships/hyperlink" Target="https://docs.cntd.ru/document/901919946" TargetMode="External"/><Relationship Id="rId97" Type="http://schemas.openxmlformats.org/officeDocument/2006/relationships/hyperlink" Target="https://docs.cntd.ru/document/901919946" TargetMode="External"/><Relationship Id="rId104" Type="http://schemas.openxmlformats.org/officeDocument/2006/relationships/hyperlink" Target="https://docs.cntd.ru/document/901919946" TargetMode="External"/><Relationship Id="rId120" Type="http://schemas.openxmlformats.org/officeDocument/2006/relationships/hyperlink" Target="https://docs.cntd.ru/document/901919946" TargetMode="External"/><Relationship Id="rId125" Type="http://schemas.openxmlformats.org/officeDocument/2006/relationships/hyperlink" Target="https://docs.cntd.ru/document/901919946" TargetMode="External"/><Relationship Id="rId141" Type="http://schemas.openxmlformats.org/officeDocument/2006/relationships/hyperlink" Target="https://docs.cntd.ru/document/901919946" TargetMode="External"/><Relationship Id="rId146" Type="http://schemas.openxmlformats.org/officeDocument/2006/relationships/hyperlink" Target="https://docs.cntd.ru/document/901919946" TargetMode="External"/><Relationship Id="rId167" Type="http://schemas.openxmlformats.org/officeDocument/2006/relationships/hyperlink" Target="https://docs.cntd.ru/document/420208749" TargetMode="External"/><Relationship Id="rId188" Type="http://schemas.openxmlformats.org/officeDocument/2006/relationships/hyperlink" Target="http://pravo-search.minjust.ru:8080/bigs/showDocument.html?id=313AE05C-60D9-4F9E-8A34-D942808694A8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docs.cntd.ru/document/901919946" TargetMode="External"/><Relationship Id="rId92" Type="http://schemas.openxmlformats.org/officeDocument/2006/relationships/hyperlink" Target="https://docs.cntd.ru/document/901919946" TargetMode="External"/><Relationship Id="rId162" Type="http://schemas.openxmlformats.org/officeDocument/2006/relationships/hyperlink" Target="https://docs.cntd.ru/document/901919946" TargetMode="External"/><Relationship Id="rId183" Type="http://schemas.openxmlformats.org/officeDocument/2006/relationships/hyperlink" Target="http://pravo.minjust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ocs.cntd.ru/document/901919946" TargetMode="External"/><Relationship Id="rId24" Type="http://schemas.openxmlformats.org/officeDocument/2006/relationships/hyperlink" Target="https://docs.cntd.ru/document/901919946" TargetMode="External"/><Relationship Id="rId40" Type="http://schemas.openxmlformats.org/officeDocument/2006/relationships/hyperlink" Target="https://docs.cntd.ru/document/901919946" TargetMode="External"/><Relationship Id="rId45" Type="http://schemas.openxmlformats.org/officeDocument/2006/relationships/hyperlink" Target="https://docs.cntd.ru/document/901919946" TargetMode="External"/><Relationship Id="rId66" Type="http://schemas.openxmlformats.org/officeDocument/2006/relationships/hyperlink" Target="https://docs.cntd.ru/document/901919946" TargetMode="External"/><Relationship Id="rId87" Type="http://schemas.openxmlformats.org/officeDocument/2006/relationships/hyperlink" Target="https://docs.cntd.ru/document/901919946" TargetMode="External"/><Relationship Id="rId110" Type="http://schemas.openxmlformats.org/officeDocument/2006/relationships/hyperlink" Target="https://docs.cntd.ru/document/901919946" TargetMode="External"/><Relationship Id="rId115" Type="http://schemas.openxmlformats.org/officeDocument/2006/relationships/hyperlink" Target="https://docs.cntd.ru/document/901919946" TargetMode="External"/><Relationship Id="rId131" Type="http://schemas.openxmlformats.org/officeDocument/2006/relationships/hyperlink" Target="https://docs.cntd.ru/document/901919946" TargetMode="External"/><Relationship Id="rId136" Type="http://schemas.openxmlformats.org/officeDocument/2006/relationships/hyperlink" Target="https://docs.cntd.ru/document/901919946" TargetMode="External"/><Relationship Id="rId157" Type="http://schemas.openxmlformats.org/officeDocument/2006/relationships/hyperlink" Target="https://docs.cntd.ru/document/901919946" TargetMode="External"/><Relationship Id="rId178" Type="http://schemas.openxmlformats.org/officeDocument/2006/relationships/hyperlink" Target="http://pravo.minjust.ru/" TargetMode="External"/><Relationship Id="rId61" Type="http://schemas.openxmlformats.org/officeDocument/2006/relationships/hyperlink" Target="https://docs.cntd.ru/document/901919946" TargetMode="External"/><Relationship Id="rId82" Type="http://schemas.openxmlformats.org/officeDocument/2006/relationships/hyperlink" Target="https://docs.cntd.ru/document/901919946" TargetMode="External"/><Relationship Id="rId152" Type="http://schemas.openxmlformats.org/officeDocument/2006/relationships/hyperlink" Target="https://docs.cntd.ru/document/901919946" TargetMode="External"/><Relationship Id="rId173" Type="http://schemas.openxmlformats.org/officeDocument/2006/relationships/hyperlink" Target="https://internet.garant.ru/" TargetMode="External"/><Relationship Id="rId194" Type="http://schemas.openxmlformats.org/officeDocument/2006/relationships/hyperlink" Target="http://pravo.minjust.ru/" TargetMode="External"/><Relationship Id="rId199" Type="http://schemas.openxmlformats.org/officeDocument/2006/relationships/hyperlink" Target="http://pravo-search.minjust.ru:8080/bigs/showDocument.html?id=313AE05C-60D9-4F9E-8A34-D942808694A8" TargetMode="External"/><Relationship Id="rId203" Type="http://schemas.openxmlformats.org/officeDocument/2006/relationships/hyperlink" Target="http://pravo-search.minjust.ru:8080/bigs/showDocument.html?id=313AE05C-60D9-4F9E-8A34-D942808694A8" TargetMode="External"/><Relationship Id="rId19" Type="http://schemas.openxmlformats.org/officeDocument/2006/relationships/hyperlink" Target="https://docs.cntd.ru/document/901919946" TargetMode="External"/><Relationship Id="rId14" Type="http://schemas.openxmlformats.org/officeDocument/2006/relationships/hyperlink" Target="https://docs.cntd.ru/document/901919946" TargetMode="External"/><Relationship Id="rId30" Type="http://schemas.openxmlformats.org/officeDocument/2006/relationships/hyperlink" Target="https://docs.cntd.ru/document/901919946" TargetMode="External"/><Relationship Id="rId35" Type="http://schemas.openxmlformats.org/officeDocument/2006/relationships/hyperlink" Target="https://docs.cntd.ru/document/901919946" TargetMode="External"/><Relationship Id="rId56" Type="http://schemas.openxmlformats.org/officeDocument/2006/relationships/hyperlink" Target="https://docs.cntd.ru/document/901919946" TargetMode="External"/><Relationship Id="rId77" Type="http://schemas.openxmlformats.org/officeDocument/2006/relationships/hyperlink" Target="https://docs.cntd.ru/document/901919946" TargetMode="External"/><Relationship Id="rId100" Type="http://schemas.openxmlformats.org/officeDocument/2006/relationships/hyperlink" Target="https://docs.cntd.ru/document/901919946" TargetMode="External"/><Relationship Id="rId105" Type="http://schemas.openxmlformats.org/officeDocument/2006/relationships/hyperlink" Target="https://docs.cntd.ru/document/901919946" TargetMode="External"/><Relationship Id="rId126" Type="http://schemas.openxmlformats.org/officeDocument/2006/relationships/hyperlink" Target="https://docs.cntd.ru/document/430547993" TargetMode="External"/><Relationship Id="rId147" Type="http://schemas.openxmlformats.org/officeDocument/2006/relationships/hyperlink" Target="https://docs.cntd.ru/document/901919946" TargetMode="External"/><Relationship Id="rId168" Type="http://schemas.openxmlformats.org/officeDocument/2006/relationships/hyperlink" Target="https://docs.cntd.ru/document/901919946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docs.cntd.ru/document/901919946" TargetMode="External"/><Relationship Id="rId72" Type="http://schemas.openxmlformats.org/officeDocument/2006/relationships/hyperlink" Target="https://docs.cntd.ru/document/901919946" TargetMode="External"/><Relationship Id="rId93" Type="http://schemas.openxmlformats.org/officeDocument/2006/relationships/hyperlink" Target="https://docs.cntd.ru/document/901919946" TargetMode="External"/><Relationship Id="rId98" Type="http://schemas.openxmlformats.org/officeDocument/2006/relationships/hyperlink" Target="https://docs.cntd.ru/document/901919946" TargetMode="External"/><Relationship Id="rId121" Type="http://schemas.openxmlformats.org/officeDocument/2006/relationships/hyperlink" Target="https://docs.cntd.ru/document/901919946" TargetMode="External"/><Relationship Id="rId142" Type="http://schemas.openxmlformats.org/officeDocument/2006/relationships/hyperlink" Target="https://docs.cntd.ru/document/901919946" TargetMode="External"/><Relationship Id="rId163" Type="http://schemas.openxmlformats.org/officeDocument/2006/relationships/hyperlink" Target="https://docs.cntd.ru/document/901919946" TargetMode="External"/><Relationship Id="rId184" Type="http://schemas.openxmlformats.org/officeDocument/2006/relationships/hyperlink" Target="http://pravo-search.minjust.ru:8080/bigs/showDocument.html?id=313AE05C-60D9-4F9E-8A34-D942808694A8" TargetMode="External"/><Relationship Id="rId189" Type="http://schemas.openxmlformats.org/officeDocument/2006/relationships/hyperlink" Target="http://pravo.minjust.ru/" TargetMode="External"/><Relationship Id="rId3" Type="http://schemas.openxmlformats.org/officeDocument/2006/relationships/styles" Target="styles.xml"/><Relationship Id="rId25" Type="http://schemas.openxmlformats.org/officeDocument/2006/relationships/hyperlink" Target="https://docs.cntd.ru/document/901919946" TargetMode="External"/><Relationship Id="rId46" Type="http://schemas.openxmlformats.org/officeDocument/2006/relationships/hyperlink" Target="https://docs.cntd.ru/document/901919946" TargetMode="External"/><Relationship Id="rId67" Type="http://schemas.openxmlformats.org/officeDocument/2006/relationships/hyperlink" Target="https://docs.cntd.ru/document/901919946" TargetMode="External"/><Relationship Id="rId116" Type="http://schemas.openxmlformats.org/officeDocument/2006/relationships/hyperlink" Target="https://docs.cntd.ru/document/901919946" TargetMode="External"/><Relationship Id="rId137" Type="http://schemas.openxmlformats.org/officeDocument/2006/relationships/hyperlink" Target="https://docs.cntd.ru/document/901919946" TargetMode="External"/><Relationship Id="rId158" Type="http://schemas.openxmlformats.org/officeDocument/2006/relationships/hyperlink" Target="https://docs.cntd.ru/document/901919946" TargetMode="External"/><Relationship Id="rId20" Type="http://schemas.openxmlformats.org/officeDocument/2006/relationships/hyperlink" Target="https://docs.cntd.ru/document/901919946" TargetMode="External"/><Relationship Id="rId41" Type="http://schemas.openxmlformats.org/officeDocument/2006/relationships/hyperlink" Target="https://docs.cntd.ru/document/901919946" TargetMode="External"/><Relationship Id="rId62" Type="http://schemas.openxmlformats.org/officeDocument/2006/relationships/hyperlink" Target="https://docs.cntd.ru/document/901919946" TargetMode="External"/><Relationship Id="rId83" Type="http://schemas.openxmlformats.org/officeDocument/2006/relationships/hyperlink" Target="https://docs.cntd.ru/document/901919946" TargetMode="External"/><Relationship Id="rId88" Type="http://schemas.openxmlformats.org/officeDocument/2006/relationships/hyperlink" Target="https://docs.cntd.ru/document/901919946" TargetMode="External"/><Relationship Id="rId111" Type="http://schemas.openxmlformats.org/officeDocument/2006/relationships/hyperlink" Target="https://docs.cntd.ru/document/901919946" TargetMode="External"/><Relationship Id="rId132" Type="http://schemas.openxmlformats.org/officeDocument/2006/relationships/hyperlink" Target="https://docs.cntd.ru/document/901919946" TargetMode="External"/><Relationship Id="rId153" Type="http://schemas.openxmlformats.org/officeDocument/2006/relationships/hyperlink" Target="https://docs.cntd.ru/document/901919946" TargetMode="External"/><Relationship Id="rId174" Type="http://schemas.openxmlformats.org/officeDocument/2006/relationships/hyperlink" Target="http://pravo.minjust.ru/" TargetMode="External"/><Relationship Id="rId179" Type="http://schemas.openxmlformats.org/officeDocument/2006/relationships/hyperlink" Target="http://pravo.minjust.ru/" TargetMode="External"/><Relationship Id="rId195" Type="http://schemas.openxmlformats.org/officeDocument/2006/relationships/hyperlink" Target="http://pravo.minjust.ru/" TargetMode="External"/><Relationship Id="rId190" Type="http://schemas.openxmlformats.org/officeDocument/2006/relationships/hyperlink" Target="http://pravo.minjust.ru/" TargetMode="External"/><Relationship Id="rId204" Type="http://schemas.openxmlformats.org/officeDocument/2006/relationships/hyperlink" Target="http://pravo.minjust.ru/" TargetMode="External"/><Relationship Id="rId15" Type="http://schemas.openxmlformats.org/officeDocument/2006/relationships/hyperlink" Target="https://docs.cntd.ru/document/901919946" TargetMode="External"/><Relationship Id="rId36" Type="http://schemas.openxmlformats.org/officeDocument/2006/relationships/hyperlink" Target="https://docs.cntd.ru/document/901919946" TargetMode="External"/><Relationship Id="rId57" Type="http://schemas.openxmlformats.org/officeDocument/2006/relationships/hyperlink" Target="https://docs.cntd.ru/document/901919946" TargetMode="External"/><Relationship Id="rId106" Type="http://schemas.openxmlformats.org/officeDocument/2006/relationships/hyperlink" Target="https://docs.cntd.ru/document/901919946" TargetMode="External"/><Relationship Id="rId127" Type="http://schemas.openxmlformats.org/officeDocument/2006/relationships/hyperlink" Target="https://docs.cntd.ru/document/901919946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https://docs.cntd.ru/document/901919946" TargetMode="External"/><Relationship Id="rId52" Type="http://schemas.openxmlformats.org/officeDocument/2006/relationships/hyperlink" Target="https://docs.cntd.ru/document/901919946" TargetMode="External"/><Relationship Id="rId73" Type="http://schemas.openxmlformats.org/officeDocument/2006/relationships/hyperlink" Target="https://docs.cntd.ru/document/901919946" TargetMode="External"/><Relationship Id="rId78" Type="http://schemas.openxmlformats.org/officeDocument/2006/relationships/hyperlink" Target="https://docs.cntd.ru/document/901919946" TargetMode="External"/><Relationship Id="rId94" Type="http://schemas.openxmlformats.org/officeDocument/2006/relationships/hyperlink" Target="https://docs.cntd.ru/document/901919946" TargetMode="External"/><Relationship Id="rId99" Type="http://schemas.openxmlformats.org/officeDocument/2006/relationships/hyperlink" Target="https://docs.cntd.ru/document/901919946" TargetMode="External"/><Relationship Id="rId101" Type="http://schemas.openxmlformats.org/officeDocument/2006/relationships/hyperlink" Target="https://docs.cntd.ru/document/901919946" TargetMode="External"/><Relationship Id="rId122" Type="http://schemas.openxmlformats.org/officeDocument/2006/relationships/hyperlink" Target="https://docs.cntd.ru/document/901919946" TargetMode="External"/><Relationship Id="rId143" Type="http://schemas.openxmlformats.org/officeDocument/2006/relationships/hyperlink" Target="https://docs.cntd.ru/document/901919946" TargetMode="External"/><Relationship Id="rId148" Type="http://schemas.openxmlformats.org/officeDocument/2006/relationships/hyperlink" Target="https://docs.cntd.ru/document/901919946" TargetMode="External"/><Relationship Id="rId164" Type="http://schemas.openxmlformats.org/officeDocument/2006/relationships/hyperlink" Target="https://docs.cntd.ru/document/901919946" TargetMode="External"/><Relationship Id="rId169" Type="http://schemas.openxmlformats.org/officeDocument/2006/relationships/hyperlink" Target="https://docs.cntd.ru/document/901919946" TargetMode="External"/><Relationship Id="rId185" Type="http://schemas.openxmlformats.org/officeDocument/2006/relationships/hyperlink" Target="http://pravo.minjus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://pravo.minjust.ru/" TargetMode="External"/><Relationship Id="rId26" Type="http://schemas.openxmlformats.org/officeDocument/2006/relationships/hyperlink" Target="https://docs.cntd.ru/document/901919946" TargetMode="External"/><Relationship Id="rId47" Type="http://schemas.openxmlformats.org/officeDocument/2006/relationships/hyperlink" Target="https://docs.cntd.ru/document/901919946" TargetMode="External"/><Relationship Id="rId68" Type="http://schemas.openxmlformats.org/officeDocument/2006/relationships/hyperlink" Target="https://docs.cntd.ru/document/901919946" TargetMode="External"/><Relationship Id="rId89" Type="http://schemas.openxmlformats.org/officeDocument/2006/relationships/hyperlink" Target="https://docs.cntd.ru/document/901919946" TargetMode="External"/><Relationship Id="rId112" Type="http://schemas.openxmlformats.org/officeDocument/2006/relationships/hyperlink" Target="https://docs.cntd.ru/document/901919946" TargetMode="External"/><Relationship Id="rId133" Type="http://schemas.openxmlformats.org/officeDocument/2006/relationships/hyperlink" Target="https://docs.cntd.ru/document/901919946" TargetMode="External"/><Relationship Id="rId154" Type="http://schemas.openxmlformats.org/officeDocument/2006/relationships/hyperlink" Target="https://docs.cntd.ru/document/901919946" TargetMode="External"/><Relationship Id="rId175" Type="http://schemas.openxmlformats.org/officeDocument/2006/relationships/hyperlink" Target="http://pravo-search.minjust.ru:8080/bigs/showDocument.html?id=313AE05C-60D9-4F9E-8A34-D942808694A8" TargetMode="External"/><Relationship Id="rId196" Type="http://schemas.openxmlformats.org/officeDocument/2006/relationships/hyperlink" Target="http://pravo-search.minjust.ru:8080/bigs/showDocument.html?id=313AE05C-60D9-4F9E-8A34-D942808694A8" TargetMode="External"/><Relationship Id="rId200" Type="http://schemas.openxmlformats.org/officeDocument/2006/relationships/hyperlink" Target="http://pravo.minju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B085B-1AD8-4C1C-9BFE-88C31AB0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11041</Words>
  <Characters>62940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123</cp:lastModifiedBy>
  <cp:revision>2</cp:revision>
  <cp:lastPrinted>2020-12-03T06:42:00Z</cp:lastPrinted>
  <dcterms:created xsi:type="dcterms:W3CDTF">2022-01-24T08:49:00Z</dcterms:created>
  <dcterms:modified xsi:type="dcterms:W3CDTF">2022-01-24T08:49:00Z</dcterms:modified>
</cp:coreProperties>
</file>