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9" w:rsidRDefault="00A464A9" w:rsidP="003219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Усадищенское</w:t>
      </w:r>
      <w:proofErr w:type="spellEnd"/>
      <w:r>
        <w:rPr>
          <w:rFonts w:ascii="Times New Roman" w:hAnsi="Times New Roman" w:cs="Times New Roman"/>
        </w:rPr>
        <w:t xml:space="preserve">  сельское поселение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 «30 » июля    2019 года № 115     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A464A9" w:rsidRDefault="00A464A9" w:rsidP="005428D2">
      <w:pPr>
        <w:tabs>
          <w:tab w:val="left" w:pos="898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стративного центра муниципального образования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год»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 программы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стративного центра муниципального образования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Ленинградской области на 2020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и этапы реализации </w:t>
            </w:r>
          </w:p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A464A9" w:rsidRPr="00B3011D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A464A9" w:rsidRDefault="00A464A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от  23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 января    2018 года  № 4 «Об организации участия населения в осуществлении местного самоуправления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ых формах на территории административного центра»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464A9" w:rsidRPr="00223F8B" w:rsidRDefault="00A464A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комиссия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сельское поселение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Программы: </w:t>
            </w:r>
          </w:p>
          <w:p w:rsidR="00A464A9" w:rsidRDefault="00A464A9" w:rsidP="00B71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A464A9" w:rsidRDefault="00A464A9" w:rsidP="000F73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Со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населения.</w:t>
            </w:r>
          </w:p>
          <w:p w:rsidR="00A464A9" w:rsidRPr="009F1524" w:rsidRDefault="00A464A9" w:rsidP="000F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Повышение уровня безопасности дорожного движения.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Программы:</w:t>
            </w:r>
          </w:p>
          <w:p w:rsidR="00A464A9" w:rsidRDefault="00A464A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464A9" w:rsidRDefault="00A464A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населенного пункта,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являющегося административным центром;</w:t>
            </w:r>
          </w:p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для проживания и отдыха населения.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санитарного состояния территории поселения, приведение в качественное состояние элементов благоустройства.</w:t>
            </w:r>
          </w:p>
          <w:p w:rsidR="00A464A9" w:rsidRPr="009F1524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64A9" w:rsidRDefault="00A464A9" w:rsidP="00451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мероприятия Программы: </w:t>
            </w:r>
          </w:p>
          <w:p w:rsidR="00A464A9" w:rsidRDefault="00A464A9" w:rsidP="00F80B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1) </w:t>
            </w: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асфальто-бетонного</w:t>
            </w:r>
            <w:proofErr w:type="spellEnd"/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покрытия с заменой бор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тов</w:t>
            </w: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ого камня у здания ДК д.Усадище , д.134.</w:t>
            </w:r>
          </w:p>
          <w:p w:rsidR="00A464A9" w:rsidRPr="00F80BD8" w:rsidRDefault="00A464A9" w:rsidP="00F80B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D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Приобретение навесов для сушки белья у МКД № 1 и № 21 </w:t>
            </w:r>
          </w:p>
          <w:p w:rsidR="00A464A9" w:rsidRPr="00451994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4A9" w:rsidRDefault="00A46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шение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благоустройства и санитарного состояния территории поселения, комфортного проживания жителей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доли общественных пространств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, соответствующих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4A9" w:rsidRPr="008001FE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сведений органам местного самоуправления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о ходе освоения средств и реализации намеченных мероприятий</w:t>
            </w:r>
          </w:p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2019 год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2020 год –    1 143380,00 руб.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1068380,00 рублей из средств    областного бюджета,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70000,00 рублей из средств местного бюджета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5000,00  рублей внебюджетные средства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4A9" w:rsidRDefault="00A464A9" w:rsidP="00C803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Default="00A464A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Default="00A464A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Программы обусловлена необходимостью осуществления населением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 района Ленинградской области расположена деревня Усадище  с численностью 1258  человека, являющаяся  административным центром. Расстояние до самых удаленных населенных пунктов до административного центра деревни  составляет  от 5 до 20 км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Раменье,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Славково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Теребонижье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пос.Зеленец, д.Зеленец, Верховина). 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местного самоуправления и взаимодействие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органами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в решении вопросов местного значения. </w:t>
      </w:r>
    </w:p>
    <w:p w:rsidR="00A464A9" w:rsidRDefault="00A464A9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A464A9" w:rsidRDefault="00A464A9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поселение;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РЕЗУЛЬТАТЫ РЕАЛИЗАЦИИ ПРОГРАММЫ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Pr="00254305" w:rsidRDefault="00A464A9" w:rsidP="0025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Выполнение мероприятий Программы позволит эффективнее решать вопросы местного значения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поселение.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Усадищенское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«30»  июля 2019 года № 115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2)</w:t>
      </w:r>
    </w:p>
    <w:p w:rsidR="00A464A9" w:rsidRDefault="00A464A9" w:rsidP="007C79E2">
      <w:pPr>
        <w:tabs>
          <w:tab w:val="left" w:pos="9060"/>
        </w:tabs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П Л А Н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год»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A464A9">
        <w:trPr>
          <w:trHeight w:val="860"/>
        </w:trPr>
        <w:tc>
          <w:tcPr>
            <w:tcW w:w="540" w:type="dxa"/>
            <w:vMerge w:val="restart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A464A9" w:rsidRDefault="00A464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A464A9" w:rsidRDefault="00A464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рублей</w:t>
            </w:r>
          </w:p>
        </w:tc>
        <w:bookmarkStart w:id="0" w:name="_GoBack"/>
        <w:bookmarkEnd w:id="0"/>
      </w:tr>
      <w:tr w:rsidR="00A464A9">
        <w:trPr>
          <w:trHeight w:val="280"/>
        </w:trPr>
        <w:tc>
          <w:tcPr>
            <w:tcW w:w="540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A464A9" w:rsidRDefault="00A464A9" w:rsidP="00B12D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A464A9">
        <w:tc>
          <w:tcPr>
            <w:tcW w:w="54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A464A9" w:rsidRDefault="00A464A9" w:rsidP="00142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асфальто-бетонного</w:t>
            </w:r>
            <w:proofErr w:type="spellEnd"/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покрытия с заменой бор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тов</w:t>
            </w: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ого камня у здания ДК д.Усадище , д.134.</w:t>
            </w:r>
          </w:p>
          <w:p w:rsidR="00A464A9" w:rsidRDefault="00A464A9" w:rsidP="0086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464A9" w:rsidRDefault="00A464A9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880000,00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827600,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48400,00</w:t>
            </w:r>
          </w:p>
        </w:tc>
        <w:tc>
          <w:tcPr>
            <w:tcW w:w="108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A464A9">
        <w:tc>
          <w:tcPr>
            <w:tcW w:w="54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Приобретение навесов для сушки белья у МКД № 1 и № 21</w:t>
            </w:r>
          </w:p>
        </w:tc>
        <w:tc>
          <w:tcPr>
            <w:tcW w:w="1260" w:type="dxa"/>
          </w:tcPr>
          <w:p w:rsidR="00A464A9" w:rsidRDefault="00A464A9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263380,00</w:t>
            </w:r>
          </w:p>
        </w:tc>
        <w:tc>
          <w:tcPr>
            <w:tcW w:w="126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240780,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21600,00</w:t>
            </w:r>
          </w:p>
        </w:tc>
        <w:tc>
          <w:tcPr>
            <w:tcW w:w="108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464A9">
        <w:tc>
          <w:tcPr>
            <w:tcW w:w="540" w:type="dxa"/>
          </w:tcPr>
          <w:p w:rsidR="00A464A9" w:rsidRDefault="00A464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A464A9" w:rsidRDefault="00A464A9" w:rsidP="00FC7818">
            <w:pPr>
              <w:pStyle w:val="a7"/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60" w:type="dxa"/>
            <w:vAlign w:val="center"/>
          </w:tcPr>
          <w:p w:rsidR="00A464A9" w:rsidRDefault="00A464A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464A9" w:rsidRDefault="00A464A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1143380,00</w:t>
            </w:r>
          </w:p>
        </w:tc>
        <w:tc>
          <w:tcPr>
            <w:tcW w:w="1260" w:type="dxa"/>
          </w:tcPr>
          <w:p w:rsidR="00A464A9" w:rsidRDefault="00A464A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1068380,00</w:t>
            </w:r>
          </w:p>
        </w:tc>
        <w:tc>
          <w:tcPr>
            <w:tcW w:w="1260" w:type="dxa"/>
          </w:tcPr>
          <w:p w:rsidR="00A464A9" w:rsidRDefault="00A464A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1080" w:type="dxa"/>
          </w:tcPr>
          <w:p w:rsidR="00A464A9" w:rsidRDefault="00A464A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5000,00</w:t>
            </w:r>
          </w:p>
        </w:tc>
      </w:tr>
    </w:tbl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Pr="008A42C6" w:rsidRDefault="00A464A9" w:rsidP="008A42C6">
      <w:pPr>
        <w:pStyle w:val="a6"/>
        <w:jc w:val="right"/>
        <w:rPr>
          <w:sz w:val="28"/>
          <w:szCs w:val="28"/>
        </w:rPr>
      </w:pPr>
      <w:r>
        <w:t xml:space="preserve">   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/>
    <w:sectPr w:rsidR="00A464A9" w:rsidSect="00C80399">
      <w:pgSz w:w="11906" w:h="16838"/>
      <w:pgMar w:top="170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F9A"/>
    <w:multiLevelType w:val="hybridMultilevel"/>
    <w:tmpl w:val="B47A3F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18"/>
    <w:rsid w:val="00003C40"/>
    <w:rsid w:val="0003050F"/>
    <w:rsid w:val="00044595"/>
    <w:rsid w:val="0005685E"/>
    <w:rsid w:val="00063859"/>
    <w:rsid w:val="000639CB"/>
    <w:rsid w:val="000A5607"/>
    <w:rsid w:val="000D2C82"/>
    <w:rsid w:val="000D3A25"/>
    <w:rsid w:val="000F2FCB"/>
    <w:rsid w:val="000F5E3A"/>
    <w:rsid w:val="000F73E6"/>
    <w:rsid w:val="00111A9F"/>
    <w:rsid w:val="0011271B"/>
    <w:rsid w:val="00112D3C"/>
    <w:rsid w:val="001143AF"/>
    <w:rsid w:val="00134F17"/>
    <w:rsid w:val="00142D82"/>
    <w:rsid w:val="001463B2"/>
    <w:rsid w:val="00163A05"/>
    <w:rsid w:val="001916EE"/>
    <w:rsid w:val="0021581C"/>
    <w:rsid w:val="00223F8B"/>
    <w:rsid w:val="002279E6"/>
    <w:rsid w:val="002318B5"/>
    <w:rsid w:val="00244C5B"/>
    <w:rsid w:val="00254305"/>
    <w:rsid w:val="002730B3"/>
    <w:rsid w:val="002B2C12"/>
    <w:rsid w:val="002B72CA"/>
    <w:rsid w:val="002C7D9B"/>
    <w:rsid w:val="002D569D"/>
    <w:rsid w:val="002F08B7"/>
    <w:rsid w:val="0030001F"/>
    <w:rsid w:val="00314E67"/>
    <w:rsid w:val="003162DE"/>
    <w:rsid w:val="00320788"/>
    <w:rsid w:val="00320948"/>
    <w:rsid w:val="003219AC"/>
    <w:rsid w:val="003357EF"/>
    <w:rsid w:val="003378AE"/>
    <w:rsid w:val="00362EDE"/>
    <w:rsid w:val="0036765B"/>
    <w:rsid w:val="0037454F"/>
    <w:rsid w:val="00377402"/>
    <w:rsid w:val="00381BEB"/>
    <w:rsid w:val="003910F2"/>
    <w:rsid w:val="003953C2"/>
    <w:rsid w:val="003A35A0"/>
    <w:rsid w:val="003B0D20"/>
    <w:rsid w:val="003F11DB"/>
    <w:rsid w:val="003F41DC"/>
    <w:rsid w:val="00404AD3"/>
    <w:rsid w:val="004058C0"/>
    <w:rsid w:val="004142E7"/>
    <w:rsid w:val="00414E15"/>
    <w:rsid w:val="00425B77"/>
    <w:rsid w:val="004316A6"/>
    <w:rsid w:val="00434A99"/>
    <w:rsid w:val="00443A8C"/>
    <w:rsid w:val="00451994"/>
    <w:rsid w:val="00465D1B"/>
    <w:rsid w:val="004A24C0"/>
    <w:rsid w:val="004A7D84"/>
    <w:rsid w:val="004E32A6"/>
    <w:rsid w:val="004E3626"/>
    <w:rsid w:val="0050257C"/>
    <w:rsid w:val="00503791"/>
    <w:rsid w:val="005428D2"/>
    <w:rsid w:val="005463FC"/>
    <w:rsid w:val="0055315C"/>
    <w:rsid w:val="00560A79"/>
    <w:rsid w:val="005877E7"/>
    <w:rsid w:val="00587CA8"/>
    <w:rsid w:val="005921F1"/>
    <w:rsid w:val="005C4E8A"/>
    <w:rsid w:val="006155C6"/>
    <w:rsid w:val="0063549D"/>
    <w:rsid w:val="006469B9"/>
    <w:rsid w:val="006472E4"/>
    <w:rsid w:val="0065200E"/>
    <w:rsid w:val="0067586E"/>
    <w:rsid w:val="006A5928"/>
    <w:rsid w:val="006D31B5"/>
    <w:rsid w:val="006D57AC"/>
    <w:rsid w:val="006E0CB3"/>
    <w:rsid w:val="006E5BFB"/>
    <w:rsid w:val="007413FA"/>
    <w:rsid w:val="00754732"/>
    <w:rsid w:val="007559A0"/>
    <w:rsid w:val="00765D9D"/>
    <w:rsid w:val="00776FCC"/>
    <w:rsid w:val="0078573E"/>
    <w:rsid w:val="007B0540"/>
    <w:rsid w:val="007B5DBB"/>
    <w:rsid w:val="007B6B05"/>
    <w:rsid w:val="007C7612"/>
    <w:rsid w:val="007C79E2"/>
    <w:rsid w:val="007D03C3"/>
    <w:rsid w:val="007D67E6"/>
    <w:rsid w:val="007E1ED9"/>
    <w:rsid w:val="007F6B62"/>
    <w:rsid w:val="007F7719"/>
    <w:rsid w:val="008001FE"/>
    <w:rsid w:val="00840FE8"/>
    <w:rsid w:val="00845689"/>
    <w:rsid w:val="0086526A"/>
    <w:rsid w:val="00867463"/>
    <w:rsid w:val="008733BA"/>
    <w:rsid w:val="00883818"/>
    <w:rsid w:val="00893CD0"/>
    <w:rsid w:val="008A0E24"/>
    <w:rsid w:val="008A0EC0"/>
    <w:rsid w:val="008A42C6"/>
    <w:rsid w:val="008B0D60"/>
    <w:rsid w:val="008B5BB4"/>
    <w:rsid w:val="008E1A30"/>
    <w:rsid w:val="0094663E"/>
    <w:rsid w:val="00952BCA"/>
    <w:rsid w:val="00953E2F"/>
    <w:rsid w:val="009557C1"/>
    <w:rsid w:val="00961085"/>
    <w:rsid w:val="0097655D"/>
    <w:rsid w:val="009B6777"/>
    <w:rsid w:val="009B6D85"/>
    <w:rsid w:val="009D0190"/>
    <w:rsid w:val="009F1524"/>
    <w:rsid w:val="009F50CC"/>
    <w:rsid w:val="00A40730"/>
    <w:rsid w:val="00A455BA"/>
    <w:rsid w:val="00A464A9"/>
    <w:rsid w:val="00A86D01"/>
    <w:rsid w:val="00A91509"/>
    <w:rsid w:val="00A93484"/>
    <w:rsid w:val="00AA5BF7"/>
    <w:rsid w:val="00AD0F3A"/>
    <w:rsid w:val="00AE52A0"/>
    <w:rsid w:val="00AF0DDA"/>
    <w:rsid w:val="00AF6CDA"/>
    <w:rsid w:val="00B10A3F"/>
    <w:rsid w:val="00B12D21"/>
    <w:rsid w:val="00B3011D"/>
    <w:rsid w:val="00B55C66"/>
    <w:rsid w:val="00B67F1E"/>
    <w:rsid w:val="00B71F9F"/>
    <w:rsid w:val="00B839BF"/>
    <w:rsid w:val="00B9527B"/>
    <w:rsid w:val="00B95782"/>
    <w:rsid w:val="00BC0C41"/>
    <w:rsid w:val="00BC25CD"/>
    <w:rsid w:val="00BC7909"/>
    <w:rsid w:val="00BD68CC"/>
    <w:rsid w:val="00BE1C16"/>
    <w:rsid w:val="00BF3070"/>
    <w:rsid w:val="00C113C4"/>
    <w:rsid w:val="00C54425"/>
    <w:rsid w:val="00C7653C"/>
    <w:rsid w:val="00C80399"/>
    <w:rsid w:val="00C92C74"/>
    <w:rsid w:val="00C95F2B"/>
    <w:rsid w:val="00CA1D6B"/>
    <w:rsid w:val="00CB32FA"/>
    <w:rsid w:val="00CB3BCD"/>
    <w:rsid w:val="00CB5DB3"/>
    <w:rsid w:val="00CB62AB"/>
    <w:rsid w:val="00CE2073"/>
    <w:rsid w:val="00D0450F"/>
    <w:rsid w:val="00D0779F"/>
    <w:rsid w:val="00D25A02"/>
    <w:rsid w:val="00D34AF3"/>
    <w:rsid w:val="00D638D9"/>
    <w:rsid w:val="00D76F23"/>
    <w:rsid w:val="00D83056"/>
    <w:rsid w:val="00D96E8A"/>
    <w:rsid w:val="00E07F1D"/>
    <w:rsid w:val="00E2179B"/>
    <w:rsid w:val="00E24E1F"/>
    <w:rsid w:val="00E25E2A"/>
    <w:rsid w:val="00E405B2"/>
    <w:rsid w:val="00E479A5"/>
    <w:rsid w:val="00E562B7"/>
    <w:rsid w:val="00EF6693"/>
    <w:rsid w:val="00F011F3"/>
    <w:rsid w:val="00F03BAF"/>
    <w:rsid w:val="00F055EE"/>
    <w:rsid w:val="00F15508"/>
    <w:rsid w:val="00F34DF4"/>
    <w:rsid w:val="00F3530E"/>
    <w:rsid w:val="00F5270A"/>
    <w:rsid w:val="00F66F11"/>
    <w:rsid w:val="00F80BD8"/>
    <w:rsid w:val="00F9077A"/>
    <w:rsid w:val="00F96C39"/>
    <w:rsid w:val="00FC5973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5685E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5685E"/>
    <w:rPr>
      <w:rFonts w:ascii="Arial" w:hAnsi="Arial" w:cs="Times New Roman"/>
      <w:b/>
      <w:sz w:val="26"/>
      <w:lang w:val="ru-RU" w:eastAsia="ru-RU"/>
    </w:rPr>
  </w:style>
  <w:style w:type="character" w:styleId="a3">
    <w:name w:val="Hyperlink"/>
    <w:basedOn w:val="a0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C7818"/>
    <w:rPr>
      <w:rFonts w:ascii="Calibri" w:hAnsi="Calibri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rFonts w:cs="Calibri"/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7818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65200E"/>
    <w:rPr>
      <w:rFonts w:ascii="Cambria" w:hAnsi="Cambria" w:cs="Times New Roman"/>
      <w:b/>
      <w:kern w:val="28"/>
      <w:sz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65200E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DCB2-DED8-40FB-B6DD-146C0C7F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1159</Words>
  <Characters>6607</Characters>
  <Application>Microsoft Office Word</Application>
  <DocSecurity>0</DocSecurity>
  <Lines>55</Lines>
  <Paragraphs>15</Paragraphs>
  <ScaleCrop>false</ScaleCrop>
  <Company>SOFTxp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Redaktor</cp:lastModifiedBy>
  <cp:revision>54</cp:revision>
  <cp:lastPrinted>2019-07-16T10:45:00Z</cp:lastPrinted>
  <dcterms:created xsi:type="dcterms:W3CDTF">2017-11-13T11:53:00Z</dcterms:created>
  <dcterms:modified xsi:type="dcterms:W3CDTF">2019-07-31T04:49:00Z</dcterms:modified>
</cp:coreProperties>
</file>