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07F8" w:rsidRPr="00653914" w:rsidRDefault="000107F8" w:rsidP="000107F8">
      <w:pPr>
        <w:rPr>
          <w:sz w:val="28"/>
          <w:szCs w:val="28"/>
        </w:rPr>
      </w:pPr>
      <w:r>
        <w:rPr>
          <w:sz w:val="28"/>
          <w:szCs w:val="28"/>
        </w:rPr>
        <w:t xml:space="preserve">                                                     </w:t>
      </w:r>
      <w:r w:rsidRPr="00653914">
        <w:rPr>
          <w:sz w:val="28"/>
          <w:szCs w:val="28"/>
        </w:rPr>
        <w:t xml:space="preserve"> </w:t>
      </w:r>
      <w:r>
        <w:rPr>
          <w:sz w:val="28"/>
          <w:szCs w:val="28"/>
        </w:rPr>
        <w:t xml:space="preserve"> </w:t>
      </w:r>
      <w:r w:rsidRPr="00653914">
        <w:rPr>
          <w:sz w:val="28"/>
          <w:szCs w:val="28"/>
        </w:rPr>
        <w:t xml:space="preserve">  </w:t>
      </w:r>
      <w:r w:rsidR="004558A6" w:rsidRPr="00653914">
        <w:rPr>
          <w:sz w:val="28"/>
          <w:szCs w:val="28"/>
        </w:rPr>
        <w:object w:dxaOrig="12002" w:dyaOrig="14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70.5pt" o:ole="">
            <v:imagedata r:id="rId5" o:title=""/>
          </v:shape>
          <o:OLEObject Type="Embed" ProgID="Unknown" ShapeID="_x0000_i1025" DrawAspect="Content" ObjectID="_1619333230" r:id="rId6"/>
        </w:object>
      </w:r>
      <w:r w:rsidRPr="00653914">
        <w:rPr>
          <w:sz w:val="28"/>
          <w:szCs w:val="28"/>
        </w:rPr>
        <w:t xml:space="preserve">                                                    </w:t>
      </w:r>
    </w:p>
    <w:p w:rsidR="000107F8" w:rsidRPr="00653914" w:rsidRDefault="000107F8" w:rsidP="000107F8">
      <w:pPr>
        <w:pStyle w:val="ab"/>
        <w:jc w:val="left"/>
        <w:rPr>
          <w:b w:val="0"/>
          <w:bCs w:val="0"/>
          <w:color w:val="FF0000"/>
          <w:lang/>
        </w:rPr>
      </w:pPr>
      <w:r>
        <w:rPr>
          <w:b w:val="0"/>
          <w:bCs w:val="0"/>
          <w:lang/>
        </w:rPr>
        <w:t xml:space="preserve">                                </w:t>
      </w:r>
      <w:r w:rsidRPr="00653914">
        <w:rPr>
          <w:b w:val="0"/>
          <w:bCs w:val="0"/>
          <w:lang/>
        </w:rPr>
        <w:t xml:space="preserve">             </w:t>
      </w:r>
      <w:r>
        <w:rPr>
          <w:b w:val="0"/>
          <w:bCs w:val="0"/>
          <w:lang/>
        </w:rPr>
        <w:t xml:space="preserve"> </w:t>
      </w:r>
      <w:r w:rsidRPr="00653914">
        <w:rPr>
          <w:b w:val="0"/>
          <w:bCs w:val="0"/>
        </w:rPr>
        <w:t>АДМИНИСТРАЦИЯ</w:t>
      </w:r>
      <w:r w:rsidRPr="00653914">
        <w:rPr>
          <w:b w:val="0"/>
          <w:bCs w:val="0"/>
          <w:lang/>
        </w:rPr>
        <w:t xml:space="preserve">                         </w:t>
      </w:r>
    </w:p>
    <w:p w:rsidR="000107F8" w:rsidRPr="000107F8" w:rsidRDefault="000107F8" w:rsidP="000107F8">
      <w:pPr>
        <w:jc w:val="center"/>
        <w:rPr>
          <w:b/>
        </w:rPr>
      </w:pPr>
      <w:r w:rsidRPr="000107F8">
        <w:rPr>
          <w:b/>
        </w:rPr>
        <w:t>МУНИЦИПАЛЬНОГО ОБРАЗОВАНИЯ</w:t>
      </w:r>
    </w:p>
    <w:p w:rsidR="000107F8" w:rsidRPr="000107F8" w:rsidRDefault="000107F8" w:rsidP="000107F8">
      <w:pPr>
        <w:jc w:val="center"/>
        <w:rPr>
          <w:b/>
        </w:rPr>
      </w:pPr>
      <w:r w:rsidRPr="000107F8">
        <w:rPr>
          <w:b/>
        </w:rPr>
        <w:t>УСАДИЩЕНСКОЕ СЕЛЬСКОЕ ПОСЕЛЕНИЕ</w:t>
      </w:r>
    </w:p>
    <w:p w:rsidR="000107F8" w:rsidRDefault="000107F8" w:rsidP="000107F8">
      <w:pPr>
        <w:jc w:val="center"/>
        <w:rPr>
          <w:sz w:val="28"/>
          <w:szCs w:val="28"/>
        </w:rPr>
      </w:pPr>
      <w:r w:rsidRPr="00653914">
        <w:rPr>
          <w:b/>
          <w:bCs/>
          <w:sz w:val="28"/>
          <w:szCs w:val="28"/>
        </w:rPr>
        <w:t xml:space="preserve">Волховского муниципального района                                          Ленинградской области                                                                                      </w:t>
      </w:r>
      <w:r w:rsidRPr="00653914">
        <w:rPr>
          <w:sz w:val="28"/>
          <w:szCs w:val="28"/>
        </w:rPr>
        <w:t>деревня Усадище, д. 127</w:t>
      </w:r>
    </w:p>
    <w:p w:rsidR="000107F8" w:rsidRDefault="000107F8" w:rsidP="000107F8">
      <w:pPr>
        <w:pStyle w:val="3"/>
        <w:spacing w:before="0" w:after="0" w:line="240" w:lineRule="auto"/>
        <w:jc w:val="center"/>
        <w:rPr>
          <w:rFonts w:ascii="Times New Roman" w:hAnsi="Times New Roman" w:cs="Times New Roman"/>
          <w:sz w:val="28"/>
          <w:szCs w:val="28"/>
        </w:rPr>
      </w:pPr>
      <w:r w:rsidRPr="00653914">
        <w:rPr>
          <w:rFonts w:ascii="Times New Roman" w:hAnsi="Times New Roman" w:cs="Times New Roman"/>
          <w:sz w:val="28"/>
          <w:szCs w:val="28"/>
        </w:rPr>
        <w:t>П О С Т А Н О В Л Е Н И Е</w:t>
      </w:r>
    </w:p>
    <w:p w:rsidR="000107F8" w:rsidRPr="00DC2978" w:rsidRDefault="000107F8" w:rsidP="009D0E01">
      <w:pPr>
        <w:jc w:val="right"/>
      </w:pPr>
    </w:p>
    <w:p w:rsidR="000107F8" w:rsidRDefault="000107F8" w:rsidP="000107F8">
      <w:pPr>
        <w:jc w:val="center"/>
        <w:rPr>
          <w:sz w:val="28"/>
          <w:szCs w:val="28"/>
        </w:rPr>
      </w:pPr>
      <w:r w:rsidRPr="00653914">
        <w:rPr>
          <w:sz w:val="28"/>
          <w:szCs w:val="28"/>
        </w:rPr>
        <w:t xml:space="preserve">от </w:t>
      </w:r>
      <w:r w:rsidR="00AE3CA3">
        <w:rPr>
          <w:sz w:val="28"/>
          <w:szCs w:val="28"/>
        </w:rPr>
        <w:t>23</w:t>
      </w:r>
      <w:r>
        <w:rPr>
          <w:sz w:val="28"/>
          <w:szCs w:val="28"/>
        </w:rPr>
        <w:t xml:space="preserve"> </w:t>
      </w:r>
      <w:r w:rsidR="009D0E01">
        <w:rPr>
          <w:sz w:val="28"/>
          <w:szCs w:val="28"/>
        </w:rPr>
        <w:t>апреля</w:t>
      </w:r>
      <w:r>
        <w:rPr>
          <w:sz w:val="28"/>
          <w:szCs w:val="28"/>
        </w:rPr>
        <w:t xml:space="preserve"> 201</w:t>
      </w:r>
      <w:r w:rsidR="00A955ED">
        <w:rPr>
          <w:sz w:val="28"/>
          <w:szCs w:val="28"/>
        </w:rPr>
        <w:t>9</w:t>
      </w:r>
      <w:r>
        <w:rPr>
          <w:sz w:val="28"/>
          <w:szCs w:val="28"/>
        </w:rPr>
        <w:t xml:space="preserve">  года</w:t>
      </w:r>
      <w:r w:rsidRPr="00653914">
        <w:rPr>
          <w:sz w:val="28"/>
          <w:szCs w:val="28"/>
        </w:rPr>
        <w:t xml:space="preserve"> № </w:t>
      </w:r>
      <w:r w:rsidR="00AE3CA3">
        <w:rPr>
          <w:sz w:val="28"/>
          <w:szCs w:val="28"/>
        </w:rPr>
        <w:t>75</w:t>
      </w:r>
      <w:r w:rsidRPr="00653914">
        <w:rPr>
          <w:sz w:val="28"/>
          <w:szCs w:val="28"/>
        </w:rPr>
        <w:t xml:space="preserve">  </w:t>
      </w:r>
    </w:p>
    <w:p w:rsidR="00ED33FE" w:rsidRDefault="00ED33FE" w:rsidP="000107F8">
      <w:pPr>
        <w:jc w:val="center"/>
        <w:rPr>
          <w:sz w:val="28"/>
          <w:szCs w:val="28"/>
        </w:rPr>
      </w:pPr>
    </w:p>
    <w:p w:rsidR="009D0E01" w:rsidRDefault="009D0E01" w:rsidP="009D0E01">
      <w:pPr>
        <w:pStyle w:val="af"/>
        <w:keepNext/>
        <w:spacing w:after="0"/>
        <w:jc w:val="center"/>
      </w:pPr>
      <w:r>
        <w:rPr>
          <w:b/>
          <w:bCs/>
          <w:sz w:val="28"/>
          <w:szCs w:val="28"/>
        </w:rPr>
        <w:t xml:space="preserve">О внесении изменений в Административный регламент по </w:t>
      </w:r>
      <w:r>
        <w:rPr>
          <w:b/>
          <w:sz w:val="28"/>
          <w:szCs w:val="28"/>
        </w:rPr>
        <w:t>предоставлению муниципальной услуги «Предоставление земельного участка, находящ</w:t>
      </w:r>
      <w:r w:rsidR="00AE3CA3">
        <w:rPr>
          <w:b/>
          <w:sz w:val="28"/>
          <w:szCs w:val="28"/>
        </w:rPr>
        <w:t>егося</w:t>
      </w:r>
      <w:r>
        <w:rPr>
          <w:b/>
          <w:sz w:val="28"/>
          <w:szCs w:val="28"/>
        </w:rPr>
        <w:t xml:space="preserve"> в муниципальной собственности, без торгов»</w:t>
      </w:r>
      <w:r>
        <w:rPr>
          <w:b/>
          <w:bCs/>
          <w:sz w:val="28"/>
          <w:szCs w:val="28"/>
        </w:rPr>
        <w:t xml:space="preserve">, утвержденный </w:t>
      </w:r>
      <w:r>
        <w:rPr>
          <w:rStyle w:val="15"/>
          <w:b/>
          <w:bCs/>
          <w:sz w:val="28"/>
          <w:szCs w:val="28"/>
        </w:rPr>
        <w:t>постановлением</w:t>
      </w:r>
      <w:r>
        <w:rPr>
          <w:b/>
          <w:bCs/>
          <w:sz w:val="28"/>
          <w:szCs w:val="28"/>
        </w:rPr>
        <w:t xml:space="preserve"> администрации Усадищенского сельского поселения от 10 мая 2017 г. № 84 </w:t>
      </w:r>
    </w:p>
    <w:p w:rsidR="009D0E01" w:rsidRDefault="009D0E01" w:rsidP="009D0E01">
      <w:pPr>
        <w:pStyle w:val="af"/>
        <w:spacing w:after="0"/>
        <w:jc w:val="center"/>
      </w:pPr>
    </w:p>
    <w:p w:rsidR="009D0E01" w:rsidRDefault="009D0E01" w:rsidP="009D0E01">
      <w:pPr>
        <w:pStyle w:val="af"/>
        <w:spacing w:after="0"/>
        <w:jc w:val="both"/>
        <w:rPr>
          <w:sz w:val="28"/>
          <w:szCs w:val="28"/>
        </w:rPr>
      </w:pPr>
      <w:r>
        <w:tab/>
      </w:r>
      <w:r>
        <w:rPr>
          <w:sz w:val="28"/>
          <w:szCs w:val="28"/>
        </w:rPr>
        <w:t xml:space="preserve">Рассмотрев протест прокуратуры, в целях приведения в соответствие с Земельным кодексом Российской Федерации, Уставом муниципального образования Усадищенское сельское поселение Волховского муниципального района Ленинградской области, администрация Усадищенского сельского поселения Волховского муниципального района Ленинградской области </w:t>
      </w:r>
    </w:p>
    <w:p w:rsidR="009D0E01" w:rsidRPr="009D0E01" w:rsidRDefault="009D0E01" w:rsidP="009D0E01">
      <w:pPr>
        <w:pStyle w:val="af"/>
        <w:spacing w:after="0"/>
        <w:jc w:val="center"/>
        <w:rPr>
          <w:b/>
          <w:sz w:val="28"/>
          <w:szCs w:val="28"/>
        </w:rPr>
      </w:pPr>
      <w:r w:rsidRPr="009D0E01">
        <w:rPr>
          <w:b/>
          <w:sz w:val="28"/>
          <w:szCs w:val="28"/>
        </w:rPr>
        <w:t>п о с т а н о в л я</w:t>
      </w:r>
      <w:r>
        <w:rPr>
          <w:b/>
          <w:sz w:val="28"/>
          <w:szCs w:val="28"/>
        </w:rPr>
        <w:t xml:space="preserve"> ю</w:t>
      </w:r>
      <w:r w:rsidRPr="009D0E01">
        <w:rPr>
          <w:b/>
          <w:sz w:val="28"/>
          <w:szCs w:val="28"/>
        </w:rPr>
        <w:t>:</w:t>
      </w:r>
    </w:p>
    <w:p w:rsidR="009D0E01" w:rsidRDefault="009D0E01" w:rsidP="009D0E01">
      <w:pPr>
        <w:pStyle w:val="af"/>
        <w:spacing w:before="0" w:after="0"/>
        <w:jc w:val="both"/>
        <w:rPr>
          <w:b/>
          <w:sz w:val="28"/>
          <w:szCs w:val="28"/>
        </w:rPr>
      </w:pPr>
      <w:r>
        <w:rPr>
          <w:sz w:val="28"/>
          <w:szCs w:val="28"/>
        </w:rPr>
        <w:tab/>
        <w:t>1. Внести в Административный регламент по предоставлению муниципальной услуги «Предоставление земельного участка, находящ</w:t>
      </w:r>
      <w:r w:rsidR="00AE3CA3">
        <w:rPr>
          <w:sz w:val="28"/>
          <w:szCs w:val="28"/>
        </w:rPr>
        <w:t>егося</w:t>
      </w:r>
      <w:r>
        <w:rPr>
          <w:sz w:val="28"/>
          <w:szCs w:val="28"/>
        </w:rPr>
        <w:t xml:space="preserve"> в муниципальной собственности, без торгов», утвержденный постановлением администрации Усадищенского сельского поселения от 10 мая 2017 г. № 84 (далее – Регламент)</w:t>
      </w:r>
      <w:r>
        <w:rPr>
          <w:b/>
          <w:bCs/>
          <w:sz w:val="28"/>
          <w:szCs w:val="28"/>
        </w:rPr>
        <w:t xml:space="preserve"> </w:t>
      </w:r>
      <w:r>
        <w:rPr>
          <w:sz w:val="28"/>
          <w:szCs w:val="28"/>
        </w:rPr>
        <w:t>следующие изменен</w:t>
      </w:r>
      <w:bookmarkStart w:id="0" w:name="_GoBack"/>
      <w:bookmarkEnd w:id="0"/>
      <w:r>
        <w:rPr>
          <w:sz w:val="28"/>
          <w:szCs w:val="28"/>
        </w:rPr>
        <w:t>ия:</w:t>
      </w:r>
    </w:p>
    <w:p w:rsidR="009D0E01" w:rsidRDefault="009D0E01" w:rsidP="009D0E01">
      <w:pPr>
        <w:ind w:firstLine="709"/>
        <w:jc w:val="both"/>
        <w:rPr>
          <w:b/>
          <w:sz w:val="28"/>
          <w:szCs w:val="28"/>
        </w:rPr>
      </w:pPr>
      <w:r>
        <w:rPr>
          <w:b/>
          <w:sz w:val="28"/>
          <w:szCs w:val="28"/>
        </w:rPr>
        <w:t>1.1. В пункте 2.14 Раздела 2 Регламента:</w:t>
      </w:r>
    </w:p>
    <w:p w:rsidR="009D0E01" w:rsidRDefault="009D0E01" w:rsidP="009D0E01">
      <w:pPr>
        <w:ind w:firstLine="709"/>
        <w:jc w:val="both"/>
        <w:rPr>
          <w:sz w:val="28"/>
          <w:szCs w:val="28"/>
        </w:rPr>
      </w:pPr>
      <w:r>
        <w:rPr>
          <w:b/>
          <w:sz w:val="28"/>
          <w:szCs w:val="28"/>
        </w:rPr>
        <w:t>а) абзац 4 изложить в следующей редакции:</w:t>
      </w:r>
    </w:p>
    <w:p w:rsidR="009D0E01" w:rsidRDefault="009D0E01" w:rsidP="009D0E01">
      <w:pPr>
        <w:spacing w:line="100" w:lineRule="atLeast"/>
        <w:ind w:firstLine="709"/>
        <w:jc w:val="both"/>
        <w:rPr>
          <w:b/>
          <w:sz w:val="28"/>
          <w:szCs w:val="28"/>
        </w:rPr>
      </w:pPr>
      <w:r>
        <w:rPr>
          <w:sz w:val="28"/>
          <w:szCs w:val="28"/>
        </w:rPr>
        <w:t>«-указанный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rsidR="009D0E01" w:rsidRDefault="009D0E01" w:rsidP="009D0E01">
      <w:pPr>
        <w:spacing w:line="100" w:lineRule="atLeast"/>
        <w:ind w:firstLine="709"/>
        <w:jc w:val="both"/>
        <w:rPr>
          <w:sz w:val="28"/>
          <w:szCs w:val="28"/>
        </w:rPr>
      </w:pPr>
      <w:r>
        <w:rPr>
          <w:b/>
          <w:sz w:val="28"/>
          <w:szCs w:val="28"/>
        </w:rPr>
        <w:t>б) абзац 5 изложить в следующей редакции:</w:t>
      </w:r>
    </w:p>
    <w:p w:rsidR="009D0E01" w:rsidRDefault="009D0E01" w:rsidP="009D0E01">
      <w:pPr>
        <w:spacing w:line="100" w:lineRule="atLeast"/>
        <w:ind w:firstLine="709"/>
        <w:jc w:val="both"/>
        <w:rPr>
          <w:b/>
          <w:sz w:val="28"/>
          <w:szCs w:val="28"/>
        </w:rPr>
      </w:pPr>
      <w:r>
        <w:rPr>
          <w:sz w:val="28"/>
          <w:szCs w:val="28"/>
        </w:rPr>
        <w:lastRenderedPageBreak/>
        <w:t>«-на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p w:rsidR="009D0E01" w:rsidRDefault="009D0E01" w:rsidP="009D0E01">
      <w:pPr>
        <w:spacing w:line="100" w:lineRule="atLeast"/>
        <w:ind w:firstLine="709"/>
        <w:jc w:val="both"/>
        <w:rPr>
          <w:sz w:val="28"/>
          <w:szCs w:val="28"/>
        </w:rPr>
      </w:pPr>
      <w:r>
        <w:rPr>
          <w:b/>
          <w:sz w:val="28"/>
          <w:szCs w:val="28"/>
        </w:rPr>
        <w:t>в) абзац 14 изложить в следующей редакции:</w:t>
      </w:r>
    </w:p>
    <w:p w:rsidR="009D0E01" w:rsidRDefault="009D0E01" w:rsidP="009D0E01">
      <w:pPr>
        <w:spacing w:line="100" w:lineRule="atLeast"/>
        <w:ind w:firstLine="709"/>
        <w:jc w:val="both"/>
        <w:rPr>
          <w:b/>
          <w:sz w:val="28"/>
          <w:szCs w:val="28"/>
        </w:rPr>
      </w:pPr>
      <w:r>
        <w:rPr>
          <w:sz w:val="28"/>
          <w:szCs w:val="28"/>
        </w:rPr>
        <w:t>«</w:t>
      </w:r>
      <w:r>
        <w:rPr>
          <w:b/>
          <w:sz w:val="28"/>
          <w:szCs w:val="28"/>
        </w:rPr>
        <w:t>-</w:t>
      </w:r>
      <w:r>
        <w:rPr>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садоводства или осуществления крестьянским (фермерским) хозяйством его деятельности;»;</w:t>
      </w:r>
    </w:p>
    <w:p w:rsidR="009D0E01" w:rsidRDefault="009D0E01" w:rsidP="009D0E01">
      <w:pPr>
        <w:spacing w:line="100" w:lineRule="atLeast"/>
        <w:ind w:firstLine="709"/>
        <w:jc w:val="both"/>
        <w:rPr>
          <w:sz w:val="28"/>
          <w:szCs w:val="28"/>
        </w:rPr>
      </w:pPr>
      <w:r>
        <w:rPr>
          <w:b/>
          <w:sz w:val="28"/>
          <w:szCs w:val="28"/>
        </w:rPr>
        <w:t>г) дополнить абзацами следующего содержания:</w:t>
      </w:r>
    </w:p>
    <w:p w:rsidR="009D0E01" w:rsidRDefault="009D0E01" w:rsidP="009D0E01">
      <w:pPr>
        <w:spacing w:line="100" w:lineRule="atLeast"/>
        <w:ind w:firstLine="709"/>
        <w:jc w:val="both"/>
        <w:rPr>
          <w:sz w:val="28"/>
          <w:szCs w:val="28"/>
        </w:rPr>
      </w:pPr>
      <w:r>
        <w:rPr>
          <w:sz w:val="28"/>
          <w:szCs w:val="28"/>
        </w:rPr>
        <w:t>«-указанный в заявлении о предоставлении земельного участка земельный участок предоставлен некоммерческой организации для комплексного освоения территории в целях индивидуального жилищного строительства, за исключением случаев обращения с заявлением члена этой организации либо этой организации, если земельный участок является земельным участком общего пользования этой организации;</w:t>
      </w:r>
    </w:p>
    <w:p w:rsidR="009D0E01" w:rsidRDefault="009D0E01" w:rsidP="009D0E01">
      <w:pPr>
        <w:spacing w:line="100" w:lineRule="atLeast"/>
        <w:ind w:firstLine="709"/>
        <w:jc w:val="both"/>
        <w:rPr>
          <w:sz w:val="28"/>
          <w:szCs w:val="28"/>
        </w:rPr>
      </w:pPr>
      <w:r>
        <w:rPr>
          <w:sz w:val="28"/>
          <w:szCs w:val="28"/>
        </w:rPr>
        <w:t>-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rsidR="009D0E01" w:rsidRDefault="009D0E01" w:rsidP="009D0E01">
      <w:pPr>
        <w:spacing w:line="100" w:lineRule="atLeast"/>
        <w:ind w:firstLine="709"/>
        <w:jc w:val="both"/>
        <w:rPr>
          <w:sz w:val="28"/>
          <w:szCs w:val="28"/>
        </w:rPr>
      </w:pPr>
      <w:r>
        <w:rPr>
          <w:sz w:val="28"/>
          <w:szCs w:val="28"/>
        </w:rPr>
        <w:t>- с заявлением о предоставлении земельного участка, включенного в перечень муниципального имущества, предусмотренные частью 4 статьи 18 Федерального закона от 24 июля 2007 года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 указанного Федерального закона.».</w:t>
      </w:r>
    </w:p>
    <w:p w:rsidR="009D0E01" w:rsidRDefault="009D0E01" w:rsidP="009D0E01">
      <w:pPr>
        <w:pStyle w:val="af"/>
        <w:shd w:val="clear" w:color="auto" w:fill="FFFFFF"/>
        <w:spacing w:before="0" w:after="0"/>
        <w:ind w:firstLine="709"/>
        <w:jc w:val="both"/>
        <w:rPr>
          <w:sz w:val="28"/>
          <w:szCs w:val="28"/>
        </w:rPr>
      </w:pPr>
    </w:p>
    <w:p w:rsidR="00CC2483" w:rsidRPr="004F717F" w:rsidRDefault="00CC2483" w:rsidP="00CC2483">
      <w:pPr>
        <w:jc w:val="both"/>
        <w:rPr>
          <w:sz w:val="28"/>
          <w:szCs w:val="28"/>
        </w:rPr>
      </w:pPr>
      <w:r>
        <w:rPr>
          <w:sz w:val="28"/>
          <w:szCs w:val="28"/>
        </w:rPr>
        <w:lastRenderedPageBreak/>
        <w:t xml:space="preserve">        2</w:t>
      </w:r>
      <w:r w:rsidRPr="004F717F">
        <w:rPr>
          <w:sz w:val="28"/>
          <w:szCs w:val="28"/>
        </w:rPr>
        <w:t xml:space="preserve">. Опубликовать настоящее </w:t>
      </w:r>
      <w:r w:rsidR="005361E5">
        <w:rPr>
          <w:sz w:val="28"/>
          <w:szCs w:val="28"/>
        </w:rPr>
        <w:t>постановле</w:t>
      </w:r>
      <w:r w:rsidRPr="004F717F">
        <w:rPr>
          <w:sz w:val="28"/>
          <w:szCs w:val="28"/>
        </w:rPr>
        <w:t>ние в газете «Провинция. Северо-Запад» и разместить на официальном сайте МО Усадищенское сельское поселение.</w:t>
      </w:r>
    </w:p>
    <w:p w:rsidR="00CC2483" w:rsidRPr="004F717F" w:rsidRDefault="00CC2483" w:rsidP="00CC2483">
      <w:pPr>
        <w:jc w:val="both"/>
        <w:rPr>
          <w:sz w:val="28"/>
          <w:szCs w:val="28"/>
        </w:rPr>
      </w:pPr>
      <w:r w:rsidRPr="004F717F">
        <w:rPr>
          <w:sz w:val="28"/>
          <w:szCs w:val="28"/>
        </w:rPr>
        <w:t xml:space="preserve">        </w:t>
      </w:r>
      <w:r>
        <w:rPr>
          <w:sz w:val="28"/>
          <w:szCs w:val="28"/>
        </w:rPr>
        <w:t>3</w:t>
      </w:r>
      <w:r w:rsidRPr="004F717F">
        <w:rPr>
          <w:sz w:val="28"/>
          <w:szCs w:val="28"/>
        </w:rPr>
        <w:t xml:space="preserve">. Настоящее </w:t>
      </w:r>
      <w:r w:rsidR="0042581E">
        <w:rPr>
          <w:sz w:val="28"/>
          <w:szCs w:val="28"/>
        </w:rPr>
        <w:t>постановле</w:t>
      </w:r>
      <w:r w:rsidRPr="004F717F">
        <w:rPr>
          <w:sz w:val="28"/>
          <w:szCs w:val="28"/>
        </w:rPr>
        <w:t>ние вступает в силу</w:t>
      </w:r>
      <w:r w:rsidR="005361E5">
        <w:rPr>
          <w:sz w:val="28"/>
          <w:szCs w:val="28"/>
        </w:rPr>
        <w:t xml:space="preserve"> на следующий день,</w:t>
      </w:r>
      <w:r w:rsidRPr="004F717F">
        <w:rPr>
          <w:sz w:val="28"/>
          <w:szCs w:val="28"/>
        </w:rPr>
        <w:t xml:space="preserve"> со дня его официального опубликования</w:t>
      </w:r>
      <w:r w:rsidR="005361E5">
        <w:rPr>
          <w:sz w:val="28"/>
          <w:szCs w:val="28"/>
        </w:rPr>
        <w:t xml:space="preserve"> (обнародования) в газете «Провинция. Северо-Запад»</w:t>
      </w:r>
      <w:r w:rsidRPr="004F717F">
        <w:rPr>
          <w:sz w:val="28"/>
          <w:szCs w:val="28"/>
        </w:rPr>
        <w:t>.</w:t>
      </w:r>
    </w:p>
    <w:p w:rsidR="00CC2483" w:rsidRPr="004F717F" w:rsidRDefault="00CC2483" w:rsidP="00CC2483">
      <w:pPr>
        <w:jc w:val="both"/>
        <w:rPr>
          <w:sz w:val="28"/>
          <w:szCs w:val="28"/>
        </w:rPr>
      </w:pPr>
    </w:p>
    <w:p w:rsidR="00CC2483" w:rsidRDefault="00CC2483" w:rsidP="00CC2483">
      <w:pPr>
        <w:rPr>
          <w:sz w:val="28"/>
          <w:szCs w:val="28"/>
        </w:rPr>
      </w:pPr>
    </w:p>
    <w:p w:rsidR="009D0E01" w:rsidRDefault="009D0E01" w:rsidP="00CC2483">
      <w:pPr>
        <w:rPr>
          <w:sz w:val="28"/>
          <w:szCs w:val="28"/>
        </w:rPr>
      </w:pPr>
    </w:p>
    <w:p w:rsidR="009D0E01" w:rsidRDefault="009D0E01" w:rsidP="00CC2483">
      <w:pPr>
        <w:rPr>
          <w:sz w:val="28"/>
          <w:szCs w:val="28"/>
        </w:rPr>
      </w:pPr>
    </w:p>
    <w:p w:rsidR="00CC2483" w:rsidRDefault="00CC2483" w:rsidP="00CC2483">
      <w:pPr>
        <w:rPr>
          <w:sz w:val="28"/>
          <w:szCs w:val="28"/>
        </w:rPr>
      </w:pPr>
      <w:r w:rsidRPr="004F717F">
        <w:rPr>
          <w:sz w:val="28"/>
          <w:szCs w:val="28"/>
        </w:rPr>
        <w:t xml:space="preserve">Глава </w:t>
      </w:r>
      <w:r>
        <w:rPr>
          <w:sz w:val="28"/>
          <w:szCs w:val="28"/>
        </w:rPr>
        <w:t xml:space="preserve">администрации </w:t>
      </w:r>
    </w:p>
    <w:p w:rsidR="00CC2483" w:rsidRPr="004F717F" w:rsidRDefault="00CC2483" w:rsidP="00CC2483">
      <w:pPr>
        <w:rPr>
          <w:sz w:val="28"/>
          <w:szCs w:val="28"/>
        </w:rPr>
      </w:pPr>
      <w:r w:rsidRPr="004F717F">
        <w:rPr>
          <w:sz w:val="28"/>
          <w:szCs w:val="28"/>
        </w:rPr>
        <w:t>муниципального образования</w:t>
      </w:r>
      <w:r>
        <w:rPr>
          <w:sz w:val="28"/>
          <w:szCs w:val="28"/>
        </w:rPr>
        <w:tab/>
      </w:r>
      <w:r>
        <w:rPr>
          <w:sz w:val="28"/>
          <w:szCs w:val="28"/>
        </w:rPr>
        <w:tab/>
      </w:r>
      <w:r>
        <w:rPr>
          <w:sz w:val="28"/>
          <w:szCs w:val="28"/>
        </w:rPr>
        <w:tab/>
      </w:r>
      <w:r>
        <w:rPr>
          <w:sz w:val="28"/>
          <w:szCs w:val="28"/>
        </w:rPr>
        <w:tab/>
      </w:r>
      <w:r>
        <w:rPr>
          <w:sz w:val="28"/>
          <w:szCs w:val="28"/>
        </w:rPr>
        <w:tab/>
        <w:t>В.В.Кращенко</w:t>
      </w:r>
    </w:p>
    <w:p w:rsidR="00CC2483" w:rsidRDefault="00CC2483" w:rsidP="00CC2483">
      <w:pPr>
        <w:ind w:firstLine="709"/>
        <w:jc w:val="both"/>
      </w:pPr>
    </w:p>
    <w:p w:rsidR="009D0E01" w:rsidRDefault="009D0E01" w:rsidP="00CC2483">
      <w:pPr>
        <w:jc w:val="both"/>
      </w:pPr>
    </w:p>
    <w:p w:rsidR="009D0E01" w:rsidRDefault="009D0E01" w:rsidP="00CC2483">
      <w:pPr>
        <w:jc w:val="both"/>
      </w:pPr>
    </w:p>
    <w:p w:rsidR="009D0E01" w:rsidRDefault="009D0E01" w:rsidP="00CC2483">
      <w:pPr>
        <w:jc w:val="both"/>
      </w:pPr>
    </w:p>
    <w:p w:rsidR="009D0E01" w:rsidRDefault="009D0E01" w:rsidP="00CC2483">
      <w:pPr>
        <w:jc w:val="both"/>
      </w:pPr>
    </w:p>
    <w:p w:rsidR="009D0E01" w:rsidRDefault="009D0E01" w:rsidP="00CC2483">
      <w:pPr>
        <w:jc w:val="both"/>
      </w:pPr>
    </w:p>
    <w:p w:rsidR="009D0E01" w:rsidRDefault="009D0E01" w:rsidP="00CC2483">
      <w:pPr>
        <w:jc w:val="both"/>
      </w:pPr>
    </w:p>
    <w:p w:rsidR="009D0E01" w:rsidRDefault="009D0E01" w:rsidP="00CC2483">
      <w:pPr>
        <w:jc w:val="both"/>
      </w:pPr>
    </w:p>
    <w:p w:rsidR="009D0E01" w:rsidRDefault="009D0E01" w:rsidP="00CC2483">
      <w:pPr>
        <w:jc w:val="both"/>
      </w:pPr>
    </w:p>
    <w:p w:rsidR="009D0E01" w:rsidRDefault="009D0E01" w:rsidP="00CC2483">
      <w:pPr>
        <w:jc w:val="both"/>
      </w:pPr>
    </w:p>
    <w:p w:rsidR="009D0E01" w:rsidRDefault="009D0E01" w:rsidP="00CC2483">
      <w:pPr>
        <w:jc w:val="both"/>
      </w:pPr>
    </w:p>
    <w:p w:rsidR="009D0E01" w:rsidRDefault="009D0E01" w:rsidP="00CC2483">
      <w:pPr>
        <w:jc w:val="both"/>
      </w:pPr>
    </w:p>
    <w:p w:rsidR="009D0E01" w:rsidRDefault="009D0E01" w:rsidP="00CC2483">
      <w:pPr>
        <w:jc w:val="both"/>
      </w:pPr>
    </w:p>
    <w:p w:rsidR="009D0E01" w:rsidRDefault="009D0E01" w:rsidP="00CC2483">
      <w:pPr>
        <w:jc w:val="both"/>
      </w:pPr>
    </w:p>
    <w:p w:rsidR="009D0E01" w:rsidRDefault="009D0E01" w:rsidP="00CC2483">
      <w:pPr>
        <w:jc w:val="both"/>
      </w:pPr>
    </w:p>
    <w:p w:rsidR="009D0E01" w:rsidRDefault="009D0E01" w:rsidP="00CC2483">
      <w:pPr>
        <w:jc w:val="both"/>
      </w:pPr>
    </w:p>
    <w:p w:rsidR="009D0E01" w:rsidRDefault="009D0E01" w:rsidP="00CC2483">
      <w:pPr>
        <w:jc w:val="both"/>
      </w:pPr>
    </w:p>
    <w:p w:rsidR="009D0E01" w:rsidRDefault="009D0E01" w:rsidP="00CC2483">
      <w:pPr>
        <w:jc w:val="both"/>
      </w:pPr>
    </w:p>
    <w:p w:rsidR="009D0E01" w:rsidRDefault="009D0E01" w:rsidP="00CC2483">
      <w:pPr>
        <w:jc w:val="both"/>
      </w:pPr>
    </w:p>
    <w:p w:rsidR="009D0E01" w:rsidRDefault="009D0E01" w:rsidP="00CC2483">
      <w:pPr>
        <w:jc w:val="both"/>
      </w:pPr>
    </w:p>
    <w:p w:rsidR="009D0E01" w:rsidRDefault="009D0E01" w:rsidP="00CC2483">
      <w:pPr>
        <w:jc w:val="both"/>
      </w:pPr>
    </w:p>
    <w:p w:rsidR="009D0E01" w:rsidRDefault="009D0E01" w:rsidP="00CC2483">
      <w:pPr>
        <w:jc w:val="both"/>
      </w:pPr>
    </w:p>
    <w:p w:rsidR="009D0E01" w:rsidRDefault="009D0E01" w:rsidP="00CC2483">
      <w:pPr>
        <w:jc w:val="both"/>
      </w:pPr>
    </w:p>
    <w:p w:rsidR="009D0E01" w:rsidRDefault="009D0E01" w:rsidP="00CC2483">
      <w:pPr>
        <w:jc w:val="both"/>
      </w:pPr>
    </w:p>
    <w:p w:rsidR="009D0E01" w:rsidRDefault="009D0E01" w:rsidP="00CC2483">
      <w:pPr>
        <w:jc w:val="both"/>
      </w:pPr>
    </w:p>
    <w:p w:rsidR="009D0E01" w:rsidRDefault="009D0E01" w:rsidP="00CC2483">
      <w:pPr>
        <w:jc w:val="both"/>
      </w:pPr>
    </w:p>
    <w:p w:rsidR="009D0E01" w:rsidRDefault="009D0E01" w:rsidP="00CC2483">
      <w:pPr>
        <w:jc w:val="both"/>
      </w:pPr>
    </w:p>
    <w:p w:rsidR="009D0E01" w:rsidRDefault="009D0E01" w:rsidP="00CC2483">
      <w:pPr>
        <w:jc w:val="both"/>
      </w:pPr>
    </w:p>
    <w:p w:rsidR="009D0E01" w:rsidRDefault="009D0E01" w:rsidP="00CC2483">
      <w:pPr>
        <w:jc w:val="both"/>
      </w:pPr>
    </w:p>
    <w:p w:rsidR="009D0E01" w:rsidRDefault="009D0E01" w:rsidP="00CC2483">
      <w:pPr>
        <w:jc w:val="both"/>
      </w:pPr>
    </w:p>
    <w:p w:rsidR="009D0E01" w:rsidRDefault="009D0E01" w:rsidP="00CC2483">
      <w:pPr>
        <w:jc w:val="both"/>
      </w:pPr>
    </w:p>
    <w:p w:rsidR="009D0E01" w:rsidRDefault="009D0E01" w:rsidP="00CC2483">
      <w:pPr>
        <w:jc w:val="both"/>
      </w:pPr>
    </w:p>
    <w:p w:rsidR="009D0E01" w:rsidRDefault="009D0E01" w:rsidP="00CC2483">
      <w:pPr>
        <w:jc w:val="both"/>
      </w:pPr>
    </w:p>
    <w:p w:rsidR="009D0E01" w:rsidRDefault="009D0E01" w:rsidP="00CC2483">
      <w:pPr>
        <w:jc w:val="both"/>
      </w:pPr>
    </w:p>
    <w:p w:rsidR="009D0E01" w:rsidRDefault="009D0E01" w:rsidP="00CC2483">
      <w:pPr>
        <w:jc w:val="both"/>
      </w:pPr>
    </w:p>
    <w:p w:rsidR="009D0E01" w:rsidRDefault="009D0E01" w:rsidP="00CC2483">
      <w:pPr>
        <w:jc w:val="both"/>
      </w:pPr>
    </w:p>
    <w:p w:rsidR="00CC2483" w:rsidRDefault="00CC2483" w:rsidP="00CC2483">
      <w:pPr>
        <w:jc w:val="both"/>
      </w:pPr>
      <w:r>
        <w:t>Федотова И.Н.</w:t>
      </w:r>
    </w:p>
    <w:p w:rsidR="00CC2483" w:rsidRDefault="00CC2483" w:rsidP="00CC2483">
      <w:pPr>
        <w:jc w:val="both"/>
      </w:pPr>
      <w:r>
        <w:t>8(813 63 ) 34-377</w:t>
      </w:r>
    </w:p>
    <w:p w:rsidR="00CC2483" w:rsidRPr="00E00E3F" w:rsidRDefault="00CC2483" w:rsidP="00E00E3F">
      <w:pPr>
        <w:ind w:firstLine="709"/>
        <w:jc w:val="both"/>
      </w:pPr>
    </w:p>
    <w:sectPr w:rsidR="00CC2483" w:rsidRPr="00E00E3F">
      <w:pgSz w:w="11906" w:h="16838"/>
      <w:pgMar w:top="1134" w:right="850"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Univers"/>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OpenSymbol">
    <w:altName w:val="Times New Roman"/>
    <w:panose1 w:val="00000000000000000000"/>
    <w:charset w:val="00"/>
    <w:family w:val="auto"/>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Calibri">
    <w:altName w:val="Century Gothic"/>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2"/>
    <w:multiLevelType w:val="multilevel"/>
    <w:tmpl w:val="0000000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5"/>
      <w:numFmt w:val="decimal"/>
      <w:lvlText w:val="%3."/>
      <w:lvlJc w:val="left"/>
      <w:pPr>
        <w:tabs>
          <w:tab w:val="num" w:pos="1920"/>
        </w:tabs>
        <w:ind w:left="192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3"/>
    <w:multiLevelType w:val="multilevel"/>
    <w:tmpl w:val="00000003"/>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3">
    <w:nsid w:val="25C94247"/>
    <w:multiLevelType w:val="hybridMultilevel"/>
    <w:tmpl w:val="8B48C3D2"/>
    <w:lvl w:ilvl="0" w:tplc="161805B6">
      <w:start w:val="1"/>
      <w:numFmt w:val="decimal"/>
      <w:lvlText w:val="%1."/>
      <w:lvlJc w:val="left"/>
      <w:pPr>
        <w:ind w:left="1752" w:hanging="1044"/>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
    <w:nsid w:val="2E8274C2"/>
    <w:multiLevelType w:val="hybridMultilevel"/>
    <w:tmpl w:val="EAD80A4A"/>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498C4BB9"/>
    <w:multiLevelType w:val="hybridMultilevel"/>
    <w:tmpl w:val="70CA77B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6EDA66CC"/>
    <w:multiLevelType w:val="hybridMultilevel"/>
    <w:tmpl w:val="FF26010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6FD16788"/>
    <w:multiLevelType w:val="hybridMultilevel"/>
    <w:tmpl w:val="53461C26"/>
    <w:lvl w:ilvl="0" w:tplc="B30C6A10">
      <w:start w:val="1"/>
      <w:numFmt w:val="decimal"/>
      <w:lvlText w:val="%1."/>
      <w:lvlJc w:val="left"/>
      <w:pPr>
        <w:ind w:left="1752" w:hanging="1044"/>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num w:numId="1">
    <w:abstractNumId w:val="0"/>
  </w:num>
  <w:num w:numId="2">
    <w:abstractNumId w:val="1"/>
  </w:num>
  <w:num w:numId="3">
    <w:abstractNumId w:val="2"/>
  </w:num>
  <w:num w:numId="4">
    <w:abstractNumId w:val="5"/>
  </w:num>
  <w:num w:numId="5">
    <w:abstractNumId w:val="3"/>
  </w:num>
  <w:num w:numId="6">
    <w:abstractNumId w:val="6"/>
  </w:num>
  <w:num w:numId="7">
    <w:abstractNumId w:val="4"/>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efaultTabStop w:val="708"/>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compat/>
  <w:rsids>
    <w:rsidRoot w:val="00D4623A"/>
    <w:rsid w:val="00003B3C"/>
    <w:rsid w:val="000107F8"/>
    <w:rsid w:val="0004410E"/>
    <w:rsid w:val="0004605C"/>
    <w:rsid w:val="00052A26"/>
    <w:rsid w:val="000551DE"/>
    <w:rsid w:val="00064232"/>
    <w:rsid w:val="00065DD1"/>
    <w:rsid w:val="0008610B"/>
    <w:rsid w:val="0009618F"/>
    <w:rsid w:val="000973C9"/>
    <w:rsid w:val="000A4F7C"/>
    <w:rsid w:val="000C1152"/>
    <w:rsid w:val="000D4954"/>
    <w:rsid w:val="000E6717"/>
    <w:rsid w:val="00103EBD"/>
    <w:rsid w:val="0011184B"/>
    <w:rsid w:val="001217AE"/>
    <w:rsid w:val="00121B8D"/>
    <w:rsid w:val="001221A2"/>
    <w:rsid w:val="00124FE5"/>
    <w:rsid w:val="0013571D"/>
    <w:rsid w:val="00142C9F"/>
    <w:rsid w:val="00153999"/>
    <w:rsid w:val="00176BA8"/>
    <w:rsid w:val="001876B1"/>
    <w:rsid w:val="00196761"/>
    <w:rsid w:val="001A2BB6"/>
    <w:rsid w:val="001A3F1A"/>
    <w:rsid w:val="001B38C2"/>
    <w:rsid w:val="001C000F"/>
    <w:rsid w:val="001D2D2F"/>
    <w:rsid w:val="001E3B23"/>
    <w:rsid w:val="00223EFE"/>
    <w:rsid w:val="00226376"/>
    <w:rsid w:val="00233BD6"/>
    <w:rsid w:val="00243B0A"/>
    <w:rsid w:val="002517F6"/>
    <w:rsid w:val="00260813"/>
    <w:rsid w:val="00260E21"/>
    <w:rsid w:val="00274DBF"/>
    <w:rsid w:val="0027548F"/>
    <w:rsid w:val="00275C7D"/>
    <w:rsid w:val="00280319"/>
    <w:rsid w:val="002A21F3"/>
    <w:rsid w:val="002C2FF4"/>
    <w:rsid w:val="002C4BFC"/>
    <w:rsid w:val="002C6F9A"/>
    <w:rsid w:val="002D20E1"/>
    <w:rsid w:val="002D260D"/>
    <w:rsid w:val="002E7347"/>
    <w:rsid w:val="00302167"/>
    <w:rsid w:val="003261AC"/>
    <w:rsid w:val="0034235F"/>
    <w:rsid w:val="003472F4"/>
    <w:rsid w:val="00350841"/>
    <w:rsid w:val="003571B3"/>
    <w:rsid w:val="00357301"/>
    <w:rsid w:val="00357B12"/>
    <w:rsid w:val="0036262B"/>
    <w:rsid w:val="003C7236"/>
    <w:rsid w:val="003D5256"/>
    <w:rsid w:val="003F15DB"/>
    <w:rsid w:val="0042245F"/>
    <w:rsid w:val="0042581E"/>
    <w:rsid w:val="0042716C"/>
    <w:rsid w:val="00427F66"/>
    <w:rsid w:val="00435B5E"/>
    <w:rsid w:val="00452007"/>
    <w:rsid w:val="004558A6"/>
    <w:rsid w:val="004676F1"/>
    <w:rsid w:val="0047635D"/>
    <w:rsid w:val="004864E2"/>
    <w:rsid w:val="004A3457"/>
    <w:rsid w:val="004B08B3"/>
    <w:rsid w:val="004B43AD"/>
    <w:rsid w:val="004C06CB"/>
    <w:rsid w:val="004C130A"/>
    <w:rsid w:val="004C17F7"/>
    <w:rsid w:val="004C1CDA"/>
    <w:rsid w:val="004C1D46"/>
    <w:rsid w:val="004C4659"/>
    <w:rsid w:val="004F4D5A"/>
    <w:rsid w:val="004F717F"/>
    <w:rsid w:val="00502073"/>
    <w:rsid w:val="00505C7C"/>
    <w:rsid w:val="00507B50"/>
    <w:rsid w:val="0051186F"/>
    <w:rsid w:val="0051336D"/>
    <w:rsid w:val="005156BE"/>
    <w:rsid w:val="00523AF0"/>
    <w:rsid w:val="00523C85"/>
    <w:rsid w:val="005361E5"/>
    <w:rsid w:val="00543728"/>
    <w:rsid w:val="00544AE3"/>
    <w:rsid w:val="00545C75"/>
    <w:rsid w:val="0055737C"/>
    <w:rsid w:val="00571C12"/>
    <w:rsid w:val="00584C7A"/>
    <w:rsid w:val="005D6BBF"/>
    <w:rsid w:val="006158F5"/>
    <w:rsid w:val="00617E26"/>
    <w:rsid w:val="00626198"/>
    <w:rsid w:val="006467B3"/>
    <w:rsid w:val="00652B0F"/>
    <w:rsid w:val="00653914"/>
    <w:rsid w:val="00661BEE"/>
    <w:rsid w:val="00671406"/>
    <w:rsid w:val="006731C1"/>
    <w:rsid w:val="006A0FC0"/>
    <w:rsid w:val="006A4086"/>
    <w:rsid w:val="006B73BF"/>
    <w:rsid w:val="006C2DCF"/>
    <w:rsid w:val="006F1892"/>
    <w:rsid w:val="00714555"/>
    <w:rsid w:val="00720597"/>
    <w:rsid w:val="00725481"/>
    <w:rsid w:val="007275FB"/>
    <w:rsid w:val="007278AE"/>
    <w:rsid w:val="00742EEB"/>
    <w:rsid w:val="007457B7"/>
    <w:rsid w:val="00747A13"/>
    <w:rsid w:val="0075035F"/>
    <w:rsid w:val="00750895"/>
    <w:rsid w:val="007508AC"/>
    <w:rsid w:val="007510E4"/>
    <w:rsid w:val="007834E7"/>
    <w:rsid w:val="00785FB3"/>
    <w:rsid w:val="007F5DD6"/>
    <w:rsid w:val="00800D96"/>
    <w:rsid w:val="00801BBF"/>
    <w:rsid w:val="00832BF8"/>
    <w:rsid w:val="008346C8"/>
    <w:rsid w:val="008524FE"/>
    <w:rsid w:val="00852DD7"/>
    <w:rsid w:val="0086206E"/>
    <w:rsid w:val="00862C4E"/>
    <w:rsid w:val="00867A04"/>
    <w:rsid w:val="00871A2D"/>
    <w:rsid w:val="00883043"/>
    <w:rsid w:val="008A117C"/>
    <w:rsid w:val="008B2A78"/>
    <w:rsid w:val="008B6EDE"/>
    <w:rsid w:val="008C4769"/>
    <w:rsid w:val="008D2C88"/>
    <w:rsid w:val="008D6FFF"/>
    <w:rsid w:val="008E5E1C"/>
    <w:rsid w:val="009007F4"/>
    <w:rsid w:val="00905DAA"/>
    <w:rsid w:val="009116D3"/>
    <w:rsid w:val="009119BC"/>
    <w:rsid w:val="00921342"/>
    <w:rsid w:val="009451B2"/>
    <w:rsid w:val="009504DA"/>
    <w:rsid w:val="0095637B"/>
    <w:rsid w:val="009714A2"/>
    <w:rsid w:val="0098780D"/>
    <w:rsid w:val="00987CE4"/>
    <w:rsid w:val="00990359"/>
    <w:rsid w:val="009932B7"/>
    <w:rsid w:val="00995361"/>
    <w:rsid w:val="009B7CC4"/>
    <w:rsid w:val="009C33B9"/>
    <w:rsid w:val="009C364C"/>
    <w:rsid w:val="009D0E01"/>
    <w:rsid w:val="009F0626"/>
    <w:rsid w:val="00A148B8"/>
    <w:rsid w:val="00A155B2"/>
    <w:rsid w:val="00A17F3E"/>
    <w:rsid w:val="00A32285"/>
    <w:rsid w:val="00A37E51"/>
    <w:rsid w:val="00A52766"/>
    <w:rsid w:val="00A71AD6"/>
    <w:rsid w:val="00A80EB0"/>
    <w:rsid w:val="00A91EFF"/>
    <w:rsid w:val="00A955ED"/>
    <w:rsid w:val="00A956E1"/>
    <w:rsid w:val="00AA11FC"/>
    <w:rsid w:val="00AA1BE2"/>
    <w:rsid w:val="00AE3CA3"/>
    <w:rsid w:val="00B017E7"/>
    <w:rsid w:val="00B11380"/>
    <w:rsid w:val="00B23493"/>
    <w:rsid w:val="00B23CF0"/>
    <w:rsid w:val="00B26496"/>
    <w:rsid w:val="00B30373"/>
    <w:rsid w:val="00B30CC5"/>
    <w:rsid w:val="00B311DE"/>
    <w:rsid w:val="00B56724"/>
    <w:rsid w:val="00B702D8"/>
    <w:rsid w:val="00B715FF"/>
    <w:rsid w:val="00B75E8E"/>
    <w:rsid w:val="00BA1B5F"/>
    <w:rsid w:val="00BC117E"/>
    <w:rsid w:val="00C02D25"/>
    <w:rsid w:val="00C04B51"/>
    <w:rsid w:val="00C14433"/>
    <w:rsid w:val="00C23B9C"/>
    <w:rsid w:val="00C30E72"/>
    <w:rsid w:val="00C3501A"/>
    <w:rsid w:val="00C37D73"/>
    <w:rsid w:val="00C43AC7"/>
    <w:rsid w:val="00C66442"/>
    <w:rsid w:val="00C66E60"/>
    <w:rsid w:val="00C716DC"/>
    <w:rsid w:val="00C8199C"/>
    <w:rsid w:val="00C90D49"/>
    <w:rsid w:val="00CA180D"/>
    <w:rsid w:val="00CA4BB5"/>
    <w:rsid w:val="00CC10E0"/>
    <w:rsid w:val="00CC2483"/>
    <w:rsid w:val="00CC2621"/>
    <w:rsid w:val="00CF540F"/>
    <w:rsid w:val="00D0078E"/>
    <w:rsid w:val="00D340F0"/>
    <w:rsid w:val="00D35E92"/>
    <w:rsid w:val="00D365DD"/>
    <w:rsid w:val="00D427B6"/>
    <w:rsid w:val="00D4623A"/>
    <w:rsid w:val="00D508D5"/>
    <w:rsid w:val="00D50E23"/>
    <w:rsid w:val="00D51949"/>
    <w:rsid w:val="00D6271E"/>
    <w:rsid w:val="00D6403F"/>
    <w:rsid w:val="00D8116D"/>
    <w:rsid w:val="00D90E57"/>
    <w:rsid w:val="00DB1ABE"/>
    <w:rsid w:val="00DB34BB"/>
    <w:rsid w:val="00DC2978"/>
    <w:rsid w:val="00DC39D3"/>
    <w:rsid w:val="00DE6246"/>
    <w:rsid w:val="00E00E3F"/>
    <w:rsid w:val="00E07D94"/>
    <w:rsid w:val="00E13737"/>
    <w:rsid w:val="00E21A61"/>
    <w:rsid w:val="00E31A09"/>
    <w:rsid w:val="00E34355"/>
    <w:rsid w:val="00E56B91"/>
    <w:rsid w:val="00E764A8"/>
    <w:rsid w:val="00E861DB"/>
    <w:rsid w:val="00E8784B"/>
    <w:rsid w:val="00EA1DD1"/>
    <w:rsid w:val="00EA62CA"/>
    <w:rsid w:val="00EB0C0D"/>
    <w:rsid w:val="00ED2D7B"/>
    <w:rsid w:val="00ED33FE"/>
    <w:rsid w:val="00EF2F98"/>
    <w:rsid w:val="00EF6E80"/>
    <w:rsid w:val="00EF72F7"/>
    <w:rsid w:val="00F12E5B"/>
    <w:rsid w:val="00F13585"/>
    <w:rsid w:val="00F37262"/>
    <w:rsid w:val="00F427BA"/>
    <w:rsid w:val="00F427FE"/>
    <w:rsid w:val="00F4469F"/>
    <w:rsid w:val="00F62E40"/>
    <w:rsid w:val="00F67DD0"/>
    <w:rsid w:val="00F94FD8"/>
    <w:rsid w:val="00FA7E45"/>
    <w:rsid w:val="00FC1333"/>
    <w:rsid w:val="00FC2EE7"/>
    <w:rsid w:val="00FC3A05"/>
    <w:rsid w:val="00FD6913"/>
    <w:rsid w:val="00FE5B35"/>
    <w:rsid w:val="00FE68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117C"/>
    <w:pPr>
      <w:suppressAutoHyphens/>
      <w:spacing w:after="0" w:line="240" w:lineRule="auto"/>
    </w:pPr>
    <w:rPr>
      <w:sz w:val="24"/>
      <w:szCs w:val="24"/>
      <w:lang w:eastAsia="ar-SA"/>
    </w:rPr>
  </w:style>
  <w:style w:type="paragraph" w:styleId="1">
    <w:name w:val="heading 1"/>
    <w:basedOn w:val="a"/>
    <w:next w:val="a"/>
    <w:link w:val="10"/>
    <w:uiPriority w:val="99"/>
    <w:qFormat/>
    <w:rsid w:val="00EF2F98"/>
    <w:pPr>
      <w:suppressAutoHyphens w:val="0"/>
      <w:autoSpaceDE w:val="0"/>
      <w:autoSpaceDN w:val="0"/>
      <w:adjustRightInd w:val="0"/>
      <w:spacing w:before="108" w:after="108"/>
      <w:jc w:val="center"/>
      <w:outlineLvl w:val="0"/>
    </w:pPr>
    <w:rPr>
      <w:rFonts w:ascii="Arial" w:hAnsi="Arial" w:cs="Arial"/>
      <w:b/>
      <w:bCs/>
      <w:color w:val="26282F"/>
      <w:lang w:eastAsia="ru-RU"/>
    </w:rPr>
  </w:style>
  <w:style w:type="paragraph" w:styleId="3">
    <w:name w:val="heading 3"/>
    <w:basedOn w:val="a"/>
    <w:next w:val="a"/>
    <w:link w:val="30"/>
    <w:uiPriority w:val="99"/>
    <w:qFormat/>
    <w:locked/>
    <w:rsid w:val="000107F8"/>
    <w:pPr>
      <w:keepNext/>
      <w:suppressAutoHyphens w:val="0"/>
      <w:spacing w:before="240" w:after="60" w:line="276" w:lineRule="auto"/>
      <w:outlineLvl w:val="2"/>
    </w:pPr>
    <w:rPr>
      <w:rFonts w:ascii="Arial" w:hAnsi="Arial" w:cs="Arial"/>
      <w:b/>
      <w:bCs/>
      <w:sz w:val="26"/>
      <w:szCs w:val="26"/>
      <w:lang w:eastAsia="en-US"/>
    </w:rPr>
  </w:style>
  <w:style w:type="character" w:default="1" w:styleId="a0">
    <w:name w:val="Default Paragraph Font"/>
    <w:link w:val="a1"/>
    <w:uiPriority w:val="99"/>
    <w:semiHidden/>
    <w:lock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0"/>
    <w:link w:val="1"/>
    <w:uiPriority w:val="99"/>
    <w:locked/>
    <w:rPr>
      <w:rFonts w:ascii="Cambria" w:hAnsi="Cambria" w:cs="Cambria"/>
      <w:b/>
      <w:bCs/>
      <w:kern w:val="32"/>
      <w:sz w:val="32"/>
      <w:szCs w:val="32"/>
      <w:lang w:eastAsia="ar-SA" w:bidi="ar-SA"/>
    </w:rPr>
  </w:style>
  <w:style w:type="character" w:customStyle="1" w:styleId="30">
    <w:name w:val="Заголовок 3 Знак"/>
    <w:basedOn w:val="a0"/>
    <w:link w:val="3"/>
    <w:uiPriority w:val="99"/>
    <w:locked/>
    <w:rsid w:val="000107F8"/>
    <w:rPr>
      <w:rFonts w:ascii="Arial" w:hAnsi="Arial" w:cs="Arial"/>
      <w:b/>
      <w:bCs/>
      <w:sz w:val="26"/>
      <w:szCs w:val="26"/>
      <w:lang w:eastAsia="en-US"/>
    </w:rPr>
  </w:style>
  <w:style w:type="character" w:customStyle="1" w:styleId="11">
    <w:name w:val="Основной шрифт абзаца1"/>
    <w:uiPriority w:val="99"/>
  </w:style>
  <w:style w:type="character" w:customStyle="1" w:styleId="12">
    <w:name w:val="Знак Знак1"/>
    <w:basedOn w:val="11"/>
    <w:uiPriority w:val="99"/>
    <w:rPr>
      <w:rFonts w:cs="Times New Roman"/>
      <w:b/>
      <w:bCs/>
      <w:sz w:val="28"/>
      <w:szCs w:val="28"/>
      <w:lang w:val="ru-RU" w:eastAsia="ar-SA" w:bidi="ar-SA"/>
    </w:rPr>
  </w:style>
  <w:style w:type="character" w:customStyle="1" w:styleId="a4">
    <w:name w:val="Знак Знак"/>
    <w:basedOn w:val="11"/>
    <w:uiPriority w:val="99"/>
    <w:rPr>
      <w:rFonts w:cs="Times New Roman"/>
      <w:sz w:val="28"/>
      <w:szCs w:val="28"/>
      <w:lang w:val="ru-RU" w:eastAsia="ar-SA" w:bidi="ar-SA"/>
    </w:rPr>
  </w:style>
  <w:style w:type="character" w:customStyle="1" w:styleId="a5">
    <w:name w:val="Символ нумерации"/>
    <w:uiPriority w:val="99"/>
  </w:style>
  <w:style w:type="character" w:customStyle="1" w:styleId="a6">
    <w:name w:val="Маркеры списка"/>
    <w:uiPriority w:val="99"/>
    <w:rPr>
      <w:rFonts w:ascii="OpenSymbol" w:hAnsi="OpenSymbol"/>
    </w:rPr>
  </w:style>
  <w:style w:type="character" w:customStyle="1" w:styleId="s1">
    <w:name w:val="s1"/>
    <w:basedOn w:val="11"/>
    <w:uiPriority w:val="99"/>
    <w:rPr>
      <w:rFonts w:cs="Times New Roman"/>
    </w:rPr>
  </w:style>
  <w:style w:type="paragraph" w:customStyle="1" w:styleId="a7">
    <w:name w:val="Заголовок"/>
    <w:basedOn w:val="a"/>
    <w:next w:val="a8"/>
    <w:uiPriority w:val="99"/>
    <w:pPr>
      <w:keepNext/>
      <w:spacing w:before="240" w:after="120"/>
    </w:pPr>
    <w:rPr>
      <w:rFonts w:ascii="Arial" w:eastAsia="Microsoft YaHei" w:hAnsi="Arial" w:cs="Arial"/>
      <w:sz w:val="28"/>
      <w:szCs w:val="28"/>
    </w:rPr>
  </w:style>
  <w:style w:type="paragraph" w:styleId="a8">
    <w:name w:val="Body Text"/>
    <w:basedOn w:val="a"/>
    <w:link w:val="a9"/>
    <w:uiPriority w:val="99"/>
    <w:rPr>
      <w:sz w:val="28"/>
      <w:szCs w:val="28"/>
    </w:rPr>
  </w:style>
  <w:style w:type="character" w:customStyle="1" w:styleId="a9">
    <w:name w:val="Основной текст Знак"/>
    <w:basedOn w:val="a0"/>
    <w:link w:val="a8"/>
    <w:uiPriority w:val="99"/>
    <w:semiHidden/>
    <w:locked/>
    <w:rPr>
      <w:rFonts w:cs="Times New Roman"/>
      <w:sz w:val="24"/>
      <w:szCs w:val="24"/>
      <w:lang w:eastAsia="ar-SA" w:bidi="ar-SA"/>
    </w:rPr>
  </w:style>
  <w:style w:type="paragraph" w:styleId="aa">
    <w:name w:val="List"/>
    <w:basedOn w:val="a8"/>
    <w:uiPriority w:val="99"/>
  </w:style>
  <w:style w:type="paragraph" w:customStyle="1" w:styleId="13">
    <w:name w:val="Название1"/>
    <w:basedOn w:val="a"/>
    <w:uiPriority w:val="99"/>
    <w:pPr>
      <w:suppressLineNumbers/>
      <w:spacing w:before="120" w:after="120"/>
    </w:pPr>
    <w:rPr>
      <w:i/>
      <w:iCs/>
    </w:rPr>
  </w:style>
  <w:style w:type="paragraph" w:customStyle="1" w:styleId="14">
    <w:name w:val="Указатель1"/>
    <w:basedOn w:val="a"/>
    <w:uiPriority w:val="99"/>
    <w:pPr>
      <w:suppressLineNumbers/>
    </w:pPr>
  </w:style>
  <w:style w:type="paragraph" w:styleId="ab">
    <w:name w:val="Title"/>
    <w:basedOn w:val="a"/>
    <w:next w:val="ac"/>
    <w:link w:val="ad"/>
    <w:uiPriority w:val="99"/>
    <w:qFormat/>
    <w:pPr>
      <w:jc w:val="center"/>
    </w:pPr>
    <w:rPr>
      <w:b/>
      <w:bCs/>
      <w:sz w:val="28"/>
      <w:szCs w:val="28"/>
    </w:rPr>
  </w:style>
  <w:style w:type="character" w:customStyle="1" w:styleId="ad">
    <w:name w:val="Название Знак"/>
    <w:basedOn w:val="a0"/>
    <w:link w:val="ab"/>
    <w:uiPriority w:val="99"/>
    <w:locked/>
    <w:rPr>
      <w:rFonts w:ascii="Cambria" w:hAnsi="Cambria" w:cs="Cambria"/>
      <w:b/>
      <w:bCs/>
      <w:kern w:val="28"/>
      <w:sz w:val="32"/>
      <w:szCs w:val="32"/>
      <w:lang w:eastAsia="ar-SA" w:bidi="ar-SA"/>
    </w:rPr>
  </w:style>
  <w:style w:type="paragraph" w:styleId="ac">
    <w:name w:val="Subtitle"/>
    <w:basedOn w:val="a7"/>
    <w:next w:val="a8"/>
    <w:link w:val="ae"/>
    <w:uiPriority w:val="99"/>
    <w:qFormat/>
    <w:pPr>
      <w:jc w:val="center"/>
    </w:pPr>
    <w:rPr>
      <w:i/>
      <w:iCs/>
    </w:rPr>
  </w:style>
  <w:style w:type="character" w:customStyle="1" w:styleId="ae">
    <w:name w:val="Подзаголовок Знак"/>
    <w:basedOn w:val="a0"/>
    <w:link w:val="ac"/>
    <w:uiPriority w:val="99"/>
    <w:locked/>
    <w:rPr>
      <w:rFonts w:ascii="Cambria" w:hAnsi="Cambria" w:cs="Cambria"/>
      <w:sz w:val="24"/>
      <w:szCs w:val="24"/>
      <w:lang w:eastAsia="ar-SA" w:bidi="ar-SA"/>
    </w:rPr>
  </w:style>
  <w:style w:type="paragraph" w:styleId="af">
    <w:name w:val="Normal (Web)"/>
    <w:basedOn w:val="a"/>
    <w:uiPriority w:val="99"/>
    <w:rsid w:val="009D0E01"/>
    <w:pPr>
      <w:spacing w:before="100" w:after="100" w:line="100" w:lineRule="atLeast"/>
    </w:pPr>
  </w:style>
  <w:style w:type="paragraph" w:customStyle="1" w:styleId="af0">
    <w:name w:val="Содержимое таблицы"/>
    <w:basedOn w:val="a"/>
    <w:uiPriority w:val="99"/>
    <w:pPr>
      <w:suppressLineNumbers/>
    </w:pPr>
  </w:style>
  <w:style w:type="paragraph" w:customStyle="1" w:styleId="af1">
    <w:name w:val="Заголовок таблицы"/>
    <w:basedOn w:val="af0"/>
    <w:uiPriority w:val="99"/>
    <w:pPr>
      <w:jc w:val="center"/>
    </w:pPr>
    <w:rPr>
      <w:b/>
      <w:bCs/>
    </w:rPr>
  </w:style>
  <w:style w:type="paragraph" w:customStyle="1" w:styleId="af2">
    <w:name w:val="Содержимое врезки"/>
    <w:basedOn w:val="a8"/>
    <w:uiPriority w:val="99"/>
  </w:style>
  <w:style w:type="character" w:customStyle="1" w:styleId="af3">
    <w:name w:val="Гипертекстовая ссылка"/>
    <w:basedOn w:val="a0"/>
    <w:uiPriority w:val="99"/>
    <w:rsid w:val="00452007"/>
    <w:rPr>
      <w:rFonts w:cs="Times New Roman"/>
      <w:color w:val="auto"/>
    </w:rPr>
  </w:style>
  <w:style w:type="character" w:customStyle="1" w:styleId="af4">
    <w:name w:val="Сравнение редакций. Добавленный фрагмент"/>
    <w:uiPriority w:val="99"/>
    <w:rsid w:val="00452007"/>
    <w:rPr>
      <w:color w:val="000000"/>
      <w:shd w:val="clear" w:color="auto" w:fill="auto"/>
    </w:rPr>
  </w:style>
  <w:style w:type="character" w:styleId="af5">
    <w:name w:val="Hyperlink"/>
    <w:basedOn w:val="a0"/>
    <w:uiPriority w:val="99"/>
    <w:rsid w:val="00714555"/>
    <w:rPr>
      <w:rFonts w:cs="Times New Roman"/>
      <w:color w:val="0000FF"/>
      <w:u w:val="single"/>
    </w:rPr>
  </w:style>
  <w:style w:type="paragraph" w:styleId="af6">
    <w:name w:val="No Spacing"/>
    <w:uiPriority w:val="99"/>
    <w:qFormat/>
    <w:rsid w:val="00FE5B35"/>
    <w:pPr>
      <w:suppressAutoHyphens/>
      <w:spacing w:after="0" w:line="100" w:lineRule="atLeast"/>
    </w:pPr>
    <w:rPr>
      <w:rFonts w:ascii="Calibri" w:hAnsi="Calibri" w:cs="Calibri"/>
      <w:b/>
      <w:bCs/>
      <w:sz w:val="28"/>
      <w:szCs w:val="28"/>
      <w:lang w:eastAsia="ar-SA"/>
    </w:rPr>
  </w:style>
  <w:style w:type="paragraph" w:customStyle="1" w:styleId="a1">
    <w:name w:val="Знак Знак Знак Знак"/>
    <w:basedOn w:val="a"/>
    <w:link w:val="a0"/>
    <w:uiPriority w:val="99"/>
    <w:rsid w:val="00FE5B35"/>
    <w:pPr>
      <w:suppressAutoHyphens w:val="0"/>
    </w:pPr>
    <w:rPr>
      <w:rFonts w:ascii="Verdana" w:hAnsi="Verdana" w:cs="Verdana"/>
      <w:sz w:val="20"/>
      <w:szCs w:val="20"/>
      <w:lang w:val="en-US" w:eastAsia="en-US"/>
    </w:rPr>
  </w:style>
  <w:style w:type="paragraph" w:customStyle="1" w:styleId="ConsPlusTitle">
    <w:name w:val="ConsPlusTitle"/>
    <w:uiPriority w:val="99"/>
    <w:rsid w:val="000107F8"/>
    <w:pPr>
      <w:widowControl w:val="0"/>
      <w:autoSpaceDE w:val="0"/>
      <w:autoSpaceDN w:val="0"/>
      <w:adjustRightInd w:val="0"/>
      <w:spacing w:after="0" w:line="240" w:lineRule="auto"/>
    </w:pPr>
    <w:rPr>
      <w:rFonts w:ascii="Calibri" w:hAnsi="Calibri" w:cs="Calibri"/>
      <w:b/>
      <w:bCs/>
      <w:sz w:val="24"/>
      <w:szCs w:val="24"/>
    </w:rPr>
  </w:style>
  <w:style w:type="paragraph" w:customStyle="1" w:styleId="msonormalcxspmiddle">
    <w:name w:val="msonormalcxspmiddle"/>
    <w:basedOn w:val="a"/>
    <w:uiPriority w:val="99"/>
    <w:rsid w:val="00C23B9C"/>
    <w:pPr>
      <w:suppressAutoHyphens w:val="0"/>
      <w:spacing w:before="100" w:beforeAutospacing="1" w:after="100" w:afterAutospacing="1"/>
    </w:pPr>
    <w:rPr>
      <w:lang w:eastAsia="ru-RU"/>
    </w:rPr>
  </w:style>
  <w:style w:type="paragraph" w:styleId="af7">
    <w:name w:val="List Paragraph"/>
    <w:basedOn w:val="a"/>
    <w:uiPriority w:val="99"/>
    <w:qFormat/>
    <w:rsid w:val="002C4BFC"/>
    <w:pPr>
      <w:suppressAutoHyphens w:val="0"/>
      <w:spacing w:after="200" w:line="276" w:lineRule="auto"/>
      <w:ind w:left="720"/>
    </w:pPr>
    <w:rPr>
      <w:rFonts w:ascii="Calibri" w:hAnsi="Calibri" w:cs="Calibri"/>
      <w:sz w:val="22"/>
      <w:szCs w:val="22"/>
      <w:lang w:eastAsia="ru-RU"/>
    </w:rPr>
  </w:style>
  <w:style w:type="character" w:customStyle="1" w:styleId="15">
    <w:name w:val="Гиперссылка1"/>
    <w:basedOn w:val="a0"/>
    <w:uiPriority w:val="99"/>
    <w:rsid w:val="009D0E01"/>
    <w:rPr>
      <w:rFonts w:cs="Times New Roman"/>
    </w:rPr>
  </w:style>
</w:styles>
</file>

<file path=word/webSettings.xml><?xml version="1.0" encoding="utf-8"?>
<w:webSettings xmlns:r="http://schemas.openxmlformats.org/officeDocument/2006/relationships" xmlns:w="http://schemas.openxmlformats.org/wordprocessingml/2006/main">
  <w:divs>
    <w:div w:id="1504658799">
      <w:marLeft w:val="0"/>
      <w:marRight w:val="0"/>
      <w:marTop w:val="0"/>
      <w:marBottom w:val="0"/>
      <w:divBdr>
        <w:top w:val="none" w:sz="0" w:space="0" w:color="auto"/>
        <w:left w:val="none" w:sz="0" w:space="0" w:color="auto"/>
        <w:bottom w:val="none" w:sz="0" w:space="0" w:color="auto"/>
        <w:right w:val="none" w:sz="0" w:space="0" w:color="auto"/>
      </w:divBdr>
    </w:div>
    <w:div w:id="1504658800">
      <w:marLeft w:val="0"/>
      <w:marRight w:val="0"/>
      <w:marTop w:val="0"/>
      <w:marBottom w:val="0"/>
      <w:divBdr>
        <w:top w:val="none" w:sz="0" w:space="0" w:color="auto"/>
        <w:left w:val="none" w:sz="0" w:space="0" w:color="auto"/>
        <w:bottom w:val="none" w:sz="0" w:space="0" w:color="auto"/>
        <w:right w:val="none" w:sz="0" w:space="0" w:color="auto"/>
      </w:divBdr>
    </w:div>
    <w:div w:id="1504658801">
      <w:marLeft w:val="0"/>
      <w:marRight w:val="0"/>
      <w:marTop w:val="0"/>
      <w:marBottom w:val="0"/>
      <w:divBdr>
        <w:top w:val="none" w:sz="0" w:space="0" w:color="auto"/>
        <w:left w:val="none" w:sz="0" w:space="0" w:color="auto"/>
        <w:bottom w:val="none" w:sz="0" w:space="0" w:color="auto"/>
        <w:right w:val="none" w:sz="0" w:space="0" w:color="auto"/>
      </w:divBdr>
    </w:div>
    <w:div w:id="150465880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820</Words>
  <Characters>4674</Characters>
  <Application>Microsoft Office Word</Application>
  <DocSecurity>0</DocSecurity>
  <Lines>38</Lines>
  <Paragraphs>10</Paragraphs>
  <ScaleCrop>false</ScaleCrop>
  <Company>Kraftway</Company>
  <LinksUpToDate>false</LinksUpToDate>
  <CharactersWithSpaces>5484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Redaktor</cp:lastModifiedBy>
  <cp:revision>2</cp:revision>
  <cp:lastPrinted>2019-05-08T11:03:00Z</cp:lastPrinted>
  <dcterms:created xsi:type="dcterms:W3CDTF">2019-05-14T07:01:00Z</dcterms:created>
  <dcterms:modified xsi:type="dcterms:W3CDTF">2019-05-14T07:01:00Z</dcterms:modified>
</cp:coreProperties>
</file>