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BAA" w:rsidRDefault="00954BAA" w:rsidP="00954BAA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8pt" o:ole="">
            <v:imagedata r:id="rId7" o:title=""/>
          </v:shape>
          <o:OLEObject Type="Embed" ProgID="MSPhotoEd.3" ShapeID="_x0000_i1025" DrawAspect="Content" ObjectID="_1677069605" r:id="rId8"/>
        </w:object>
      </w:r>
    </w:p>
    <w:p w:rsidR="00954BAA" w:rsidRPr="00A566C4" w:rsidRDefault="00954BAA" w:rsidP="00954BAA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A566C4">
        <w:rPr>
          <w:rFonts w:ascii="Times New Roman" w:hAnsi="Times New Roman"/>
          <w:sz w:val="28"/>
          <w:szCs w:val="28"/>
        </w:rPr>
        <w:t>АДМИНИСТРАЦИЯ</w:t>
      </w:r>
    </w:p>
    <w:p w:rsidR="00954BAA" w:rsidRPr="00A566C4" w:rsidRDefault="00954BAA" w:rsidP="00954BA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A566C4">
        <w:rPr>
          <w:rFonts w:ascii="Times New Roman" w:hAnsi="Times New Roman"/>
          <w:b/>
          <w:sz w:val="28"/>
          <w:szCs w:val="28"/>
        </w:rPr>
        <w:t>МУНИЦИПАЛЬНОГО ОБРАЗОВАНИЯ</w:t>
      </w:r>
    </w:p>
    <w:p w:rsidR="00954BAA" w:rsidRPr="00A566C4" w:rsidRDefault="00954BAA" w:rsidP="00954BA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A566C4">
        <w:rPr>
          <w:rFonts w:ascii="Times New Roman" w:hAnsi="Times New Roman"/>
          <w:b/>
          <w:sz w:val="28"/>
          <w:szCs w:val="28"/>
        </w:rPr>
        <w:t>УСАДИЩЕНСКОЕ СЕЛЬСКОЕ ПОСЕЛЕНИЕ</w:t>
      </w:r>
    </w:p>
    <w:p w:rsidR="00954BAA" w:rsidRPr="00A566C4" w:rsidRDefault="00954BAA" w:rsidP="00954BA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A566C4">
        <w:rPr>
          <w:rFonts w:ascii="Times New Roman" w:hAnsi="Times New Roman"/>
          <w:b/>
          <w:sz w:val="28"/>
          <w:szCs w:val="28"/>
        </w:rPr>
        <w:t>Волховского муниципального района</w:t>
      </w:r>
    </w:p>
    <w:p w:rsidR="00954BAA" w:rsidRPr="00A566C4" w:rsidRDefault="00954BAA" w:rsidP="00954BA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A566C4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954BAA" w:rsidRDefault="00954BAA" w:rsidP="00954BAA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54BAA" w:rsidRPr="005F71A6" w:rsidRDefault="00954BAA" w:rsidP="00954BA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5F71A6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5F71A6">
        <w:rPr>
          <w:rFonts w:ascii="Times New Roman" w:hAnsi="Times New Roman"/>
          <w:b/>
          <w:sz w:val="28"/>
          <w:szCs w:val="28"/>
        </w:rPr>
        <w:t xml:space="preserve"> О С Т А Н О В Л Е Н И Е</w:t>
      </w:r>
    </w:p>
    <w:p w:rsidR="00954BAA" w:rsidRDefault="00954BAA" w:rsidP="00954BAA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54BAA" w:rsidRPr="00A566C4" w:rsidRDefault="008365F2" w:rsidP="008365F2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54BAA" w:rsidRPr="00A566C4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12 марта 2021 года     </w:t>
      </w:r>
      <w:r w:rsidR="00954BAA" w:rsidRPr="00A566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="00954BAA" w:rsidRPr="00A566C4">
        <w:rPr>
          <w:rFonts w:ascii="Times New Roman" w:hAnsi="Times New Roman"/>
          <w:sz w:val="28"/>
          <w:szCs w:val="28"/>
        </w:rPr>
        <w:t xml:space="preserve"> №</w:t>
      </w:r>
      <w:r w:rsidR="00A47507">
        <w:rPr>
          <w:rFonts w:ascii="Times New Roman" w:hAnsi="Times New Roman"/>
          <w:sz w:val="28"/>
          <w:szCs w:val="28"/>
        </w:rPr>
        <w:t>21</w:t>
      </w:r>
      <w:bookmarkStart w:id="0" w:name="_GoBack"/>
      <w:bookmarkEnd w:id="0"/>
      <w:r w:rsidR="00954BAA" w:rsidRPr="00A566C4">
        <w:rPr>
          <w:rFonts w:ascii="Times New Roman" w:hAnsi="Times New Roman"/>
          <w:sz w:val="28"/>
          <w:szCs w:val="28"/>
        </w:rPr>
        <w:t xml:space="preserve">  </w:t>
      </w:r>
    </w:p>
    <w:p w:rsidR="00954BAA" w:rsidRPr="00A566C4" w:rsidRDefault="00954BAA" w:rsidP="00954BAA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954BAA" w:rsidRPr="00A566C4" w:rsidRDefault="00954BAA" w:rsidP="00954BA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внесении изменений в постановление администрации муниципального образования </w:t>
      </w:r>
      <w:r w:rsidRPr="009E4BEE">
        <w:rPr>
          <w:rFonts w:ascii="Times New Roman" w:hAnsi="Times New Roman"/>
          <w:b/>
          <w:sz w:val="28"/>
          <w:szCs w:val="28"/>
          <w:shd w:val="clear" w:color="auto" w:fill="FAFAFA"/>
        </w:rPr>
        <w:t>Усадищенское сельское поселение</w:t>
      </w:r>
      <w:r w:rsidRPr="009E4BEE">
        <w:rPr>
          <w:rFonts w:ascii="Times New Roman" w:hAnsi="Times New Roman"/>
          <w:b/>
          <w:sz w:val="28"/>
          <w:szCs w:val="28"/>
        </w:rPr>
        <w:t xml:space="preserve"> Волховского муниципального района Ленинградской области</w:t>
      </w:r>
      <w:r w:rsidRPr="00A566C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от </w:t>
      </w:r>
      <w:r w:rsidR="008365F2">
        <w:rPr>
          <w:rFonts w:ascii="Times New Roman" w:hAnsi="Times New Roman"/>
          <w:b/>
          <w:sz w:val="28"/>
          <w:szCs w:val="28"/>
        </w:rPr>
        <w:t xml:space="preserve">11.06.2020 г №65 </w:t>
      </w:r>
      <w:r w:rsidR="00A244B3">
        <w:rPr>
          <w:rFonts w:ascii="Times New Roman" w:hAnsi="Times New Roman"/>
          <w:b/>
          <w:sz w:val="28"/>
          <w:szCs w:val="28"/>
        </w:rPr>
        <w:t xml:space="preserve"> </w:t>
      </w:r>
    </w:p>
    <w:p w:rsidR="00954BAA" w:rsidRDefault="00954BAA" w:rsidP="00954BA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A244B3" w:rsidRPr="00FE2AB8" w:rsidRDefault="00A244B3" w:rsidP="00954BAA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54BAA" w:rsidRDefault="008365F2" w:rsidP="008365F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Руководствуясь Постановлением Правительства Ленинградской области от 14.01.2021 №2 «Об установлении размера бесплатно предоставляемого участка земли на территориях кладбищ Ленинградской области (кроме Федерального военного мемориального кладбища) для погребения умершего»</w:t>
      </w:r>
      <w:r w:rsidR="00954BAA" w:rsidRPr="00A566C4">
        <w:rPr>
          <w:rFonts w:ascii="Times New Roman" w:hAnsi="Times New Roman"/>
          <w:sz w:val="28"/>
          <w:szCs w:val="28"/>
        </w:rPr>
        <w:t>,</w:t>
      </w:r>
      <w:r w:rsidR="00A244B3">
        <w:rPr>
          <w:rFonts w:ascii="Times New Roman" w:hAnsi="Times New Roman"/>
          <w:sz w:val="28"/>
          <w:szCs w:val="28"/>
        </w:rPr>
        <w:t xml:space="preserve"> администрация МО Усадищенское сельское поселение</w:t>
      </w:r>
    </w:p>
    <w:p w:rsidR="008365F2" w:rsidRPr="00A566C4" w:rsidRDefault="008365F2" w:rsidP="008365F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54BAA" w:rsidRDefault="00A47507" w:rsidP="00954BAA">
      <w:pPr>
        <w:pStyle w:val="a7"/>
        <w:ind w:firstLine="708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о с т а н о в л я е т</w:t>
      </w:r>
      <w:r w:rsidR="00954BAA" w:rsidRPr="00A566C4">
        <w:rPr>
          <w:rFonts w:ascii="Times New Roman" w:hAnsi="Times New Roman"/>
          <w:b/>
          <w:sz w:val="28"/>
          <w:szCs w:val="28"/>
        </w:rPr>
        <w:t>:</w:t>
      </w:r>
    </w:p>
    <w:p w:rsidR="00954BAA" w:rsidRPr="00A566C4" w:rsidRDefault="00954BAA" w:rsidP="00954BAA">
      <w:pPr>
        <w:pStyle w:val="a7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54BAA" w:rsidRDefault="00954BAA" w:rsidP="008365F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A566C4">
        <w:rPr>
          <w:rFonts w:ascii="Times New Roman" w:hAnsi="Times New Roman"/>
          <w:sz w:val="28"/>
          <w:szCs w:val="28"/>
        </w:rPr>
        <w:t xml:space="preserve">. </w:t>
      </w:r>
      <w:r w:rsidR="008365F2">
        <w:rPr>
          <w:rFonts w:ascii="Times New Roman" w:hAnsi="Times New Roman"/>
          <w:sz w:val="28"/>
          <w:szCs w:val="28"/>
        </w:rPr>
        <w:t>Внести измене</w:t>
      </w:r>
      <w:r w:rsidR="009D794B">
        <w:rPr>
          <w:rFonts w:ascii="Times New Roman" w:hAnsi="Times New Roman"/>
          <w:sz w:val="28"/>
          <w:szCs w:val="28"/>
        </w:rPr>
        <w:t>ние</w:t>
      </w:r>
      <w:r w:rsidR="008365F2">
        <w:rPr>
          <w:rFonts w:ascii="Times New Roman" w:hAnsi="Times New Roman"/>
          <w:sz w:val="28"/>
          <w:szCs w:val="28"/>
        </w:rPr>
        <w:t xml:space="preserve"> в </w:t>
      </w:r>
      <w:r w:rsidR="00A47507">
        <w:rPr>
          <w:rFonts w:ascii="Times New Roman" w:hAnsi="Times New Roman"/>
          <w:sz w:val="28"/>
          <w:szCs w:val="28"/>
        </w:rPr>
        <w:t>административный регламент по предоставлению муниципальной услуги «Предоставление участка земли для погребения умершего на территории общественного кладбища», утвержденный постановлением администрации от 11.06.2020 №</w:t>
      </w:r>
      <w:r w:rsidR="008365F2">
        <w:rPr>
          <w:rFonts w:ascii="Times New Roman" w:hAnsi="Times New Roman"/>
          <w:sz w:val="28"/>
          <w:szCs w:val="28"/>
        </w:rPr>
        <w:t>65 «</w:t>
      </w:r>
      <w:r w:rsidR="009D794B">
        <w:rPr>
          <w:rFonts w:ascii="Times New Roman" w:hAnsi="Times New Roman"/>
          <w:sz w:val="28"/>
          <w:szCs w:val="28"/>
        </w:rPr>
        <w:t>Об утверждении административного регламента по предоставлению муниципальной услуги «Предоставление участка земли для погребения умершего на территории общественного кладбища»»</w:t>
      </w:r>
      <w:r w:rsidR="00A47507">
        <w:rPr>
          <w:rFonts w:ascii="Times New Roman" w:hAnsi="Times New Roman"/>
          <w:sz w:val="28"/>
          <w:szCs w:val="28"/>
        </w:rPr>
        <w:t>:</w:t>
      </w:r>
    </w:p>
    <w:p w:rsidR="009D794B" w:rsidRDefault="00A47507" w:rsidP="008365F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В ст. </w:t>
      </w:r>
      <w:r w:rsidR="009D794B">
        <w:rPr>
          <w:rFonts w:ascii="Times New Roman" w:hAnsi="Times New Roman"/>
          <w:sz w:val="28"/>
          <w:szCs w:val="28"/>
        </w:rPr>
        <w:t xml:space="preserve">20 главы 4 раздела </w:t>
      </w:r>
      <w:r w:rsidR="009D794B">
        <w:rPr>
          <w:rFonts w:ascii="Times New Roman" w:hAnsi="Times New Roman"/>
          <w:sz w:val="28"/>
          <w:szCs w:val="28"/>
          <w:lang w:val="en-US"/>
        </w:rPr>
        <w:t>II</w:t>
      </w:r>
      <w:r w:rsidR="009D794B">
        <w:rPr>
          <w:rFonts w:ascii="Times New Roman" w:hAnsi="Times New Roman"/>
          <w:sz w:val="28"/>
          <w:szCs w:val="28"/>
        </w:rPr>
        <w:t xml:space="preserve"> административного регламента добавить абзац следующего содержания:</w:t>
      </w:r>
    </w:p>
    <w:p w:rsidR="009D794B" w:rsidRPr="009D794B" w:rsidRDefault="009D794B" w:rsidP="008365F2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«Размер бесплатно предоставляемого участка земли на территориях кладбищ Ленинградской области (кроме Федерального военного мемориального кладбища) для погребения умершего с учетом гарантии погребения на этом же участке земли умершего супруга или близкого родственника установлен 5 квадратных метров (длина могилы – 2,5 м, ширина – 2,0 м)».</w:t>
      </w:r>
    </w:p>
    <w:p w:rsidR="00954BAA" w:rsidRPr="00A566C4" w:rsidRDefault="009D794B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="00954BAA" w:rsidRPr="00A566C4">
        <w:rPr>
          <w:rFonts w:ascii="Times New Roman" w:hAnsi="Times New Roman"/>
          <w:sz w:val="28"/>
          <w:szCs w:val="28"/>
        </w:rPr>
        <w:t>.</w:t>
      </w:r>
      <w:r w:rsidR="00A47507">
        <w:rPr>
          <w:rFonts w:ascii="Times New Roman" w:hAnsi="Times New Roman"/>
          <w:sz w:val="28"/>
          <w:szCs w:val="28"/>
        </w:rPr>
        <w:t xml:space="preserve"> </w:t>
      </w:r>
      <w:r w:rsidR="00954BAA" w:rsidRPr="00A566C4">
        <w:rPr>
          <w:rFonts w:ascii="Times New Roman" w:hAnsi="Times New Roman"/>
          <w:sz w:val="28"/>
          <w:szCs w:val="28"/>
        </w:rPr>
        <w:t xml:space="preserve">Опубликовать настоящее </w:t>
      </w:r>
      <w:r w:rsidR="00954BAA">
        <w:rPr>
          <w:rFonts w:ascii="Times New Roman" w:hAnsi="Times New Roman"/>
          <w:sz w:val="28"/>
          <w:szCs w:val="28"/>
        </w:rPr>
        <w:t>постановление</w:t>
      </w:r>
      <w:r w:rsidR="00954BAA" w:rsidRPr="00A566C4">
        <w:rPr>
          <w:rFonts w:ascii="Times New Roman" w:hAnsi="Times New Roman"/>
          <w:sz w:val="28"/>
          <w:szCs w:val="28"/>
        </w:rPr>
        <w:t xml:space="preserve"> в газете «Провинция. Северо-Запад» и разместить на официальном интернет-сайте администрации МО Усадищенское сельское поселение.</w:t>
      </w:r>
    </w:p>
    <w:p w:rsidR="00954BAA" w:rsidRPr="00A566C4" w:rsidRDefault="009D794B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954BAA" w:rsidRPr="00A566C4">
        <w:rPr>
          <w:rFonts w:ascii="Times New Roman" w:hAnsi="Times New Roman"/>
          <w:sz w:val="28"/>
          <w:szCs w:val="28"/>
        </w:rPr>
        <w:t xml:space="preserve">. Постановление вступает в силу  после  его </w:t>
      </w:r>
      <w:r w:rsidR="00954BAA">
        <w:rPr>
          <w:rFonts w:ascii="Times New Roman" w:hAnsi="Times New Roman"/>
          <w:sz w:val="28"/>
          <w:szCs w:val="28"/>
        </w:rPr>
        <w:t>опубликования</w:t>
      </w:r>
      <w:r w:rsidR="00954BAA" w:rsidRPr="00A566C4">
        <w:rPr>
          <w:rFonts w:ascii="Times New Roman" w:hAnsi="Times New Roman"/>
          <w:sz w:val="28"/>
          <w:szCs w:val="28"/>
        </w:rPr>
        <w:t>.</w:t>
      </w:r>
    </w:p>
    <w:p w:rsidR="00954BAA" w:rsidRPr="00A566C4" w:rsidRDefault="009D794B" w:rsidP="00954BAA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954BAA" w:rsidRPr="00A566C4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954BAA" w:rsidRPr="00A566C4">
        <w:rPr>
          <w:rFonts w:ascii="Times New Roman" w:hAnsi="Times New Roman"/>
          <w:sz w:val="28"/>
          <w:szCs w:val="28"/>
        </w:rPr>
        <w:t>Контроль  за</w:t>
      </w:r>
      <w:proofErr w:type="gramEnd"/>
      <w:r w:rsidR="00954BAA" w:rsidRPr="00A566C4">
        <w:rPr>
          <w:rFonts w:ascii="Times New Roman" w:hAnsi="Times New Roman"/>
          <w:sz w:val="28"/>
          <w:szCs w:val="28"/>
        </w:rPr>
        <w:t xml:space="preserve">   исполнением данного постановления</w:t>
      </w:r>
      <w:r w:rsidR="00A47507">
        <w:rPr>
          <w:rFonts w:ascii="Times New Roman" w:hAnsi="Times New Roman"/>
          <w:sz w:val="28"/>
          <w:szCs w:val="28"/>
        </w:rPr>
        <w:t xml:space="preserve"> возложить на начальника сектора управления хозяйством территории и муниципального заказа Гоголеву М.А</w:t>
      </w:r>
      <w:r w:rsidR="00954BAA" w:rsidRPr="00A566C4">
        <w:rPr>
          <w:rFonts w:ascii="Times New Roman" w:hAnsi="Times New Roman"/>
          <w:sz w:val="28"/>
          <w:szCs w:val="28"/>
        </w:rPr>
        <w:t>.</w:t>
      </w:r>
    </w:p>
    <w:p w:rsidR="00954BAA" w:rsidRDefault="00954BAA" w:rsidP="00954BAA">
      <w:pPr>
        <w:rPr>
          <w:rFonts w:ascii="Times New Roman" w:hAnsi="Times New Roman"/>
          <w:sz w:val="28"/>
          <w:szCs w:val="28"/>
        </w:rPr>
      </w:pPr>
    </w:p>
    <w:p w:rsidR="00A47507" w:rsidRDefault="00A47507" w:rsidP="00954BAA">
      <w:pPr>
        <w:rPr>
          <w:rFonts w:ascii="Times New Roman" w:hAnsi="Times New Roman"/>
          <w:sz w:val="28"/>
          <w:szCs w:val="28"/>
        </w:rPr>
      </w:pPr>
    </w:p>
    <w:p w:rsidR="00954BAA" w:rsidRDefault="00954BAA" w:rsidP="00954BAA">
      <w:pPr>
        <w:rPr>
          <w:rFonts w:ascii="Times New Roman" w:hAnsi="Times New Roman"/>
          <w:sz w:val="28"/>
          <w:szCs w:val="28"/>
        </w:rPr>
      </w:pPr>
    </w:p>
    <w:p w:rsidR="00954BAA" w:rsidRPr="008A16AB" w:rsidRDefault="009D794B" w:rsidP="00954B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Глава администрации </w:t>
      </w:r>
      <w:r w:rsidR="00954BAA" w:rsidRPr="008A16AB">
        <w:rPr>
          <w:rFonts w:ascii="Times New Roman" w:hAnsi="Times New Roman"/>
          <w:sz w:val="28"/>
          <w:szCs w:val="28"/>
        </w:rPr>
        <w:tab/>
      </w:r>
      <w:r w:rsidR="00954BAA" w:rsidRPr="008A16AB">
        <w:rPr>
          <w:rFonts w:ascii="Times New Roman" w:hAnsi="Times New Roman"/>
          <w:sz w:val="28"/>
          <w:szCs w:val="28"/>
        </w:rPr>
        <w:tab/>
      </w:r>
      <w:r w:rsidR="00954BAA" w:rsidRPr="008A16AB">
        <w:rPr>
          <w:rFonts w:ascii="Times New Roman" w:hAnsi="Times New Roman"/>
          <w:sz w:val="28"/>
          <w:szCs w:val="28"/>
        </w:rPr>
        <w:tab/>
      </w:r>
      <w:r w:rsidR="00954BAA" w:rsidRPr="008A16AB">
        <w:rPr>
          <w:rFonts w:ascii="Times New Roman" w:hAnsi="Times New Roman"/>
          <w:sz w:val="28"/>
          <w:szCs w:val="28"/>
        </w:rPr>
        <w:tab/>
      </w:r>
      <w:r w:rsidR="00954BAA" w:rsidRPr="008A16AB">
        <w:rPr>
          <w:rFonts w:ascii="Times New Roman" w:hAnsi="Times New Roman"/>
          <w:sz w:val="28"/>
          <w:szCs w:val="28"/>
        </w:rPr>
        <w:tab/>
      </w:r>
      <w:r w:rsidR="00954BAA" w:rsidRPr="008A16AB">
        <w:rPr>
          <w:rFonts w:ascii="Times New Roman" w:hAnsi="Times New Roman"/>
          <w:sz w:val="28"/>
          <w:szCs w:val="28"/>
        </w:rPr>
        <w:tab/>
      </w:r>
      <w:r w:rsidR="00954BAA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Е.Л. </w:t>
      </w:r>
      <w:proofErr w:type="spellStart"/>
      <w:r>
        <w:rPr>
          <w:rFonts w:ascii="Times New Roman" w:hAnsi="Times New Roman"/>
          <w:sz w:val="28"/>
          <w:szCs w:val="28"/>
        </w:rPr>
        <w:t>Молодцова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954BAA" w:rsidRDefault="00954BAA" w:rsidP="00954BAA">
      <w:pPr>
        <w:spacing w:after="0"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CF0991" w:rsidRDefault="00CF0991">
      <w:pPr>
        <w:rPr>
          <w:rFonts w:ascii="Times New Roman" w:hAnsi="Times New Roman"/>
          <w:sz w:val="28"/>
          <w:szCs w:val="28"/>
        </w:rPr>
      </w:pPr>
    </w:p>
    <w:p w:rsidR="00A47507" w:rsidRDefault="00A47507">
      <w:pPr>
        <w:rPr>
          <w:rFonts w:ascii="Times New Roman" w:hAnsi="Times New Roman"/>
          <w:sz w:val="28"/>
          <w:szCs w:val="28"/>
        </w:rPr>
      </w:pPr>
    </w:p>
    <w:p w:rsidR="00A47507" w:rsidRDefault="00A47507">
      <w:pPr>
        <w:rPr>
          <w:rFonts w:ascii="Times New Roman" w:hAnsi="Times New Roman"/>
          <w:sz w:val="28"/>
          <w:szCs w:val="28"/>
        </w:rPr>
      </w:pPr>
    </w:p>
    <w:p w:rsidR="00A47507" w:rsidRDefault="00A47507">
      <w:pPr>
        <w:rPr>
          <w:rFonts w:ascii="Times New Roman" w:hAnsi="Times New Roman"/>
          <w:sz w:val="28"/>
          <w:szCs w:val="28"/>
        </w:rPr>
      </w:pPr>
    </w:p>
    <w:p w:rsidR="00A47507" w:rsidRDefault="00A47507">
      <w:pPr>
        <w:rPr>
          <w:rFonts w:ascii="Times New Roman" w:hAnsi="Times New Roman"/>
          <w:sz w:val="28"/>
          <w:szCs w:val="28"/>
        </w:rPr>
      </w:pPr>
    </w:p>
    <w:p w:rsidR="00A47507" w:rsidRDefault="00A47507">
      <w:pPr>
        <w:rPr>
          <w:rFonts w:ascii="Times New Roman" w:hAnsi="Times New Roman"/>
          <w:sz w:val="28"/>
          <w:szCs w:val="28"/>
        </w:rPr>
      </w:pPr>
    </w:p>
    <w:p w:rsidR="00A47507" w:rsidRPr="00A47507" w:rsidRDefault="00A47507">
      <w:pPr>
        <w:rPr>
          <w:rFonts w:ascii="Times New Roman" w:hAnsi="Times New Roman"/>
          <w:sz w:val="18"/>
          <w:szCs w:val="18"/>
        </w:rPr>
      </w:pPr>
      <w:proofErr w:type="spellStart"/>
      <w:r w:rsidRPr="00A47507">
        <w:rPr>
          <w:rFonts w:ascii="Times New Roman" w:hAnsi="Times New Roman"/>
          <w:sz w:val="18"/>
          <w:szCs w:val="18"/>
        </w:rPr>
        <w:t>Исп</w:t>
      </w:r>
      <w:proofErr w:type="gramStart"/>
      <w:r w:rsidRPr="00A47507">
        <w:rPr>
          <w:rFonts w:ascii="Times New Roman" w:hAnsi="Times New Roman"/>
          <w:sz w:val="18"/>
          <w:szCs w:val="18"/>
        </w:rPr>
        <w:t>.Ш</w:t>
      </w:r>
      <w:proofErr w:type="gramEnd"/>
      <w:r w:rsidRPr="00A47507">
        <w:rPr>
          <w:rFonts w:ascii="Times New Roman" w:hAnsi="Times New Roman"/>
          <w:sz w:val="18"/>
          <w:szCs w:val="18"/>
        </w:rPr>
        <w:t>кулова</w:t>
      </w:r>
      <w:proofErr w:type="spellEnd"/>
      <w:r w:rsidRPr="00A47507">
        <w:rPr>
          <w:rFonts w:ascii="Times New Roman" w:hAnsi="Times New Roman"/>
          <w:sz w:val="18"/>
          <w:szCs w:val="18"/>
        </w:rPr>
        <w:t xml:space="preserve"> А.И.</w:t>
      </w:r>
    </w:p>
    <w:p w:rsidR="00A47507" w:rsidRPr="00A47507" w:rsidRDefault="00A47507">
      <w:pPr>
        <w:rPr>
          <w:rFonts w:ascii="Times New Roman" w:hAnsi="Times New Roman"/>
          <w:sz w:val="18"/>
          <w:szCs w:val="18"/>
        </w:rPr>
      </w:pPr>
      <w:r w:rsidRPr="00A47507">
        <w:rPr>
          <w:rFonts w:ascii="Times New Roman" w:hAnsi="Times New Roman"/>
          <w:sz w:val="18"/>
          <w:szCs w:val="18"/>
        </w:rPr>
        <w:t>8(81363)34-434</w:t>
      </w:r>
    </w:p>
    <w:sectPr w:rsidR="00A47507" w:rsidRPr="00A47507" w:rsidSect="003624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209" w:rsidRDefault="004B3209" w:rsidP="00F925FC">
      <w:pPr>
        <w:spacing w:after="0" w:line="240" w:lineRule="auto"/>
      </w:pPr>
      <w:r>
        <w:separator/>
      </w:r>
    </w:p>
  </w:endnote>
  <w:endnote w:type="continuationSeparator" w:id="0">
    <w:p w:rsidR="004B3209" w:rsidRDefault="004B3209" w:rsidP="00F92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B5F" w:rsidRDefault="004B320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B5F" w:rsidRDefault="004B320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B5F" w:rsidRDefault="004B320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209" w:rsidRDefault="004B3209" w:rsidP="00F925FC">
      <w:pPr>
        <w:spacing w:after="0" w:line="240" w:lineRule="auto"/>
      </w:pPr>
      <w:r>
        <w:separator/>
      </w:r>
    </w:p>
  </w:footnote>
  <w:footnote w:type="continuationSeparator" w:id="0">
    <w:p w:rsidR="004B3209" w:rsidRDefault="004B3209" w:rsidP="00F92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B5F" w:rsidRDefault="004B320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B5F" w:rsidRDefault="004B320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B5F" w:rsidRDefault="004B320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4BAA"/>
    <w:rsid w:val="004B2A43"/>
    <w:rsid w:val="004B3209"/>
    <w:rsid w:val="008365F2"/>
    <w:rsid w:val="00954BAA"/>
    <w:rsid w:val="009D794B"/>
    <w:rsid w:val="00A244B3"/>
    <w:rsid w:val="00A47507"/>
    <w:rsid w:val="00CF0991"/>
    <w:rsid w:val="00EF1405"/>
    <w:rsid w:val="00F92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BA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54BA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54BAA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954BA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54BAA"/>
    <w:rPr>
      <w:rFonts w:ascii="Calibri" w:eastAsia="Calibri" w:hAnsi="Calibri" w:cs="Times New Roman"/>
    </w:rPr>
  </w:style>
  <w:style w:type="paragraph" w:styleId="a7">
    <w:name w:val="No Spacing"/>
    <w:uiPriority w:val="1"/>
    <w:qFormat/>
    <w:rsid w:val="00954BAA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EF1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140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2021-03-12T12:50:00Z</cp:lastPrinted>
  <dcterms:created xsi:type="dcterms:W3CDTF">2021-01-29T06:54:00Z</dcterms:created>
  <dcterms:modified xsi:type="dcterms:W3CDTF">2021-03-12T12:54:00Z</dcterms:modified>
</cp:coreProperties>
</file>