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20D" w:rsidRDefault="00B4720D" w:rsidP="00F07241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57pt" o:ole="">
            <v:imagedata r:id="rId7" o:title=""/>
          </v:shape>
          <o:OLEObject Type="Embed" ProgID="MSPhotoEd.3" ShapeID="_x0000_i1025" DrawAspect="Content" ObjectID="_1614079504" r:id="rId8"/>
        </w:object>
      </w:r>
    </w:p>
    <w:p w:rsidR="00B4720D" w:rsidRPr="0026004F" w:rsidRDefault="00B4720D" w:rsidP="000A462B">
      <w:pPr>
        <w:pStyle w:val="Heading1"/>
        <w:jc w:val="center"/>
        <w:rPr>
          <w:b/>
        </w:rPr>
      </w:pPr>
      <w:r w:rsidRPr="0026004F">
        <w:rPr>
          <w:b/>
        </w:rPr>
        <w:t>СОВЕТ ДЕПУТАТОВ</w:t>
      </w:r>
    </w:p>
    <w:p w:rsidR="00B4720D" w:rsidRPr="0026004F" w:rsidRDefault="00B4720D" w:rsidP="000A462B">
      <w:pPr>
        <w:pStyle w:val="Heading1"/>
        <w:jc w:val="center"/>
        <w:rPr>
          <w:b/>
        </w:rPr>
      </w:pPr>
      <w:r w:rsidRPr="0026004F">
        <w:rPr>
          <w:b/>
        </w:rPr>
        <w:t>МУНИЦИПАЛЬНОГО ОБРАЗОВАНИЯ</w:t>
      </w:r>
    </w:p>
    <w:p w:rsidR="00B4720D" w:rsidRPr="0026004F" w:rsidRDefault="00B4720D" w:rsidP="000A462B">
      <w:pPr>
        <w:pStyle w:val="Heading1"/>
        <w:jc w:val="center"/>
        <w:rPr>
          <w:b/>
        </w:rPr>
      </w:pPr>
      <w:r>
        <w:rPr>
          <w:b/>
        </w:rPr>
        <w:t>УСАДИЩЕН</w:t>
      </w:r>
      <w:r w:rsidRPr="0026004F">
        <w:rPr>
          <w:b/>
        </w:rPr>
        <w:t>СКОЕ СЕЛЬСКОЕ ПОСЕЛЕНИЕ</w:t>
      </w:r>
    </w:p>
    <w:p w:rsidR="00B4720D" w:rsidRPr="0026004F" w:rsidRDefault="00B4720D" w:rsidP="000A462B">
      <w:pPr>
        <w:pStyle w:val="Heading1"/>
        <w:jc w:val="center"/>
        <w:rPr>
          <w:b/>
        </w:rPr>
      </w:pPr>
      <w:r w:rsidRPr="0026004F">
        <w:rPr>
          <w:b/>
        </w:rPr>
        <w:t>ВОЛХОВСКОГО МУНИЦИПАЛЬНОГО РАЙОНА</w:t>
      </w:r>
    </w:p>
    <w:p w:rsidR="00B4720D" w:rsidRPr="0026004F" w:rsidRDefault="00B4720D" w:rsidP="000A462B">
      <w:pPr>
        <w:pStyle w:val="Heading1"/>
        <w:jc w:val="center"/>
        <w:rPr>
          <w:b/>
        </w:rPr>
      </w:pPr>
      <w:r w:rsidRPr="0026004F">
        <w:rPr>
          <w:b/>
        </w:rPr>
        <w:t>ЛЕНИНГРАДСКОЙ ОБЛАСТИ</w:t>
      </w:r>
    </w:p>
    <w:p w:rsidR="00B4720D" w:rsidRPr="0026004F" w:rsidRDefault="00B4720D" w:rsidP="000A462B">
      <w:pPr>
        <w:pStyle w:val="Heading1"/>
        <w:jc w:val="center"/>
        <w:rPr>
          <w:b/>
        </w:rPr>
      </w:pPr>
      <w:r w:rsidRPr="0026004F">
        <w:rPr>
          <w:b/>
        </w:rPr>
        <w:t>ТРЕТЬЕГО СОЗЫВА</w:t>
      </w:r>
    </w:p>
    <w:p w:rsidR="00B4720D" w:rsidRPr="0026004F" w:rsidRDefault="00B4720D" w:rsidP="00191D3B">
      <w:pPr>
        <w:pStyle w:val="Heading1"/>
        <w:tabs>
          <w:tab w:val="left" w:pos="8100"/>
        </w:tabs>
        <w:jc w:val="left"/>
        <w:rPr>
          <w:b/>
        </w:rPr>
      </w:pPr>
      <w:r>
        <w:rPr>
          <w:b/>
        </w:rPr>
        <w:tab/>
      </w:r>
    </w:p>
    <w:p w:rsidR="00B4720D" w:rsidRPr="0026004F" w:rsidRDefault="00B4720D" w:rsidP="000A462B">
      <w:pPr>
        <w:pStyle w:val="Heading1"/>
        <w:jc w:val="center"/>
        <w:rPr>
          <w:b/>
        </w:rPr>
      </w:pPr>
      <w:r w:rsidRPr="0026004F">
        <w:rPr>
          <w:b/>
        </w:rPr>
        <w:t>РЕШЕНИЕ</w:t>
      </w:r>
    </w:p>
    <w:p w:rsidR="00B4720D" w:rsidRPr="00F1020D" w:rsidRDefault="00B4720D" w:rsidP="000A462B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B4720D" w:rsidRPr="00C53FA6" w:rsidRDefault="00B4720D" w:rsidP="000A462B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13 марта 2019 года</w:t>
      </w:r>
      <w:r w:rsidRPr="00F1020D">
        <w:rPr>
          <w:rFonts w:ascii="Times New Roman" w:hAnsi="Times New Roman"/>
          <w:sz w:val="28"/>
          <w:szCs w:val="28"/>
        </w:rPr>
        <w:t xml:space="preserve">   № </w:t>
      </w:r>
      <w:r>
        <w:rPr>
          <w:rFonts w:ascii="Times New Roman" w:hAnsi="Times New Roman"/>
          <w:sz w:val="28"/>
          <w:szCs w:val="28"/>
        </w:rPr>
        <w:t>10</w:t>
      </w:r>
    </w:p>
    <w:p w:rsidR="00B4720D" w:rsidRDefault="00B4720D" w:rsidP="000A46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B4720D" w:rsidRPr="00431D6A" w:rsidRDefault="00B4720D" w:rsidP="000A462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B4720D" w:rsidRPr="00C53FA6" w:rsidRDefault="00B4720D" w:rsidP="00191D3B">
      <w:pPr>
        <w:widowControl w:val="0"/>
        <w:autoSpaceDE w:val="0"/>
        <w:autoSpaceDN w:val="0"/>
        <w:adjustRightInd w:val="0"/>
        <w:spacing w:after="0" w:line="240" w:lineRule="auto"/>
        <w:ind w:right="4819"/>
        <w:rPr>
          <w:rFonts w:ascii="Times New Roman" w:hAnsi="Times New Roman"/>
          <w:b/>
          <w:bCs/>
          <w:sz w:val="28"/>
          <w:szCs w:val="28"/>
        </w:rPr>
      </w:pPr>
      <w:r w:rsidRPr="00C53FA6">
        <w:rPr>
          <w:rFonts w:ascii="Times New Roman" w:hAnsi="Times New Roman"/>
          <w:b/>
          <w:bCs/>
          <w:sz w:val="28"/>
          <w:szCs w:val="28"/>
        </w:rPr>
        <w:t xml:space="preserve">Об утверждении Порядка увольнения </w:t>
      </w:r>
      <w:r w:rsidRPr="00691A6B">
        <w:rPr>
          <w:rFonts w:ascii="Times New Roman" w:hAnsi="Times New Roman"/>
          <w:b/>
          <w:bCs/>
          <w:sz w:val="28"/>
          <w:szCs w:val="28"/>
        </w:rPr>
        <w:t>(о</w:t>
      </w:r>
      <w:r w:rsidRPr="00C53FA6">
        <w:rPr>
          <w:rFonts w:ascii="Times New Roman" w:hAnsi="Times New Roman"/>
          <w:b/>
          <w:bCs/>
          <w:sz w:val="28"/>
          <w:szCs w:val="28"/>
        </w:rPr>
        <w:t>свобождения от  должности) лица, замещающего муниципальную должность, в связи с утратой доверия</w:t>
      </w:r>
    </w:p>
    <w:p w:rsidR="00B4720D" w:rsidRDefault="00B4720D" w:rsidP="000A46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B4720D" w:rsidRPr="00C53FA6" w:rsidRDefault="00B4720D" w:rsidP="000A46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В</w:t>
      </w:r>
      <w:r w:rsidRPr="007C7203">
        <w:rPr>
          <w:rFonts w:ascii="Times New Roman" w:hAnsi="Times New Roman"/>
          <w:bCs/>
          <w:sz w:val="28"/>
          <w:szCs w:val="28"/>
        </w:rPr>
        <w:t xml:space="preserve"> соответствии </w:t>
      </w:r>
      <w:r>
        <w:rPr>
          <w:rFonts w:ascii="Times New Roman" w:hAnsi="Times New Roman"/>
          <w:bCs/>
          <w:sz w:val="28"/>
          <w:szCs w:val="28"/>
        </w:rPr>
        <w:t xml:space="preserve">с </w:t>
      </w:r>
      <w:r w:rsidRPr="00691A6B">
        <w:rPr>
          <w:rFonts w:ascii="Times New Roman" w:hAnsi="Times New Roman"/>
          <w:sz w:val="28"/>
          <w:szCs w:val="28"/>
          <w:lang w:eastAsia="ru-RU"/>
        </w:rPr>
        <w:t>Федеральным законом</w:t>
      </w:r>
      <w:r w:rsidRPr="007C720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 25.12.2008 № 273-ФЗ "О противодействии коррупции"</w:t>
      </w:r>
      <w:r w:rsidRPr="007C7203">
        <w:rPr>
          <w:rFonts w:ascii="Times New Roman" w:hAnsi="Times New Roman"/>
          <w:bCs/>
          <w:sz w:val="28"/>
          <w:szCs w:val="28"/>
        </w:rPr>
        <w:t xml:space="preserve">, Федеральным законом </w:t>
      </w:r>
      <w:r w:rsidRPr="007C7203">
        <w:rPr>
          <w:rFonts w:ascii="Times New Roman" w:hAnsi="Times New Roman"/>
          <w:color w:val="000000"/>
          <w:sz w:val="28"/>
          <w:szCs w:val="28"/>
        </w:rPr>
        <w:t>от 06.10.2003 № 131-ФЗ</w:t>
      </w:r>
      <w:r>
        <w:rPr>
          <w:rFonts w:ascii="Times New Roman" w:hAnsi="Times New Roman"/>
          <w:color w:val="000000"/>
          <w:sz w:val="28"/>
          <w:szCs w:val="28"/>
        </w:rPr>
        <w:t xml:space="preserve"> «</w:t>
      </w:r>
      <w:r w:rsidRPr="007C7203">
        <w:rPr>
          <w:rFonts w:ascii="Times New Roman" w:hAnsi="Times New Roman"/>
          <w:color w:val="000000"/>
          <w:sz w:val="28"/>
          <w:szCs w:val="28"/>
        </w:rPr>
        <w:t>Об общих принципах организации местного самоуп</w:t>
      </w:r>
      <w:r>
        <w:rPr>
          <w:rFonts w:ascii="Times New Roman" w:hAnsi="Times New Roman"/>
          <w:color w:val="000000"/>
          <w:sz w:val="28"/>
          <w:szCs w:val="28"/>
        </w:rPr>
        <w:t>равления в Российской Федерации»</w:t>
      </w:r>
      <w:r w:rsidRPr="007C7203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C7203">
        <w:rPr>
          <w:rFonts w:ascii="Times New Roman" w:hAnsi="Times New Roman"/>
          <w:bCs/>
          <w:sz w:val="28"/>
          <w:szCs w:val="28"/>
        </w:rPr>
        <w:t xml:space="preserve">Уставом </w:t>
      </w:r>
      <w:r>
        <w:rPr>
          <w:rFonts w:ascii="Times New Roman" w:hAnsi="Times New Roman"/>
          <w:bCs/>
          <w:sz w:val="28"/>
          <w:szCs w:val="28"/>
        </w:rPr>
        <w:t xml:space="preserve">МО Усадищенское сельское поселение Волховского муниципального района Ленинградской области </w:t>
      </w:r>
      <w:r w:rsidRPr="00CA37EC">
        <w:rPr>
          <w:rFonts w:ascii="Times New Roman" w:hAnsi="Times New Roman"/>
          <w:sz w:val="28"/>
          <w:szCs w:val="28"/>
        </w:rPr>
        <w:t>Совет депутатов</w:t>
      </w:r>
      <w:r>
        <w:rPr>
          <w:rFonts w:ascii="Times New Roman" w:hAnsi="Times New Roman"/>
          <w:sz w:val="28"/>
          <w:szCs w:val="28"/>
        </w:rPr>
        <w:t xml:space="preserve"> МО Усадищенское сельское поселение</w:t>
      </w:r>
    </w:p>
    <w:p w:rsidR="00B4720D" w:rsidRDefault="00B4720D" w:rsidP="000A462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4720D" w:rsidRDefault="00B4720D" w:rsidP="002D753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A37EC">
        <w:rPr>
          <w:rFonts w:ascii="Times New Roman" w:hAnsi="Times New Roman"/>
          <w:sz w:val="28"/>
          <w:szCs w:val="28"/>
        </w:rPr>
        <w:t>РЕШИЛ:</w:t>
      </w:r>
    </w:p>
    <w:p w:rsidR="00B4720D" w:rsidRDefault="00B4720D" w:rsidP="002D753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4720D" w:rsidRDefault="00B4720D" w:rsidP="002D75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37EC">
        <w:rPr>
          <w:rFonts w:ascii="Times New Roman" w:hAnsi="Times New Roman"/>
          <w:sz w:val="28"/>
          <w:szCs w:val="28"/>
        </w:rPr>
        <w:t xml:space="preserve">1.Утвердить </w:t>
      </w:r>
      <w:r>
        <w:rPr>
          <w:rFonts w:ascii="Times New Roman" w:hAnsi="Times New Roman"/>
          <w:sz w:val="28"/>
          <w:szCs w:val="28"/>
        </w:rPr>
        <w:t xml:space="preserve">порядок </w:t>
      </w:r>
      <w:r w:rsidRPr="007C7203">
        <w:rPr>
          <w:rFonts w:ascii="Times New Roman" w:hAnsi="Times New Roman"/>
          <w:bCs/>
          <w:sz w:val="28"/>
          <w:szCs w:val="28"/>
        </w:rPr>
        <w:t>увольнения (освобождения от  дол</w:t>
      </w:r>
      <w:r>
        <w:rPr>
          <w:rFonts w:ascii="Times New Roman" w:hAnsi="Times New Roman"/>
          <w:bCs/>
          <w:sz w:val="28"/>
          <w:szCs w:val="28"/>
        </w:rPr>
        <w:t>жности) лица</w:t>
      </w:r>
      <w:r w:rsidRPr="007C7203">
        <w:rPr>
          <w:rFonts w:ascii="Times New Roman" w:hAnsi="Times New Roman"/>
          <w:bCs/>
          <w:sz w:val="28"/>
          <w:szCs w:val="28"/>
        </w:rPr>
        <w:t>, замещающего муниципальную должность</w:t>
      </w:r>
      <w:r>
        <w:rPr>
          <w:rFonts w:ascii="Times New Roman" w:hAnsi="Times New Roman"/>
          <w:bCs/>
          <w:sz w:val="28"/>
          <w:szCs w:val="28"/>
        </w:rPr>
        <w:t xml:space="preserve"> (далее – Порядок)</w:t>
      </w:r>
      <w:r w:rsidRPr="007C7203">
        <w:rPr>
          <w:rFonts w:ascii="Times New Roman" w:hAnsi="Times New Roman"/>
          <w:bCs/>
          <w:sz w:val="28"/>
          <w:szCs w:val="28"/>
        </w:rPr>
        <w:t>, в связи с утратой доверия</w:t>
      </w:r>
      <w:r w:rsidRPr="00CA37EC">
        <w:rPr>
          <w:rFonts w:ascii="Times New Roman" w:hAnsi="Times New Roman"/>
          <w:sz w:val="28"/>
          <w:szCs w:val="28"/>
        </w:rPr>
        <w:t xml:space="preserve"> согласно приложению к настоящему решению</w:t>
      </w:r>
      <w:r>
        <w:rPr>
          <w:rFonts w:ascii="Times New Roman" w:hAnsi="Times New Roman"/>
          <w:sz w:val="28"/>
          <w:szCs w:val="28"/>
        </w:rPr>
        <w:t>.</w:t>
      </w:r>
    </w:p>
    <w:p w:rsidR="00B4720D" w:rsidRPr="00191D3B" w:rsidRDefault="00B4720D" w:rsidP="002D7536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CA37EC">
        <w:rPr>
          <w:rFonts w:ascii="Times New Roman" w:hAnsi="Times New Roman"/>
          <w:sz w:val="28"/>
          <w:szCs w:val="28"/>
        </w:rPr>
        <w:t xml:space="preserve">. </w:t>
      </w:r>
      <w:r w:rsidRPr="002D7536">
        <w:rPr>
          <w:rFonts w:ascii="Times New Roman" w:hAnsi="Times New Roman"/>
          <w:color w:val="000000"/>
          <w:sz w:val="28"/>
          <w:szCs w:val="28"/>
        </w:rPr>
        <w:t xml:space="preserve">Настоящее решение вступает в силу  с момента его </w:t>
      </w:r>
      <w:r>
        <w:rPr>
          <w:rFonts w:ascii="Times New Roman" w:hAnsi="Times New Roman"/>
          <w:color w:val="000000"/>
          <w:sz w:val="28"/>
          <w:szCs w:val="28"/>
        </w:rPr>
        <w:t>официального опубликования (обнародования)</w:t>
      </w:r>
      <w:r w:rsidRPr="002D7536">
        <w:rPr>
          <w:rFonts w:ascii="Times New Roman" w:hAnsi="Times New Roman"/>
          <w:color w:val="000000"/>
          <w:sz w:val="28"/>
          <w:szCs w:val="28"/>
        </w:rPr>
        <w:t xml:space="preserve"> в газете «</w:t>
      </w:r>
      <w:r>
        <w:rPr>
          <w:rFonts w:ascii="Times New Roman" w:hAnsi="Times New Roman"/>
          <w:color w:val="000000"/>
          <w:sz w:val="28"/>
          <w:szCs w:val="28"/>
        </w:rPr>
        <w:t>Провинция. Северо-Запад</w:t>
      </w:r>
      <w:r w:rsidRPr="002D7536">
        <w:rPr>
          <w:rFonts w:ascii="Times New Roman" w:hAnsi="Times New Roman"/>
          <w:color w:val="000000"/>
          <w:sz w:val="28"/>
          <w:szCs w:val="28"/>
        </w:rPr>
        <w:t>» и  на официальном сайте муниципального образования в сети Интернет</w:t>
      </w:r>
      <w:r>
        <w:rPr>
          <w:color w:val="000000"/>
          <w:sz w:val="28"/>
          <w:szCs w:val="28"/>
        </w:rPr>
        <w:t xml:space="preserve">. </w:t>
      </w:r>
      <w:r w:rsidRPr="00191D3B">
        <w:rPr>
          <w:rFonts w:ascii="Times New Roman" w:hAnsi="Times New Roman"/>
          <w:color w:val="000000"/>
          <w:sz w:val="28"/>
          <w:szCs w:val="28"/>
        </w:rPr>
        <w:t>Полный текст решения с приложением разместить в сетевом издании «ВолховСМИ».</w:t>
      </w:r>
    </w:p>
    <w:p w:rsidR="00B4720D" w:rsidRPr="00CA37EC" w:rsidRDefault="00B4720D" w:rsidP="000A4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720D" w:rsidRPr="001267D7" w:rsidRDefault="00B4720D" w:rsidP="000A4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720D" w:rsidRDefault="00B4720D" w:rsidP="000A4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720D" w:rsidRPr="001267D7" w:rsidRDefault="00B4720D" w:rsidP="000A46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муниципального образования                                                       Усадищенское сельское поселение                                              Т. Е. Билялова</w:t>
      </w:r>
    </w:p>
    <w:p w:rsidR="00B4720D" w:rsidRPr="001267D7" w:rsidRDefault="00B4720D" w:rsidP="000A4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720D" w:rsidRPr="000529DB" w:rsidRDefault="00B4720D" w:rsidP="000A46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bookmarkStart w:id="0" w:name="Par25"/>
      <w:bookmarkEnd w:id="0"/>
    </w:p>
    <w:p w:rsidR="00B4720D" w:rsidRPr="004B2425" w:rsidRDefault="00B4720D" w:rsidP="000A462B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2425">
        <w:rPr>
          <w:rFonts w:ascii="Times New Roman" w:hAnsi="Times New Roman"/>
          <w:color w:val="000000"/>
          <w:sz w:val="24"/>
          <w:szCs w:val="24"/>
          <w:lang w:eastAsia="ru-RU"/>
        </w:rPr>
        <w:t>Приложение</w:t>
      </w:r>
    </w:p>
    <w:p w:rsidR="00B4720D" w:rsidRPr="004B2425" w:rsidRDefault="00B4720D" w:rsidP="000A462B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2425">
        <w:rPr>
          <w:rFonts w:ascii="Times New Roman" w:hAnsi="Times New Roman"/>
          <w:color w:val="000000"/>
          <w:sz w:val="24"/>
          <w:szCs w:val="24"/>
          <w:lang w:eastAsia="ru-RU"/>
        </w:rPr>
        <w:t>к решению № 10  от 13 марта 2019 г.</w:t>
      </w:r>
    </w:p>
    <w:p w:rsidR="00B4720D" w:rsidRPr="004B2425" w:rsidRDefault="00B4720D" w:rsidP="000A46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2425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B4720D" w:rsidRPr="000529DB" w:rsidRDefault="00B4720D" w:rsidP="000A46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20D" w:rsidRDefault="00B4720D" w:rsidP="000A462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529DB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Порядок увольнения </w:t>
      </w:r>
      <w:r w:rsidRPr="000529DB">
        <w:rPr>
          <w:rFonts w:ascii="Times New Roman" w:hAnsi="Times New Roman"/>
          <w:b/>
          <w:sz w:val="28"/>
          <w:szCs w:val="28"/>
          <w:lang w:eastAsia="ru-RU"/>
        </w:rPr>
        <w:t>(освобождения от должности) лиц, замещающих муниципальные должности, в связи с утратой доверия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B4720D" w:rsidRPr="000529DB" w:rsidRDefault="00B4720D" w:rsidP="000A462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720D" w:rsidRPr="009702B6" w:rsidRDefault="00B4720D" w:rsidP="000A46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bookmarkStart w:id="1" w:name="Par29"/>
      <w:bookmarkEnd w:id="1"/>
      <w:r w:rsidRPr="000529DB">
        <w:rPr>
          <w:rFonts w:ascii="Times New Roman" w:hAnsi="Times New Roman"/>
          <w:color w:val="000000"/>
          <w:sz w:val="28"/>
          <w:szCs w:val="28"/>
          <w:lang w:eastAsia="ru-RU"/>
        </w:rPr>
        <w:t> 1. Настоящий Порядок разработан в целях соблюдения ограничений, запретов и требований о предотвращении или об урегулировании конфликта интересов и исполнения обязанностей, установленных Федеральным законом от 25 декабря 2008 года N 273-ФЗ «О противодействии коррупции».</w:t>
      </w:r>
    </w:p>
    <w:p w:rsidR="00B4720D" w:rsidRDefault="00B4720D" w:rsidP="000A46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9DB">
        <w:rPr>
          <w:rFonts w:ascii="Times New Roman" w:hAnsi="Times New Roman"/>
          <w:bCs/>
          <w:color w:val="000000"/>
          <w:sz w:val="28"/>
          <w:szCs w:val="28"/>
          <w:lang w:eastAsia="ru-RU"/>
        </w:rPr>
        <w:t>1.1.</w:t>
      </w:r>
      <w:r w:rsidRPr="000529D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529DB">
        <w:rPr>
          <w:rFonts w:ascii="Times New Roman" w:hAnsi="Times New Roman"/>
          <w:color w:val="000000"/>
          <w:sz w:val="28"/>
          <w:szCs w:val="28"/>
          <w:lang w:eastAsia="ru-RU"/>
        </w:rPr>
        <w:t>Настоящий нормативный правовой акт устанавливает порядок увольнения (освобождения от должности) лиц, замещающих 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униципальные должности в МО   Усадищенское сельское поселение Волховского муниципального района Ленинградской области, в связи с утратой доверия,</w:t>
      </w:r>
      <w:r w:rsidRPr="000529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0458E">
        <w:rPr>
          <w:rFonts w:ascii="Times New Roman" w:hAnsi="Times New Roman"/>
          <w:sz w:val="28"/>
          <w:szCs w:val="28"/>
        </w:rPr>
        <w:t>в случаях, предусмотренных статьей 13.1 Федерального закона от 25.12.2008 № 273-ФЗ "О противодействии коррупции".</w:t>
      </w:r>
      <w:r w:rsidRPr="00C53FA6">
        <w:rPr>
          <w:rFonts w:ascii="Times New Roman" w:hAnsi="Times New Roman"/>
          <w:sz w:val="28"/>
          <w:szCs w:val="28"/>
        </w:rPr>
        <w:t xml:space="preserve"> </w:t>
      </w:r>
    </w:p>
    <w:p w:rsidR="00B4720D" w:rsidRPr="000529DB" w:rsidRDefault="00B4720D" w:rsidP="000A46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2</w:t>
      </w:r>
      <w:r w:rsidRPr="000529DB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  <w:r w:rsidRPr="000529D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529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Лицо, замещающее муниципальную должность, в порядке, предусмотренном федеральными законами, законами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Ленинградской области</w:t>
      </w:r>
      <w:r w:rsidRPr="000529DB">
        <w:rPr>
          <w:rFonts w:ascii="Times New Roman" w:hAnsi="Times New Roman"/>
          <w:color w:val="000000"/>
          <w:sz w:val="28"/>
          <w:szCs w:val="28"/>
          <w:lang w:eastAsia="ru-RU"/>
        </w:rPr>
        <w:t>, муниципальными нормативными правовыми актами, подлежит увольнению (освобождению от должности) в связи с утратой доверия в случае:</w:t>
      </w:r>
    </w:p>
    <w:p w:rsidR="00B4720D" w:rsidRPr="000529DB" w:rsidRDefault="00B4720D" w:rsidP="000A4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529DB">
        <w:rPr>
          <w:rFonts w:ascii="Times New Roman" w:hAnsi="Times New Roman"/>
          <w:color w:val="000000"/>
          <w:sz w:val="28"/>
          <w:szCs w:val="28"/>
          <w:lang w:eastAsia="ru-RU"/>
        </w:rPr>
        <w:t>1) непринятия лицом мер по предотвращению и (или) урегулированию конфликта интересов, стороной которого оно является;</w:t>
      </w:r>
    </w:p>
    <w:p w:rsidR="00B4720D" w:rsidRPr="000529DB" w:rsidRDefault="00B4720D" w:rsidP="000A4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529DB">
        <w:rPr>
          <w:rFonts w:ascii="Times New Roman" w:hAnsi="Times New Roman"/>
          <w:color w:val="000000"/>
          <w:sz w:val="28"/>
          <w:szCs w:val="28"/>
          <w:lang w:eastAsia="ru-RU"/>
        </w:rPr>
        <w:t>2) непредставления лицом сведений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 либо представления заведомо недостоверных или неполных сведений;</w:t>
      </w:r>
    </w:p>
    <w:p w:rsidR="00B4720D" w:rsidRPr="000529DB" w:rsidRDefault="00B4720D" w:rsidP="000A4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529DB">
        <w:rPr>
          <w:rFonts w:ascii="Times New Roman" w:hAnsi="Times New Roman"/>
          <w:color w:val="000000"/>
          <w:sz w:val="28"/>
          <w:szCs w:val="28"/>
          <w:lang w:eastAsia="ru-RU"/>
        </w:rPr>
        <w:t>3) участия лица на платной основе в деятельности органа управления коммерческой организации, за исключением случаев, установленных федеральным законом;</w:t>
      </w:r>
    </w:p>
    <w:p w:rsidR="00B4720D" w:rsidRPr="000529DB" w:rsidRDefault="00B4720D" w:rsidP="000A46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529DB">
        <w:rPr>
          <w:rFonts w:ascii="Times New Roman" w:hAnsi="Times New Roman"/>
          <w:color w:val="000000"/>
          <w:sz w:val="28"/>
          <w:szCs w:val="28"/>
          <w:lang w:eastAsia="ru-RU"/>
        </w:rPr>
        <w:t>4) осуществления лицом, замещающим муниципальную должность, предпринимательской деятельности;</w:t>
      </w:r>
    </w:p>
    <w:p w:rsidR="00B4720D" w:rsidRPr="000529DB" w:rsidRDefault="00B4720D" w:rsidP="000A46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529DB">
        <w:rPr>
          <w:rFonts w:ascii="Times New Roman" w:hAnsi="Times New Roman"/>
          <w:color w:val="000000"/>
          <w:sz w:val="28"/>
          <w:szCs w:val="28"/>
          <w:lang w:eastAsia="ru-RU"/>
        </w:rPr>
        <w:t>5) вхождения лица, замещающего муниципальную должность, в состав органов управления, попечительских или наблюдательных советов,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подразделений, если иное не предусмотрено международным договором Российской Федерации или законодательством Российской Федерации;</w:t>
      </w:r>
    </w:p>
    <w:p w:rsidR="00B4720D" w:rsidRPr="000529DB" w:rsidRDefault="00B4720D" w:rsidP="000A46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529DB">
        <w:rPr>
          <w:rFonts w:ascii="Times New Roman" w:hAnsi="Times New Roman"/>
          <w:color w:val="000000"/>
          <w:sz w:val="28"/>
          <w:szCs w:val="28"/>
          <w:lang w:eastAsia="ru-RU"/>
        </w:rPr>
        <w:t>6) несоблюдения лицом, замещающим муниципальную должность, его супругой (супругом) и (или) несовершеннолетними детьми запрета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инструментами.</w:t>
      </w:r>
    </w:p>
    <w:p w:rsidR="00B4720D" w:rsidRDefault="00B4720D" w:rsidP="000A46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A5F10">
        <w:rPr>
          <w:rFonts w:ascii="Times New Roman" w:hAnsi="Times New Roman"/>
          <w:sz w:val="28"/>
          <w:szCs w:val="28"/>
          <w:lang w:eastAsia="ru-RU"/>
        </w:rPr>
        <w:t>3.</w:t>
      </w:r>
      <w:r w:rsidRPr="000529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Лицо, замещающее муниципальную должность, которому стало известно о возникновении у подчиненного ему должностного лица личной заинтересованности, которая приводит или может привести к конфликту интересов, подлежит увольнению (освобождению от должности) в связи с утратой доверия также в случае непринятия указанным лицом мер по предотвращению и (или) урегулированию конфликта интересов, стороной которого является подчиненное ему лицо.</w:t>
      </w:r>
    </w:p>
    <w:p w:rsidR="00B4720D" w:rsidRPr="00691A6B" w:rsidRDefault="00B4720D" w:rsidP="00B0402D">
      <w:pPr>
        <w:pStyle w:val="Standard"/>
        <w:spacing w:after="0" w:line="240" w:lineRule="auto"/>
        <w:ind w:firstLine="708"/>
        <w:jc w:val="both"/>
      </w:pPr>
      <w:r w:rsidRPr="00691A6B">
        <w:rPr>
          <w:rFonts w:ascii="Times New Roman" w:hAnsi="Times New Roman" w:cs="Times New Roman"/>
          <w:sz w:val="28"/>
        </w:rPr>
        <w:t xml:space="preserve">4. Досрочное освобождение от должности лица, замещающего муниципальную должность, </w:t>
      </w:r>
      <w:r w:rsidRPr="00691A6B">
        <w:rPr>
          <w:rFonts w:ascii="Times New Roman" w:hAnsi="Times New Roman" w:cs="Times New Roman"/>
          <w:sz w:val="28"/>
          <w:szCs w:val="28"/>
        </w:rPr>
        <w:t xml:space="preserve">в связи с утратой доверия осуществляется по </w:t>
      </w:r>
      <w:r>
        <w:rPr>
          <w:rFonts w:ascii="Times New Roman" w:hAnsi="Times New Roman" w:cs="Times New Roman"/>
          <w:sz w:val="28"/>
          <w:szCs w:val="28"/>
        </w:rPr>
        <w:t>результатам проверки 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</w:t>
      </w:r>
      <w:r w:rsidRPr="00691A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1A6B">
        <w:rPr>
          <w:rFonts w:ascii="Times New Roman" w:hAnsi="Times New Roman" w:cs="Times New Roman"/>
          <w:sz w:val="28"/>
          <w:szCs w:val="28"/>
        </w:rPr>
        <w:t>на основании представленных материалов о результатах проведенной в соответствии с нормативными правовыми актами Российской Федерации, Ленинградской области проверки достоверности и полноты сведений, представленных данным лицом, и (или) соблюдения им ограничений и запретов, требований о предотвращении или урегулировании конфликта интересов, исполнения им обязанностей, установленных Федеральным законом от 25 декабря 2008 года № 273-ФЗ «О противодействии коррупции», другими федеральными законами.</w:t>
      </w:r>
    </w:p>
    <w:p w:rsidR="00B4720D" w:rsidRPr="00691A6B" w:rsidRDefault="00B4720D" w:rsidP="00B0402D">
      <w:pPr>
        <w:pStyle w:val="ConsPlusNormal"/>
        <w:ind w:firstLine="709"/>
        <w:jc w:val="both"/>
      </w:pPr>
      <w:r w:rsidRPr="00691A6B">
        <w:rPr>
          <w:rFonts w:ascii="Times New Roman" w:hAnsi="Times New Roman" w:cs="Times New Roman"/>
          <w:sz w:val="28"/>
        </w:rPr>
        <w:t>5. При рассмотрении и принятии решения о досрочном освобождении от должности лица, замещающего муниципальную должность, в связи с утратой доверия должны быть обеспечены:</w:t>
      </w:r>
    </w:p>
    <w:p w:rsidR="00B4720D" w:rsidRPr="00691A6B" w:rsidRDefault="00B4720D" w:rsidP="00B0402D">
      <w:pPr>
        <w:pStyle w:val="ConsPlusNormal"/>
        <w:ind w:firstLine="709"/>
        <w:jc w:val="both"/>
      </w:pPr>
      <w:r w:rsidRPr="00691A6B">
        <w:rPr>
          <w:rFonts w:ascii="Times New Roman" w:hAnsi="Times New Roman" w:cs="Times New Roman"/>
          <w:sz w:val="28"/>
        </w:rPr>
        <w:t xml:space="preserve">- заблаговременное получение лицом, замещающим муниципальную должность, уведомления о дате, времени и месте рассмотрения результатов проверки, указанной в </w:t>
      </w:r>
      <w:hyperlink w:anchor="P54" w:history="1">
        <w:r w:rsidRPr="00691A6B">
          <w:rPr>
            <w:rFonts w:ascii="Times New Roman" w:hAnsi="Times New Roman" w:cs="Times New Roman"/>
            <w:sz w:val="28"/>
          </w:rPr>
          <w:t xml:space="preserve">пункте </w:t>
        </w:r>
      </w:hyperlink>
      <w:r w:rsidRPr="00691A6B">
        <w:t>3</w:t>
      </w:r>
      <w:r w:rsidRPr="00691A6B">
        <w:rPr>
          <w:rFonts w:ascii="Times New Roman" w:hAnsi="Times New Roman" w:cs="Times New Roman"/>
          <w:sz w:val="28"/>
        </w:rPr>
        <w:t xml:space="preserve"> настоящего Порядка, а также ознакомление с информацией о совершении лицом, замещающим муниципальную должность, коррупционного правонарушения, но не менее чем за три дня до проведения заседания представительного органа местного самоуправления по рассмотрению вопроса досрочном  освобождении от должности;</w:t>
      </w:r>
      <w:bookmarkStart w:id="2" w:name="_GoBack"/>
      <w:bookmarkEnd w:id="2"/>
    </w:p>
    <w:p w:rsidR="00B4720D" w:rsidRPr="00691A6B" w:rsidRDefault="00B4720D" w:rsidP="00B0402D">
      <w:pPr>
        <w:pStyle w:val="ConsPlusNormal"/>
        <w:ind w:firstLine="709"/>
        <w:jc w:val="both"/>
      </w:pPr>
      <w:r w:rsidRPr="00691A6B">
        <w:rPr>
          <w:rFonts w:ascii="Times New Roman" w:hAnsi="Times New Roman" w:cs="Times New Roman"/>
          <w:sz w:val="28"/>
        </w:rPr>
        <w:t>- предоставление лицу, замещающему муниципальную должность, возможности дать объяснения по поводу обстоятельств, выдвигаемых в качестве оснований для его досрочного освобождения от должности в связи с утратой доверия.</w:t>
      </w:r>
    </w:p>
    <w:p w:rsidR="00B4720D" w:rsidRPr="00691A6B" w:rsidRDefault="00B4720D" w:rsidP="00B0402D">
      <w:pPr>
        <w:pStyle w:val="ConsPlusNormal"/>
        <w:ind w:firstLine="709"/>
        <w:jc w:val="both"/>
      </w:pPr>
      <w:r w:rsidRPr="00691A6B">
        <w:rPr>
          <w:rFonts w:ascii="Times New Roman" w:hAnsi="Times New Roman" w:cs="Times New Roman"/>
          <w:sz w:val="28"/>
        </w:rPr>
        <w:t>6. Вопрос о досрочном освобождении от должности в связи с утратой доверия должен быть рассмотрен, и соответствующее решение принято не позднее одного месяца со дня пост</w:t>
      </w:r>
      <w:r>
        <w:rPr>
          <w:rFonts w:ascii="Times New Roman" w:hAnsi="Times New Roman" w:cs="Times New Roman"/>
          <w:sz w:val="28"/>
        </w:rPr>
        <w:t>упления результатов проверки в С</w:t>
      </w:r>
      <w:r w:rsidRPr="00691A6B">
        <w:rPr>
          <w:rFonts w:ascii="Times New Roman" w:hAnsi="Times New Roman" w:cs="Times New Roman"/>
          <w:sz w:val="28"/>
        </w:rPr>
        <w:t>овет депутатов муниципального образования Усадищенское сельское поселение, не считая периодов временной нетрудоспособности лица, замещающего муниципальную должность, пребывания его в отпуске, периода неисполнения должностных обязанностей по иным уважительным причинам, а также периода проведения в отношении него соответствующей проверки.</w:t>
      </w:r>
    </w:p>
    <w:p w:rsidR="00B4720D" w:rsidRPr="00691A6B" w:rsidRDefault="00B4720D" w:rsidP="00B0402D">
      <w:pPr>
        <w:pStyle w:val="ConsPlusNormal"/>
        <w:ind w:firstLine="709"/>
        <w:jc w:val="both"/>
      </w:pPr>
      <w:r w:rsidRPr="00691A6B">
        <w:rPr>
          <w:rFonts w:ascii="Times New Roman" w:hAnsi="Times New Roman" w:cs="Times New Roman"/>
          <w:sz w:val="28"/>
        </w:rPr>
        <w:t>7. Решение о досрочном  освобождении от должности лица, замещающего муниципальную должность, в связи с утратой доверия принимается голосованием и считается принятым, если за него проголосовало не менее двух третей от установленной численности депутатов муниципального образования Усадищенское сельское поселение.</w:t>
      </w:r>
    </w:p>
    <w:p w:rsidR="00B4720D" w:rsidRPr="00691A6B" w:rsidRDefault="00B4720D" w:rsidP="00B0402D">
      <w:pPr>
        <w:pStyle w:val="ConsPlusNormal"/>
        <w:ind w:firstLine="709"/>
        <w:jc w:val="both"/>
      </w:pPr>
      <w:r w:rsidRPr="00691A6B">
        <w:rPr>
          <w:rFonts w:ascii="Times New Roman" w:hAnsi="Times New Roman" w:cs="Times New Roman"/>
          <w:sz w:val="28"/>
        </w:rPr>
        <w:t xml:space="preserve">8. В решении о досрочном освобождении от должности лица, замещающего муниципальную должность, в связи с утратой доверия указываются существо совершенного им коррупционного правонарушения и положения нормативных правовых актов, которые им были нарушены, а также основания, предусмотренные </w:t>
      </w:r>
      <w:hyperlink r:id="rId9" w:history="1">
        <w:r w:rsidRPr="00691A6B">
          <w:rPr>
            <w:rFonts w:ascii="Times New Roman" w:hAnsi="Times New Roman" w:cs="Times New Roman"/>
            <w:sz w:val="28"/>
          </w:rPr>
          <w:t>статьями 7.1</w:t>
        </w:r>
      </w:hyperlink>
      <w:r w:rsidRPr="00691A6B">
        <w:rPr>
          <w:rFonts w:ascii="Times New Roman" w:hAnsi="Times New Roman" w:cs="Times New Roman"/>
          <w:sz w:val="28"/>
        </w:rPr>
        <w:t xml:space="preserve">, </w:t>
      </w:r>
      <w:hyperlink r:id="rId10" w:history="1">
        <w:r w:rsidRPr="00691A6B">
          <w:rPr>
            <w:rFonts w:ascii="Times New Roman" w:hAnsi="Times New Roman" w:cs="Times New Roman"/>
            <w:sz w:val="28"/>
          </w:rPr>
          <w:t>13.1</w:t>
        </w:r>
      </w:hyperlink>
      <w:r w:rsidRPr="00691A6B">
        <w:rPr>
          <w:rFonts w:ascii="Times New Roman" w:hAnsi="Times New Roman" w:cs="Times New Roman"/>
          <w:sz w:val="28"/>
        </w:rPr>
        <w:t xml:space="preserve"> Федерального закона от 25 декабря 2008 года № 273-ФЗ «О противодействии коррупции».</w:t>
      </w:r>
    </w:p>
    <w:p w:rsidR="00B4720D" w:rsidRDefault="00B4720D" w:rsidP="00B0402D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91A6B">
        <w:rPr>
          <w:rFonts w:ascii="Times New Roman" w:hAnsi="Times New Roman" w:cs="Times New Roman"/>
          <w:sz w:val="28"/>
        </w:rPr>
        <w:t xml:space="preserve">9. </w:t>
      </w:r>
      <w:r>
        <w:rPr>
          <w:rFonts w:ascii="Times New Roman" w:hAnsi="Times New Roman" w:cs="Times New Roman"/>
          <w:sz w:val="28"/>
        </w:rPr>
        <w:t>Р</w:t>
      </w:r>
      <w:r w:rsidRPr="00691A6B">
        <w:rPr>
          <w:rFonts w:ascii="Times New Roman" w:hAnsi="Times New Roman" w:cs="Times New Roman"/>
          <w:sz w:val="28"/>
        </w:rPr>
        <w:t>ешени</w:t>
      </w:r>
      <w:r>
        <w:rPr>
          <w:rFonts w:ascii="Times New Roman" w:hAnsi="Times New Roman" w:cs="Times New Roman"/>
          <w:sz w:val="28"/>
        </w:rPr>
        <w:t>е</w:t>
      </w:r>
      <w:r w:rsidRPr="00691A6B">
        <w:rPr>
          <w:rFonts w:ascii="Times New Roman" w:hAnsi="Times New Roman" w:cs="Times New Roman"/>
          <w:sz w:val="28"/>
        </w:rPr>
        <w:t xml:space="preserve"> о досрочном  освобождении от должности в связи с утратой доверия лица, замещающего муниципальную должность, или об отказе в применении такого взыскания с указанием мотивов в течение пяти  дней со дня принятия соответствующего решения </w:t>
      </w:r>
      <w:r>
        <w:rPr>
          <w:rFonts w:ascii="Times New Roman" w:hAnsi="Times New Roman" w:cs="Times New Roman"/>
          <w:sz w:val="28"/>
        </w:rPr>
        <w:t>должно быть опубликовано в средствах массовой информации.</w:t>
      </w:r>
    </w:p>
    <w:p w:rsidR="00B4720D" w:rsidRPr="00691A6B" w:rsidRDefault="00B4720D" w:rsidP="00B0402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A6B">
        <w:rPr>
          <w:rFonts w:ascii="Times New Roman" w:hAnsi="Times New Roman" w:cs="Times New Roman"/>
          <w:sz w:val="28"/>
          <w:szCs w:val="28"/>
        </w:rPr>
        <w:t>10. Сведения об освобождении лица от замещения муниципальной должности в связи с утратой доверия за совершение коррупционного правонарушения направляются ответственным исполнителем представительного органа муниципального образования Усадищенское сельское поселение Губернатору Ленинградской области (уполномоченному должностному лицу) для включения в реестр лиц, уволенных в связи с утратой доверия, предусмотренный статьей 15  Федерального закона от 25 декабря 2008 г. N 273-ФЗ "О противодействии коррупции", в порядке, установленном Постановлением Правительства РФ от 5 марта 2018 г. N 228 "О реестре лиц, уволенных в связи с утратой доверия".</w:t>
      </w:r>
    </w:p>
    <w:p w:rsidR="00B4720D" w:rsidRPr="00691A6B" w:rsidRDefault="00B4720D" w:rsidP="00B0402D">
      <w:pPr>
        <w:pStyle w:val="ConsPlusNormal"/>
        <w:ind w:firstLine="709"/>
        <w:jc w:val="both"/>
      </w:pPr>
      <w:r w:rsidRPr="00691A6B">
        <w:rPr>
          <w:rFonts w:ascii="Times New Roman" w:hAnsi="Times New Roman" w:cs="Times New Roman"/>
          <w:sz w:val="28"/>
        </w:rPr>
        <w:t>11. Лицо, замещающее муниципальную должность, вправе обжаловать решение о досрочном  освобождении от должности в судебном порядке.</w:t>
      </w:r>
    </w:p>
    <w:p w:rsidR="00B4720D" w:rsidRPr="00691A6B" w:rsidRDefault="00B4720D" w:rsidP="000A46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B4720D" w:rsidRPr="00691A6B" w:rsidSect="00521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720D" w:rsidRDefault="00B4720D" w:rsidP="00097C22">
      <w:pPr>
        <w:spacing w:after="0" w:line="240" w:lineRule="auto"/>
      </w:pPr>
      <w:r>
        <w:separator/>
      </w:r>
    </w:p>
  </w:endnote>
  <w:endnote w:type="continuationSeparator" w:id="0">
    <w:p w:rsidR="00B4720D" w:rsidRDefault="00B4720D" w:rsidP="00097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720D" w:rsidRDefault="00B4720D" w:rsidP="00097C22">
      <w:pPr>
        <w:spacing w:after="0" w:line="240" w:lineRule="auto"/>
      </w:pPr>
      <w:r>
        <w:separator/>
      </w:r>
    </w:p>
  </w:footnote>
  <w:footnote w:type="continuationSeparator" w:id="0">
    <w:p w:rsidR="00B4720D" w:rsidRDefault="00B4720D" w:rsidP="00097C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15424"/>
    <w:multiLevelType w:val="multilevel"/>
    <w:tmpl w:val="E33654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462B"/>
    <w:rsid w:val="000528D9"/>
    <w:rsid w:val="000529DB"/>
    <w:rsid w:val="0005552F"/>
    <w:rsid w:val="00093717"/>
    <w:rsid w:val="00097C22"/>
    <w:rsid w:val="000A462B"/>
    <w:rsid w:val="001267D7"/>
    <w:rsid w:val="00154CF0"/>
    <w:rsid w:val="001607D5"/>
    <w:rsid w:val="00191D3B"/>
    <w:rsid w:val="001C3094"/>
    <w:rsid w:val="001F5905"/>
    <w:rsid w:val="00204EA1"/>
    <w:rsid w:val="002206CA"/>
    <w:rsid w:val="00254BC9"/>
    <w:rsid w:val="0026004F"/>
    <w:rsid w:val="002D7536"/>
    <w:rsid w:val="002F0E17"/>
    <w:rsid w:val="002F529A"/>
    <w:rsid w:val="00303E05"/>
    <w:rsid w:val="0030458E"/>
    <w:rsid w:val="003923DA"/>
    <w:rsid w:val="003A606F"/>
    <w:rsid w:val="003E4A18"/>
    <w:rsid w:val="00431D6A"/>
    <w:rsid w:val="00471F5C"/>
    <w:rsid w:val="00477FE3"/>
    <w:rsid w:val="004B2425"/>
    <w:rsid w:val="004C5382"/>
    <w:rsid w:val="004E5356"/>
    <w:rsid w:val="00502040"/>
    <w:rsid w:val="00511ECD"/>
    <w:rsid w:val="00521228"/>
    <w:rsid w:val="00524B44"/>
    <w:rsid w:val="005D24DF"/>
    <w:rsid w:val="0067266D"/>
    <w:rsid w:val="0068364D"/>
    <w:rsid w:val="00691A6B"/>
    <w:rsid w:val="006A3035"/>
    <w:rsid w:val="006B49DF"/>
    <w:rsid w:val="006D0CE4"/>
    <w:rsid w:val="006E2096"/>
    <w:rsid w:val="00760F5C"/>
    <w:rsid w:val="00764B77"/>
    <w:rsid w:val="007908F8"/>
    <w:rsid w:val="007C0605"/>
    <w:rsid w:val="007C7203"/>
    <w:rsid w:val="008578BA"/>
    <w:rsid w:val="008979F1"/>
    <w:rsid w:val="008A7E65"/>
    <w:rsid w:val="009702B6"/>
    <w:rsid w:val="0099444F"/>
    <w:rsid w:val="009F63A7"/>
    <w:rsid w:val="00A06F39"/>
    <w:rsid w:val="00A74D81"/>
    <w:rsid w:val="00AD541F"/>
    <w:rsid w:val="00B0402D"/>
    <w:rsid w:val="00B10E48"/>
    <w:rsid w:val="00B4720D"/>
    <w:rsid w:val="00B535A2"/>
    <w:rsid w:val="00B54EFC"/>
    <w:rsid w:val="00B91890"/>
    <w:rsid w:val="00B91FF6"/>
    <w:rsid w:val="00BD385C"/>
    <w:rsid w:val="00BD6867"/>
    <w:rsid w:val="00BE6F85"/>
    <w:rsid w:val="00BF4B32"/>
    <w:rsid w:val="00C51FB3"/>
    <w:rsid w:val="00C53FA6"/>
    <w:rsid w:val="00C757DA"/>
    <w:rsid w:val="00C75FE7"/>
    <w:rsid w:val="00C83FC6"/>
    <w:rsid w:val="00CA1347"/>
    <w:rsid w:val="00CA37EC"/>
    <w:rsid w:val="00CB5541"/>
    <w:rsid w:val="00DB6106"/>
    <w:rsid w:val="00DB6B50"/>
    <w:rsid w:val="00E25A34"/>
    <w:rsid w:val="00E357CD"/>
    <w:rsid w:val="00E401FC"/>
    <w:rsid w:val="00E64C18"/>
    <w:rsid w:val="00E914AE"/>
    <w:rsid w:val="00EA64A9"/>
    <w:rsid w:val="00EB20B1"/>
    <w:rsid w:val="00F07241"/>
    <w:rsid w:val="00F1020D"/>
    <w:rsid w:val="00F218A8"/>
    <w:rsid w:val="00F336E7"/>
    <w:rsid w:val="00F62D55"/>
    <w:rsid w:val="00F73C18"/>
    <w:rsid w:val="00FA0FFB"/>
    <w:rsid w:val="00FA5F10"/>
    <w:rsid w:val="00FB6F8F"/>
    <w:rsid w:val="00FC6589"/>
    <w:rsid w:val="00FC7F02"/>
    <w:rsid w:val="00FE4FDA"/>
    <w:rsid w:val="00FF0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62B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A462B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sz w:val="28"/>
      <w:szCs w:val="2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A462B"/>
    <w:rPr>
      <w:rFonts w:ascii="Times New Roman" w:hAnsi="Times New Roman" w:cs="Times New Roman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0A4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462B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F62D55"/>
    <w:rPr>
      <w:lang w:eastAsia="en-US"/>
    </w:rPr>
  </w:style>
  <w:style w:type="paragraph" w:styleId="Header">
    <w:name w:val="header"/>
    <w:basedOn w:val="Normal"/>
    <w:link w:val="HeaderChar"/>
    <w:uiPriority w:val="99"/>
    <w:semiHidden/>
    <w:rsid w:val="00097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97C22"/>
    <w:rPr>
      <w:rFonts w:ascii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97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97C22"/>
    <w:rPr>
      <w:rFonts w:ascii="Calibri" w:hAnsi="Calibri" w:cs="Times New Roman"/>
      <w:sz w:val="22"/>
      <w:szCs w:val="22"/>
    </w:rPr>
  </w:style>
  <w:style w:type="paragraph" w:customStyle="1" w:styleId="Standard">
    <w:name w:val="Standard"/>
    <w:uiPriority w:val="99"/>
    <w:rsid w:val="00B0402D"/>
    <w:pPr>
      <w:suppressAutoHyphens/>
      <w:autoSpaceDN w:val="0"/>
      <w:spacing w:after="200" w:line="276" w:lineRule="auto"/>
      <w:textAlignment w:val="baseline"/>
    </w:pPr>
    <w:rPr>
      <w:rFonts w:eastAsia="SimSun" w:cs="F"/>
      <w:kern w:val="3"/>
      <w:lang w:eastAsia="en-US"/>
    </w:rPr>
  </w:style>
  <w:style w:type="paragraph" w:customStyle="1" w:styleId="ConsPlusNormal">
    <w:name w:val="ConsPlusNormal"/>
    <w:uiPriority w:val="99"/>
    <w:rsid w:val="00B0402D"/>
    <w:pPr>
      <w:widowControl w:val="0"/>
      <w:suppressAutoHyphens/>
      <w:autoSpaceDN w:val="0"/>
      <w:textAlignment w:val="baseline"/>
    </w:pPr>
    <w:rPr>
      <w:rFonts w:eastAsia="Times New Roman" w:cs="Calibri"/>
      <w:kern w:val="3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03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BB338227255608E5B4007FF452B54DE37C79125ABE8207DB4A79971B290239E10E49B16AN3zB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BB338227255608E5B4007FF452B54DE37C79125ABE8207DB4A79971B290239E10E49B165N3z2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</TotalTime>
  <Pages>4</Pages>
  <Words>1274</Words>
  <Characters>7266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Я</cp:lastModifiedBy>
  <cp:revision>13</cp:revision>
  <cp:lastPrinted>2019-03-13T06:16:00Z</cp:lastPrinted>
  <dcterms:created xsi:type="dcterms:W3CDTF">2019-03-04T11:52:00Z</dcterms:created>
  <dcterms:modified xsi:type="dcterms:W3CDTF">2019-03-14T11:39:00Z</dcterms:modified>
</cp:coreProperties>
</file>