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079" w:rsidRPr="006D1BAD" w:rsidRDefault="00A03079" w:rsidP="00AD11C4">
      <w:pPr>
        <w:jc w:val="center"/>
        <w:rPr>
          <w:b/>
          <w:sz w:val="28"/>
          <w:szCs w:val="28"/>
        </w:rPr>
      </w:pPr>
      <w:r>
        <w:object w:dxaOrig="1224" w:dyaOrig="1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8pt;height:72.6pt" o:ole="" o:bordertopcolor="black" o:borderleftcolor="black" o:borderbottomcolor="black" o:borderrightcolor="black">
            <v:imagedata r:id="rId5" o:title=""/>
          </v:shape>
          <o:OLEObject Type="Embed" ProgID="MSPhotoEd.3" ShapeID="_x0000_i1025" DrawAspect="Content" ObjectID="_1771760631" r:id="rId6"/>
        </w:object>
      </w:r>
    </w:p>
    <w:p w:rsidR="00A03079" w:rsidRDefault="00A03079" w:rsidP="00A03079">
      <w:pPr>
        <w:jc w:val="center"/>
        <w:rPr>
          <w:b/>
          <w:sz w:val="28"/>
          <w:szCs w:val="28"/>
        </w:rPr>
      </w:pPr>
      <w:r>
        <w:rPr>
          <w:b/>
          <w:sz w:val="28"/>
          <w:szCs w:val="28"/>
        </w:rPr>
        <w:t>СОВЕТ ДЕПУТАТОВ</w:t>
      </w:r>
    </w:p>
    <w:p w:rsidR="00A03079" w:rsidRDefault="00A03079" w:rsidP="00A03079">
      <w:pPr>
        <w:jc w:val="center"/>
        <w:rPr>
          <w:b/>
          <w:sz w:val="28"/>
          <w:szCs w:val="28"/>
        </w:rPr>
      </w:pPr>
      <w:r>
        <w:rPr>
          <w:b/>
          <w:sz w:val="28"/>
          <w:szCs w:val="28"/>
        </w:rPr>
        <w:t xml:space="preserve">МУНИЦИПАЛЬНОГО ОБРАЗОВАНИЯ </w:t>
      </w:r>
    </w:p>
    <w:p w:rsidR="00A03079" w:rsidRDefault="00A03079" w:rsidP="00A03079">
      <w:pPr>
        <w:jc w:val="center"/>
        <w:rPr>
          <w:b/>
          <w:sz w:val="28"/>
          <w:szCs w:val="28"/>
        </w:rPr>
      </w:pPr>
      <w:r>
        <w:rPr>
          <w:b/>
          <w:sz w:val="28"/>
          <w:szCs w:val="28"/>
        </w:rPr>
        <w:t>УСАДИЩЕНСКОЕ СЕЛЬСКОЕ ПОСЕЛЕНИЕ</w:t>
      </w:r>
    </w:p>
    <w:p w:rsidR="00A03079" w:rsidRDefault="00A03079" w:rsidP="00A03079">
      <w:pPr>
        <w:jc w:val="center"/>
        <w:rPr>
          <w:b/>
          <w:sz w:val="28"/>
          <w:szCs w:val="28"/>
        </w:rPr>
      </w:pPr>
      <w:r>
        <w:rPr>
          <w:b/>
          <w:sz w:val="28"/>
          <w:szCs w:val="28"/>
        </w:rPr>
        <w:t>ВОЛХОВСКОГО МУНИЦИПАЛЬНОГО РАЙОНА</w:t>
      </w:r>
    </w:p>
    <w:p w:rsidR="00A03079" w:rsidRDefault="00A03079" w:rsidP="00A03079">
      <w:pPr>
        <w:jc w:val="center"/>
        <w:rPr>
          <w:b/>
          <w:sz w:val="28"/>
          <w:szCs w:val="28"/>
        </w:rPr>
      </w:pPr>
      <w:r>
        <w:rPr>
          <w:b/>
          <w:sz w:val="28"/>
          <w:szCs w:val="28"/>
        </w:rPr>
        <w:t>ЛЕНИНГРАДСКОЙ ОБЛАСТИ</w:t>
      </w:r>
    </w:p>
    <w:p w:rsidR="00A03079" w:rsidRDefault="00A03079" w:rsidP="00A03079">
      <w:pPr>
        <w:jc w:val="right"/>
        <w:rPr>
          <w:b/>
          <w:sz w:val="28"/>
          <w:szCs w:val="28"/>
        </w:rPr>
      </w:pPr>
    </w:p>
    <w:p w:rsidR="006D1BAD" w:rsidRDefault="006D1BAD" w:rsidP="006D1BAD">
      <w:pPr>
        <w:jc w:val="center"/>
        <w:rPr>
          <w:b/>
          <w:sz w:val="28"/>
          <w:szCs w:val="28"/>
        </w:rPr>
      </w:pPr>
      <w:r>
        <w:rPr>
          <w:b/>
          <w:sz w:val="28"/>
          <w:szCs w:val="28"/>
        </w:rPr>
        <w:t>РЕШЕНИЕ</w:t>
      </w:r>
    </w:p>
    <w:p w:rsidR="006D1BAD" w:rsidRDefault="006D1BAD" w:rsidP="006D1BAD">
      <w:pPr>
        <w:jc w:val="center"/>
        <w:rPr>
          <w:b/>
          <w:sz w:val="28"/>
          <w:szCs w:val="28"/>
        </w:rPr>
      </w:pPr>
    </w:p>
    <w:tbl>
      <w:tblPr>
        <w:tblW w:w="0" w:type="auto"/>
        <w:tblLook w:val="01E0"/>
      </w:tblPr>
      <w:tblGrid>
        <w:gridCol w:w="4785"/>
        <w:gridCol w:w="4786"/>
      </w:tblGrid>
      <w:tr w:rsidR="006D1BAD" w:rsidTr="006D1BAD">
        <w:tc>
          <w:tcPr>
            <w:tcW w:w="4785" w:type="dxa"/>
            <w:hideMark/>
          </w:tcPr>
          <w:p w:rsidR="006D1BAD" w:rsidRDefault="00AD11C4" w:rsidP="00AD11C4">
            <w:pPr>
              <w:rPr>
                <w:sz w:val="28"/>
                <w:szCs w:val="28"/>
              </w:rPr>
            </w:pPr>
            <w:r>
              <w:rPr>
                <w:sz w:val="28"/>
                <w:szCs w:val="28"/>
              </w:rPr>
              <w:t xml:space="preserve">12  марта  </w:t>
            </w:r>
            <w:r w:rsidR="006D1BAD">
              <w:rPr>
                <w:sz w:val="28"/>
                <w:szCs w:val="28"/>
              </w:rPr>
              <w:t>202</w:t>
            </w:r>
            <w:r w:rsidR="001009B1">
              <w:rPr>
                <w:sz w:val="28"/>
                <w:szCs w:val="28"/>
              </w:rPr>
              <w:t>4</w:t>
            </w:r>
            <w:r w:rsidR="006D1BAD">
              <w:rPr>
                <w:sz w:val="28"/>
                <w:szCs w:val="28"/>
              </w:rPr>
              <w:t xml:space="preserve"> года</w:t>
            </w:r>
          </w:p>
        </w:tc>
        <w:tc>
          <w:tcPr>
            <w:tcW w:w="4786" w:type="dxa"/>
            <w:hideMark/>
          </w:tcPr>
          <w:p w:rsidR="006D1BAD" w:rsidRDefault="00AD11C4" w:rsidP="00AD11C4">
            <w:pPr>
              <w:ind w:firstLine="426"/>
              <w:jc w:val="center"/>
              <w:rPr>
                <w:sz w:val="28"/>
                <w:szCs w:val="28"/>
              </w:rPr>
            </w:pPr>
            <w:r>
              <w:rPr>
                <w:sz w:val="28"/>
                <w:szCs w:val="28"/>
              </w:rPr>
              <w:t xml:space="preserve">                                                </w:t>
            </w:r>
            <w:r w:rsidR="006D1BAD">
              <w:rPr>
                <w:sz w:val="28"/>
                <w:szCs w:val="28"/>
              </w:rPr>
              <w:t xml:space="preserve">№ </w:t>
            </w:r>
            <w:r>
              <w:rPr>
                <w:sz w:val="28"/>
                <w:szCs w:val="28"/>
              </w:rPr>
              <w:t>4</w:t>
            </w:r>
          </w:p>
        </w:tc>
      </w:tr>
    </w:tbl>
    <w:p w:rsidR="006D1BAD" w:rsidRDefault="006D1BAD" w:rsidP="006D1BAD">
      <w:pPr>
        <w:shd w:val="clear" w:color="auto" w:fill="FFFFFF"/>
        <w:ind w:right="5386"/>
        <w:rPr>
          <w:iCs/>
          <w:sz w:val="28"/>
          <w:szCs w:val="28"/>
        </w:rPr>
      </w:pPr>
    </w:p>
    <w:p w:rsidR="001009B1" w:rsidRPr="001009B1" w:rsidRDefault="001009B1" w:rsidP="001009B1">
      <w:pPr>
        <w:jc w:val="center"/>
        <w:rPr>
          <w:b/>
          <w:szCs w:val="28"/>
        </w:rPr>
      </w:pPr>
    </w:p>
    <w:p w:rsidR="001009B1" w:rsidRPr="001009B1" w:rsidRDefault="001009B1" w:rsidP="001009B1">
      <w:pPr>
        <w:jc w:val="center"/>
        <w:rPr>
          <w:b/>
          <w:sz w:val="28"/>
          <w:szCs w:val="28"/>
        </w:rPr>
      </w:pPr>
      <w:r w:rsidRPr="001009B1">
        <w:rPr>
          <w:b/>
          <w:sz w:val="28"/>
          <w:szCs w:val="28"/>
        </w:rPr>
        <w:t>О внесении изменений в Решение Совета депутатов муниципального образования Усадищенское сельское поселение Волховского муниципального района Ленинградской области от 13 марта  2019 года  № 13 «Об организации деятельности старост сельских населенных пунктов Ленинградской области и Общественных советов на частях территорий  муниципального образования Усадищенское сельское поселение Волховского муниципального района Ленинградской области»</w:t>
      </w:r>
    </w:p>
    <w:p w:rsidR="001009B1" w:rsidRPr="001009B1" w:rsidRDefault="001009B1" w:rsidP="001009B1">
      <w:pPr>
        <w:jc w:val="center"/>
        <w:rPr>
          <w:sz w:val="28"/>
          <w:szCs w:val="28"/>
        </w:rPr>
      </w:pPr>
    </w:p>
    <w:p w:rsidR="001009B1" w:rsidRPr="001009B1" w:rsidRDefault="001009B1" w:rsidP="001009B1">
      <w:pPr>
        <w:jc w:val="center"/>
        <w:rPr>
          <w:sz w:val="28"/>
          <w:szCs w:val="28"/>
        </w:rPr>
      </w:pPr>
    </w:p>
    <w:p w:rsidR="001009B1" w:rsidRDefault="001009B1" w:rsidP="00AD11C4">
      <w:pPr>
        <w:ind w:firstLine="567"/>
        <w:jc w:val="both"/>
        <w:rPr>
          <w:sz w:val="28"/>
          <w:szCs w:val="28"/>
        </w:rPr>
      </w:pPr>
      <w:r w:rsidRPr="001009B1">
        <w:rPr>
          <w:sz w:val="28"/>
          <w:szCs w:val="28"/>
        </w:rPr>
        <w:t xml:space="preserve">Рассмотрев протест </w:t>
      </w:r>
      <w:proofErr w:type="spellStart"/>
      <w:r w:rsidRPr="001009B1">
        <w:rPr>
          <w:sz w:val="28"/>
          <w:szCs w:val="28"/>
        </w:rPr>
        <w:t>Волховской</w:t>
      </w:r>
      <w:proofErr w:type="spellEnd"/>
      <w:r w:rsidRPr="001009B1">
        <w:rPr>
          <w:sz w:val="28"/>
          <w:szCs w:val="28"/>
        </w:rPr>
        <w:t xml:space="preserve"> городской прокуратуры от 23.01.2024 </w:t>
      </w:r>
      <w:r w:rsidR="00AD11C4">
        <w:rPr>
          <w:sz w:val="28"/>
          <w:szCs w:val="28"/>
        </w:rPr>
        <w:t xml:space="preserve"> </w:t>
      </w:r>
      <w:r w:rsidRPr="001009B1">
        <w:rPr>
          <w:sz w:val="28"/>
          <w:szCs w:val="28"/>
        </w:rPr>
        <w:t>№ 7-02-2024, в соответствии с Федеральным законом от 6 октября 2003 г.</w:t>
      </w:r>
      <w:r w:rsidR="00AD11C4">
        <w:rPr>
          <w:sz w:val="28"/>
          <w:szCs w:val="28"/>
        </w:rPr>
        <w:t xml:space="preserve">         </w:t>
      </w:r>
      <w:r w:rsidRPr="001009B1">
        <w:rPr>
          <w:sz w:val="28"/>
          <w:szCs w:val="28"/>
        </w:rPr>
        <w:t xml:space="preserve"> N 131-ФЗ "Об общих принципах организации местного самоуправления в Российской Федерации", Совет депутатов муниципального образования Усадищенское сельское поселение Волховского муниципального района Ленинградской области</w:t>
      </w:r>
    </w:p>
    <w:p w:rsidR="001009B1" w:rsidRPr="001009B1" w:rsidRDefault="001009B1" w:rsidP="00AD11C4">
      <w:pPr>
        <w:ind w:firstLine="567"/>
        <w:jc w:val="both"/>
        <w:rPr>
          <w:sz w:val="28"/>
          <w:szCs w:val="28"/>
        </w:rPr>
      </w:pPr>
    </w:p>
    <w:p w:rsidR="001009B1" w:rsidRPr="001009B1" w:rsidRDefault="001009B1" w:rsidP="001009B1">
      <w:pPr>
        <w:rPr>
          <w:sz w:val="28"/>
          <w:szCs w:val="28"/>
        </w:rPr>
      </w:pPr>
      <w:r w:rsidRPr="001009B1">
        <w:rPr>
          <w:sz w:val="28"/>
          <w:szCs w:val="28"/>
        </w:rPr>
        <w:t>РЕШИЛ:</w:t>
      </w:r>
    </w:p>
    <w:p w:rsidR="001009B1" w:rsidRPr="001009B1" w:rsidRDefault="001009B1" w:rsidP="001009B1">
      <w:pPr>
        <w:rPr>
          <w:sz w:val="28"/>
          <w:szCs w:val="28"/>
        </w:rPr>
      </w:pPr>
    </w:p>
    <w:p w:rsidR="001009B1" w:rsidRPr="001009B1" w:rsidRDefault="001009B1" w:rsidP="001009B1">
      <w:pPr>
        <w:jc w:val="both"/>
        <w:rPr>
          <w:sz w:val="28"/>
          <w:szCs w:val="28"/>
        </w:rPr>
      </w:pPr>
      <w:r>
        <w:rPr>
          <w:sz w:val="28"/>
          <w:szCs w:val="28"/>
        </w:rPr>
        <w:t xml:space="preserve">     </w:t>
      </w:r>
      <w:r w:rsidRPr="001009B1">
        <w:rPr>
          <w:sz w:val="28"/>
          <w:szCs w:val="28"/>
        </w:rPr>
        <w:t xml:space="preserve">1. </w:t>
      </w:r>
      <w:proofErr w:type="gramStart"/>
      <w:r w:rsidRPr="001009B1">
        <w:rPr>
          <w:sz w:val="28"/>
          <w:szCs w:val="28"/>
        </w:rPr>
        <w:t>Внести следующие изменения в Положение об организации деятельности старост сельских населенных пунктов Ленинградской области и Общественных советов на частях  территории муниципального образования Усадищенское  сельское поселение Волховского муниципального района Ленинградской области, утвержденное Решением Совета депутатов муниципального образования Усадищенское сельское поселение Волховского муниципального района Ленинградской области от 13 марта  2019 года  № 13 (далее – Положение):</w:t>
      </w:r>
      <w:proofErr w:type="gramEnd"/>
    </w:p>
    <w:p w:rsidR="001009B1" w:rsidRPr="001009B1" w:rsidRDefault="001009B1" w:rsidP="001009B1">
      <w:pPr>
        <w:jc w:val="both"/>
        <w:rPr>
          <w:sz w:val="28"/>
          <w:szCs w:val="28"/>
        </w:rPr>
      </w:pPr>
    </w:p>
    <w:p w:rsidR="001009B1" w:rsidRPr="001009B1" w:rsidRDefault="001009B1" w:rsidP="001009B1">
      <w:pPr>
        <w:jc w:val="both"/>
        <w:rPr>
          <w:sz w:val="28"/>
          <w:szCs w:val="28"/>
        </w:rPr>
      </w:pPr>
      <w:r>
        <w:rPr>
          <w:sz w:val="28"/>
          <w:szCs w:val="28"/>
        </w:rPr>
        <w:t xml:space="preserve">     </w:t>
      </w:r>
      <w:r w:rsidRPr="001009B1">
        <w:rPr>
          <w:sz w:val="28"/>
          <w:szCs w:val="28"/>
        </w:rPr>
        <w:t>1.1. Пункт 2.2 Положения изложить в следующей редакции:</w:t>
      </w:r>
    </w:p>
    <w:p w:rsidR="001009B1" w:rsidRPr="001009B1" w:rsidRDefault="001009B1" w:rsidP="001009B1">
      <w:pPr>
        <w:jc w:val="both"/>
        <w:rPr>
          <w:sz w:val="28"/>
          <w:szCs w:val="28"/>
        </w:rPr>
      </w:pPr>
    </w:p>
    <w:p w:rsidR="001009B1" w:rsidRPr="001009B1" w:rsidRDefault="001009B1" w:rsidP="001009B1">
      <w:pPr>
        <w:jc w:val="both"/>
        <w:rPr>
          <w:sz w:val="28"/>
          <w:szCs w:val="28"/>
        </w:rPr>
      </w:pPr>
      <w:r w:rsidRPr="001009B1">
        <w:rPr>
          <w:sz w:val="28"/>
          <w:szCs w:val="28"/>
        </w:rPr>
        <w:lastRenderedPageBreak/>
        <w:t>«2.2. Староста сельского населенного пункта назначается представительным органом муниципального образования Усадищенское сельское поселение Волховского муниципального района Ленинградской области,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1009B1" w:rsidRPr="001009B1" w:rsidRDefault="001009B1" w:rsidP="001009B1">
      <w:pPr>
        <w:jc w:val="both"/>
        <w:rPr>
          <w:sz w:val="28"/>
          <w:szCs w:val="28"/>
        </w:rPr>
      </w:pPr>
      <w:r>
        <w:rPr>
          <w:sz w:val="28"/>
          <w:szCs w:val="28"/>
        </w:rPr>
        <w:t xml:space="preserve">       </w:t>
      </w:r>
      <w:r w:rsidRPr="001009B1">
        <w:rPr>
          <w:sz w:val="28"/>
          <w:szCs w:val="28"/>
        </w:rPr>
        <w:t>1.2. Пункт 2.7 Положения изложить в следующей редакции:</w:t>
      </w:r>
    </w:p>
    <w:p w:rsidR="001009B1" w:rsidRPr="001009B1" w:rsidRDefault="001009B1" w:rsidP="001009B1">
      <w:pPr>
        <w:jc w:val="both"/>
        <w:rPr>
          <w:sz w:val="28"/>
          <w:szCs w:val="28"/>
        </w:rPr>
      </w:pPr>
    </w:p>
    <w:p w:rsidR="001009B1" w:rsidRPr="001009B1" w:rsidRDefault="001009B1" w:rsidP="001009B1">
      <w:pPr>
        <w:jc w:val="both"/>
        <w:rPr>
          <w:sz w:val="28"/>
          <w:szCs w:val="28"/>
        </w:rPr>
      </w:pPr>
      <w:r w:rsidRPr="001009B1">
        <w:rPr>
          <w:sz w:val="28"/>
          <w:szCs w:val="28"/>
        </w:rPr>
        <w:t>«2.7. Староста сельского населенного пункта для решения возложенных на него задач:</w:t>
      </w:r>
    </w:p>
    <w:p w:rsidR="001009B1" w:rsidRPr="001009B1" w:rsidRDefault="001009B1" w:rsidP="001009B1">
      <w:pPr>
        <w:jc w:val="both"/>
        <w:rPr>
          <w:sz w:val="28"/>
          <w:szCs w:val="28"/>
        </w:rPr>
      </w:pPr>
      <w:r w:rsidRPr="001009B1">
        <w:rPr>
          <w:sz w:val="28"/>
          <w:szCs w:val="28"/>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1009B1" w:rsidRPr="001009B1" w:rsidRDefault="001009B1" w:rsidP="001009B1">
      <w:pPr>
        <w:jc w:val="both"/>
        <w:rPr>
          <w:sz w:val="28"/>
          <w:szCs w:val="28"/>
        </w:rPr>
      </w:pPr>
      <w:r w:rsidRPr="001009B1">
        <w:rPr>
          <w:sz w:val="28"/>
          <w:szCs w:val="28"/>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1009B1" w:rsidRPr="001009B1" w:rsidRDefault="001009B1" w:rsidP="001009B1">
      <w:pPr>
        <w:jc w:val="both"/>
        <w:rPr>
          <w:sz w:val="28"/>
          <w:szCs w:val="28"/>
        </w:rPr>
      </w:pPr>
      <w:r w:rsidRPr="001009B1">
        <w:rPr>
          <w:sz w:val="28"/>
          <w:szCs w:val="28"/>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1009B1" w:rsidRPr="001009B1" w:rsidRDefault="001009B1" w:rsidP="001009B1">
      <w:pPr>
        <w:jc w:val="both"/>
        <w:rPr>
          <w:sz w:val="28"/>
          <w:szCs w:val="28"/>
        </w:rPr>
      </w:pPr>
      <w:r w:rsidRPr="001009B1">
        <w:rPr>
          <w:sz w:val="28"/>
          <w:szCs w:val="28"/>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1009B1" w:rsidRPr="001009B1" w:rsidRDefault="001009B1" w:rsidP="001009B1">
      <w:pPr>
        <w:jc w:val="both"/>
        <w:rPr>
          <w:sz w:val="28"/>
          <w:szCs w:val="28"/>
        </w:rPr>
      </w:pPr>
      <w:r w:rsidRPr="001009B1">
        <w:rPr>
          <w:sz w:val="28"/>
          <w:szCs w:val="28"/>
        </w:rPr>
        <w:t>5)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rsidR="001009B1" w:rsidRPr="001009B1" w:rsidRDefault="001009B1" w:rsidP="001009B1">
      <w:pPr>
        <w:jc w:val="both"/>
        <w:rPr>
          <w:sz w:val="28"/>
          <w:szCs w:val="28"/>
        </w:rPr>
      </w:pPr>
      <w:r w:rsidRPr="001009B1">
        <w:rPr>
          <w:sz w:val="28"/>
          <w:szCs w:val="28"/>
        </w:rPr>
        <w:t>6) осуществляет иные полномочия и права, предусмотренные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
    <w:p w:rsidR="001009B1" w:rsidRPr="001009B1" w:rsidRDefault="001009B1" w:rsidP="001009B1">
      <w:pPr>
        <w:jc w:val="both"/>
        <w:rPr>
          <w:sz w:val="28"/>
          <w:szCs w:val="28"/>
        </w:rPr>
      </w:pPr>
      <w:r w:rsidRPr="001009B1">
        <w:rPr>
          <w:sz w:val="28"/>
          <w:szCs w:val="28"/>
        </w:rPr>
        <w:t>Гарантии деятельности и иные вопросы статуса старосты сельского населенного пункта могут устанавливаться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
    <w:p w:rsidR="006D1BAD" w:rsidRDefault="006D1BAD" w:rsidP="006D1BAD">
      <w:pPr>
        <w:tabs>
          <w:tab w:val="left" w:pos="720"/>
        </w:tabs>
        <w:ind w:firstLine="360"/>
        <w:jc w:val="both"/>
        <w:rPr>
          <w:sz w:val="28"/>
          <w:szCs w:val="28"/>
        </w:rPr>
      </w:pPr>
      <w:r>
        <w:rPr>
          <w:sz w:val="28"/>
          <w:szCs w:val="28"/>
        </w:rPr>
        <w:tab/>
        <w:t xml:space="preserve">2. Опубликовать данное решение в газете </w:t>
      </w:r>
      <w:r w:rsidR="001009B1">
        <w:rPr>
          <w:sz w:val="28"/>
          <w:szCs w:val="28"/>
        </w:rPr>
        <w:t>и сетевом издании «</w:t>
      </w:r>
      <w:proofErr w:type="spellStart"/>
      <w:r w:rsidR="001009B1">
        <w:rPr>
          <w:sz w:val="28"/>
          <w:szCs w:val="28"/>
        </w:rPr>
        <w:t>Волховские</w:t>
      </w:r>
      <w:proofErr w:type="spellEnd"/>
      <w:r w:rsidR="001009B1">
        <w:rPr>
          <w:sz w:val="28"/>
          <w:szCs w:val="28"/>
        </w:rPr>
        <w:t xml:space="preserve"> огни», разместить</w:t>
      </w:r>
      <w:r>
        <w:rPr>
          <w:sz w:val="28"/>
          <w:szCs w:val="28"/>
        </w:rPr>
        <w:t xml:space="preserve"> на официальном сайте </w:t>
      </w:r>
      <w:r w:rsidR="001009B1">
        <w:rPr>
          <w:sz w:val="28"/>
          <w:szCs w:val="28"/>
        </w:rPr>
        <w:t xml:space="preserve">муниципального образования </w:t>
      </w:r>
      <w:r>
        <w:rPr>
          <w:sz w:val="28"/>
          <w:szCs w:val="28"/>
        </w:rPr>
        <w:t>Усадищенско</w:t>
      </w:r>
      <w:r w:rsidR="001009B1">
        <w:rPr>
          <w:sz w:val="28"/>
          <w:szCs w:val="28"/>
        </w:rPr>
        <w:t xml:space="preserve">е сельское </w:t>
      </w:r>
      <w:r>
        <w:rPr>
          <w:sz w:val="28"/>
          <w:szCs w:val="28"/>
        </w:rPr>
        <w:t>поселени</w:t>
      </w:r>
      <w:r w:rsidR="001009B1">
        <w:rPr>
          <w:sz w:val="28"/>
          <w:szCs w:val="28"/>
        </w:rPr>
        <w:t>е</w:t>
      </w:r>
      <w:r>
        <w:rPr>
          <w:sz w:val="28"/>
          <w:szCs w:val="28"/>
        </w:rPr>
        <w:t>.</w:t>
      </w:r>
    </w:p>
    <w:p w:rsidR="006D1BAD" w:rsidRDefault="006D1BAD" w:rsidP="006D1BAD">
      <w:pPr>
        <w:tabs>
          <w:tab w:val="left" w:pos="720"/>
        </w:tabs>
        <w:ind w:firstLine="260"/>
        <w:jc w:val="both"/>
        <w:rPr>
          <w:sz w:val="28"/>
          <w:szCs w:val="28"/>
        </w:rPr>
      </w:pPr>
      <w:r>
        <w:rPr>
          <w:sz w:val="28"/>
          <w:szCs w:val="28"/>
        </w:rPr>
        <w:lastRenderedPageBreak/>
        <w:tab/>
        <w:t>3. Решение вступает в законную силу после его официального опубликования (обнародования).</w:t>
      </w:r>
    </w:p>
    <w:p w:rsidR="001009B1" w:rsidRPr="001009B1" w:rsidRDefault="001009B1" w:rsidP="001009B1">
      <w:pPr>
        <w:shd w:val="clear" w:color="auto" w:fill="FFFFFF"/>
        <w:ind w:right="-1"/>
        <w:jc w:val="both"/>
        <w:rPr>
          <w:iCs/>
          <w:sz w:val="28"/>
          <w:szCs w:val="28"/>
        </w:rPr>
      </w:pPr>
      <w:r>
        <w:rPr>
          <w:sz w:val="28"/>
          <w:szCs w:val="28"/>
        </w:rPr>
        <w:t xml:space="preserve">          4</w:t>
      </w:r>
      <w:r w:rsidRPr="001009B1">
        <w:rPr>
          <w:sz w:val="28"/>
          <w:szCs w:val="28"/>
        </w:rPr>
        <w:t xml:space="preserve">. </w:t>
      </w:r>
      <w:proofErr w:type="gramStart"/>
      <w:r w:rsidRPr="001009B1">
        <w:rPr>
          <w:sz w:val="28"/>
          <w:szCs w:val="28"/>
        </w:rPr>
        <w:t>Контроль за</w:t>
      </w:r>
      <w:proofErr w:type="gramEnd"/>
      <w:r w:rsidRPr="001009B1">
        <w:rPr>
          <w:sz w:val="28"/>
          <w:szCs w:val="28"/>
        </w:rPr>
        <w:t xml:space="preserve"> исполнением настоящего Решения </w:t>
      </w:r>
      <w:r>
        <w:rPr>
          <w:sz w:val="28"/>
          <w:szCs w:val="28"/>
        </w:rPr>
        <w:t>оставляю за собой.</w:t>
      </w:r>
    </w:p>
    <w:p w:rsidR="006D1BAD" w:rsidRDefault="006D1BAD" w:rsidP="006D1BAD">
      <w:pPr>
        <w:pStyle w:val="Textbody"/>
        <w:spacing w:after="0" w:line="240" w:lineRule="auto"/>
        <w:ind w:firstLine="709"/>
        <w:jc w:val="both"/>
        <w:rPr>
          <w:rFonts w:ascii="Times New Roman" w:hAnsi="Times New Roman" w:cs="Times New Roman"/>
          <w:sz w:val="28"/>
          <w:szCs w:val="28"/>
        </w:rPr>
      </w:pPr>
    </w:p>
    <w:p w:rsidR="006D1BAD" w:rsidRDefault="006D1BAD" w:rsidP="006D1BAD">
      <w:pPr>
        <w:pStyle w:val="10"/>
        <w:rPr>
          <w:b/>
          <w:sz w:val="32"/>
          <w:szCs w:val="32"/>
        </w:rPr>
      </w:pPr>
      <w:r>
        <w:rPr>
          <w:sz w:val="28"/>
          <w:szCs w:val="28"/>
        </w:rPr>
        <w:t xml:space="preserve">Глава муниципального образования                                          </w:t>
      </w:r>
    </w:p>
    <w:p w:rsidR="006D1BAD" w:rsidRPr="006D1BAD" w:rsidRDefault="006D1BAD" w:rsidP="006D1BAD">
      <w:pPr>
        <w:rPr>
          <w:bCs/>
          <w:kern w:val="28"/>
          <w:sz w:val="28"/>
          <w:szCs w:val="28"/>
        </w:rPr>
      </w:pPr>
      <w:r w:rsidRPr="006D1BAD">
        <w:rPr>
          <w:bCs/>
          <w:kern w:val="28"/>
          <w:sz w:val="28"/>
          <w:szCs w:val="28"/>
        </w:rPr>
        <w:t>Усадищенское сельское поселение</w:t>
      </w:r>
      <w:r>
        <w:rPr>
          <w:bCs/>
          <w:kern w:val="28"/>
          <w:sz w:val="28"/>
          <w:szCs w:val="28"/>
        </w:rPr>
        <w:t xml:space="preserve">                                                  Т.Е. Билялова</w:t>
      </w:r>
    </w:p>
    <w:sectPr w:rsidR="006D1BAD" w:rsidRPr="006D1BAD" w:rsidSect="006D1BAD">
      <w:pgSz w:w="11906" w:h="16838"/>
      <w:pgMar w:top="1134"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B37445"/>
    <w:multiLevelType w:val="hybridMultilevel"/>
    <w:tmpl w:val="39028CE6"/>
    <w:lvl w:ilvl="0" w:tplc="00841BD0">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03079"/>
    <w:rsid w:val="000D0A83"/>
    <w:rsid w:val="001009B1"/>
    <w:rsid w:val="00222415"/>
    <w:rsid w:val="004B00BA"/>
    <w:rsid w:val="005B4FFB"/>
    <w:rsid w:val="005D1928"/>
    <w:rsid w:val="00624F4A"/>
    <w:rsid w:val="006A2810"/>
    <w:rsid w:val="006D1BAD"/>
    <w:rsid w:val="008E4551"/>
    <w:rsid w:val="00985560"/>
    <w:rsid w:val="00A03079"/>
    <w:rsid w:val="00AD11C4"/>
    <w:rsid w:val="00B15428"/>
    <w:rsid w:val="00B1689A"/>
    <w:rsid w:val="00C505C7"/>
    <w:rsid w:val="00D7702C"/>
    <w:rsid w:val="00E538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307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3"/>
    <w:rsid w:val="006D1BAD"/>
    <w:rPr>
      <w:rFonts w:ascii="Times New Roman" w:eastAsia="Times New Roman" w:hAnsi="Times New Roman" w:cs="Times New Roman"/>
      <w:spacing w:val="8"/>
      <w:shd w:val="clear" w:color="auto" w:fill="FFFFFF"/>
    </w:rPr>
  </w:style>
  <w:style w:type="character" w:customStyle="1" w:styleId="1">
    <w:name w:val="Основной текст1"/>
    <w:basedOn w:val="a3"/>
    <w:rsid w:val="006D1BAD"/>
    <w:rPr>
      <w:color w:val="000000"/>
      <w:w w:val="100"/>
      <w:position w:val="0"/>
      <w:sz w:val="24"/>
      <w:szCs w:val="24"/>
      <w:lang w:val="ru-RU" w:eastAsia="ru-RU" w:bidi="ru-RU"/>
    </w:rPr>
  </w:style>
  <w:style w:type="paragraph" w:customStyle="1" w:styleId="3">
    <w:name w:val="Основной текст3"/>
    <w:basedOn w:val="a"/>
    <w:link w:val="a3"/>
    <w:rsid w:val="006D1BAD"/>
    <w:pPr>
      <w:widowControl w:val="0"/>
      <w:shd w:val="clear" w:color="auto" w:fill="FFFFFF"/>
      <w:spacing w:line="322" w:lineRule="exact"/>
    </w:pPr>
    <w:rPr>
      <w:spacing w:val="8"/>
      <w:sz w:val="22"/>
      <w:szCs w:val="22"/>
      <w:lang w:eastAsia="en-US"/>
    </w:rPr>
  </w:style>
  <w:style w:type="paragraph" w:styleId="a4">
    <w:name w:val="List Paragraph"/>
    <w:basedOn w:val="a"/>
    <w:uiPriority w:val="34"/>
    <w:qFormat/>
    <w:rsid w:val="006D1BAD"/>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10">
    <w:name w:val="Обычный1"/>
    <w:rsid w:val="006D1BAD"/>
    <w:pPr>
      <w:widowControl w:val="0"/>
      <w:spacing w:after="0" w:line="240" w:lineRule="auto"/>
    </w:pPr>
    <w:rPr>
      <w:rFonts w:ascii="Times New Roman" w:eastAsia="Times New Roman" w:hAnsi="Times New Roman" w:cs="Times New Roman"/>
      <w:sz w:val="20"/>
      <w:szCs w:val="20"/>
      <w:lang w:eastAsia="ru-RU"/>
    </w:rPr>
  </w:style>
  <w:style w:type="paragraph" w:customStyle="1" w:styleId="Textbody">
    <w:name w:val="Text body"/>
    <w:basedOn w:val="a"/>
    <w:uiPriority w:val="99"/>
    <w:rsid w:val="006D1BAD"/>
    <w:pPr>
      <w:suppressAutoHyphens/>
      <w:autoSpaceDN w:val="0"/>
      <w:spacing w:after="140" w:line="288" w:lineRule="auto"/>
    </w:pPr>
    <w:rPr>
      <w:rFonts w:ascii="Liberation Serif" w:eastAsia="SimSun" w:hAnsi="Liberation Serif" w:cs="Mangal"/>
      <w:kern w:val="3"/>
      <w:lang w:eastAsia="zh-CN" w:bidi="hi-IN"/>
    </w:rPr>
  </w:style>
  <w:style w:type="paragraph" w:styleId="a5">
    <w:name w:val="Balloon Text"/>
    <w:basedOn w:val="a"/>
    <w:link w:val="a6"/>
    <w:uiPriority w:val="99"/>
    <w:semiHidden/>
    <w:unhideWhenUsed/>
    <w:rsid w:val="00624F4A"/>
    <w:rPr>
      <w:rFonts w:ascii="Tahoma" w:hAnsi="Tahoma" w:cs="Tahoma"/>
      <w:sz w:val="16"/>
      <w:szCs w:val="16"/>
    </w:rPr>
  </w:style>
  <w:style w:type="character" w:customStyle="1" w:styleId="a6">
    <w:name w:val="Текст выноски Знак"/>
    <w:basedOn w:val="a0"/>
    <w:link w:val="a5"/>
    <w:uiPriority w:val="99"/>
    <w:semiHidden/>
    <w:rsid w:val="00624F4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307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10" Type="http://schemas.microsoft.com/office/2007/relationships/stylesWithEffects" Target="stylesWithEffect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684</Words>
  <Characters>3900</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2024-03-12T11:57:00Z</cp:lastPrinted>
  <dcterms:created xsi:type="dcterms:W3CDTF">2024-03-12T11:57:00Z</dcterms:created>
  <dcterms:modified xsi:type="dcterms:W3CDTF">2024-03-12T11:57:00Z</dcterms:modified>
</cp:coreProperties>
</file>