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B54" w:rsidRPr="00793BE3" w:rsidRDefault="00793BE3" w:rsidP="000353EB">
      <w:pPr>
        <w:spacing w:line="100" w:lineRule="atLeast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93BE3">
        <w:rPr>
          <w:rFonts w:ascii="Times New Roman" w:hAnsi="Times New Roman" w:cs="Times New Roman"/>
          <w:sz w:val="28"/>
          <w:szCs w:val="28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8pt;height:63pt" o:ole="" o:bordertopcolor="this">
            <v:imagedata r:id="rId4" o:title=""/>
            <w10:bordertop type="single" width="4"/>
          </v:shape>
          <o:OLEObject Type="Embed" ProgID="MSPhotoEd.3" ShapeID="_x0000_i1025" DrawAspect="Content" ObjectID="_1684306978" r:id="rId5"/>
        </w:object>
      </w:r>
    </w:p>
    <w:p w:rsidR="00801495" w:rsidRPr="00793BE3" w:rsidRDefault="00801495" w:rsidP="008014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3B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АДМИНИСТРАЦИЯ</w:t>
      </w:r>
    </w:p>
    <w:p w:rsidR="00801495" w:rsidRPr="00793BE3" w:rsidRDefault="00801495" w:rsidP="008014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3B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МУНИЦИПАЛЬНОГО ОБРАЗОВАНИЯ</w:t>
      </w:r>
    </w:p>
    <w:p w:rsidR="00801495" w:rsidRPr="00793BE3" w:rsidRDefault="00801495" w:rsidP="008014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3B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УСАДИЩЕНСКОЕ СЕЛЬСКОЕ ПОСЕЛЕНИЕ</w:t>
      </w:r>
    </w:p>
    <w:p w:rsidR="00801495" w:rsidRPr="00793BE3" w:rsidRDefault="00801495" w:rsidP="008014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3B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Волховского муниципального района</w:t>
      </w:r>
    </w:p>
    <w:p w:rsidR="00136F8C" w:rsidRPr="00793BE3" w:rsidRDefault="00801495" w:rsidP="008014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3B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Ленинградской области</w:t>
      </w:r>
    </w:p>
    <w:p w:rsidR="00793BE3" w:rsidRPr="00793BE3" w:rsidRDefault="00793BE3" w:rsidP="008014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1495" w:rsidRPr="00793BE3" w:rsidRDefault="00801495" w:rsidP="008014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36F8C" w:rsidRPr="00793BE3" w:rsidRDefault="00136F8C" w:rsidP="008014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3B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ПОСТАНОВЛЕНИЕ</w:t>
      </w:r>
    </w:p>
    <w:p w:rsidR="00136F8C" w:rsidRPr="00793BE3" w:rsidRDefault="00136F8C" w:rsidP="008014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F8C" w:rsidRPr="000353EB" w:rsidRDefault="000353EB" w:rsidP="00793BE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25</w:t>
      </w:r>
      <w:r w:rsidR="00801495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мая</w:t>
      </w:r>
      <w:proofErr w:type="spellEnd"/>
      <w:r w:rsidR="00801495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1495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proofErr w:type="gramEnd"/>
      <w:r w:rsidR="00801495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801495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№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40</w:t>
      </w:r>
    </w:p>
    <w:p w:rsidR="00136F8C" w:rsidRPr="00793BE3" w:rsidRDefault="00136F8C" w:rsidP="008014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5F48" w:rsidRPr="00793BE3" w:rsidRDefault="00475F48" w:rsidP="00475F4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36F8C" w:rsidRPr="00793BE3" w:rsidRDefault="00475F48" w:rsidP="00475F4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B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 утверждении порядка создания, организации и работы патрульных групп, направленных на выявление случаев несанкционированных палов сухой травянистой растительности, а также обеспечение иных мер комплексной безопасности на территории </w:t>
      </w:r>
      <w:r w:rsidR="00136F8C" w:rsidRPr="00793B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территории </w:t>
      </w:r>
      <w:r w:rsidR="00801495" w:rsidRPr="00793B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муниципального образования Усадищенское сельское поселение</w:t>
      </w:r>
    </w:p>
    <w:p w:rsidR="00136F8C" w:rsidRPr="00793BE3" w:rsidRDefault="00136F8C" w:rsidP="008014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1495" w:rsidRPr="00793BE3" w:rsidRDefault="00136F8C" w:rsidP="008014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</w:t>
      </w:r>
      <w:hyperlink r:id="rId6" w:tgtFrame="_blank" w:history="1">
        <w:r w:rsidRPr="00793BE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законом</w:t>
        </w:r>
      </w:hyperlink>
      <w:r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21.12.1994 года № 68-ФЗ «О защите населения и территорий от чрезвычайных ситуаций природного и техногенного характера», Федеральным </w:t>
      </w:r>
      <w:hyperlink r:id="rId7" w:tgtFrame="_blank" w:history="1">
        <w:r w:rsidRPr="00793BE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законом</w:t>
        </w:r>
      </w:hyperlink>
      <w:r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21.12.1994 года № 69-ФЗ «О пожарной безопасности», </w:t>
      </w:r>
      <w:r w:rsidR="0064474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44741" w:rsidRPr="00644741">
        <w:rPr>
          <w:rFonts w:ascii="Times New Roman" w:hAnsi="Times New Roman" w:cs="Times New Roman"/>
          <w:sz w:val="28"/>
          <w:szCs w:val="28"/>
        </w:rPr>
        <w:t>остановлени</w:t>
      </w:r>
      <w:r w:rsidR="00644741">
        <w:rPr>
          <w:rFonts w:ascii="Times New Roman" w:hAnsi="Times New Roman" w:cs="Times New Roman"/>
          <w:sz w:val="28"/>
          <w:szCs w:val="28"/>
        </w:rPr>
        <w:t>ем</w:t>
      </w:r>
      <w:r w:rsidR="00644741" w:rsidRPr="00644741">
        <w:rPr>
          <w:rFonts w:ascii="Times New Roman" w:hAnsi="Times New Roman" w:cs="Times New Roman"/>
          <w:sz w:val="28"/>
          <w:szCs w:val="28"/>
        </w:rPr>
        <w:t xml:space="preserve"> Правительства РФ от 16.09.2020 </w:t>
      </w:r>
      <w:r w:rsidR="00644741">
        <w:rPr>
          <w:rFonts w:ascii="Times New Roman" w:hAnsi="Times New Roman" w:cs="Times New Roman"/>
          <w:sz w:val="28"/>
          <w:szCs w:val="28"/>
        </w:rPr>
        <w:t xml:space="preserve">№ </w:t>
      </w:r>
      <w:r w:rsidR="00644741" w:rsidRPr="00644741">
        <w:rPr>
          <w:rFonts w:ascii="Times New Roman" w:hAnsi="Times New Roman" w:cs="Times New Roman"/>
          <w:sz w:val="28"/>
          <w:szCs w:val="28"/>
        </w:rPr>
        <w:t>1479 (ред. от 31.12.2020) "Об утверждении Правил противопожарного режима в Российской Федерации"</w:t>
      </w:r>
      <w:r w:rsidR="00644741">
        <w:rPr>
          <w:rFonts w:ascii="Times New Roman" w:hAnsi="Times New Roman" w:cs="Times New Roman"/>
          <w:sz w:val="28"/>
          <w:szCs w:val="28"/>
        </w:rPr>
        <w:t xml:space="preserve">, </w:t>
      </w:r>
      <w:r w:rsid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дминистрация </w:t>
      </w:r>
      <w:r w:rsidR="00801495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Усадищенское сельское поселение </w:t>
      </w:r>
      <w:proofErr w:type="gramEnd"/>
    </w:p>
    <w:p w:rsidR="00136F8C" w:rsidRPr="00793BE3" w:rsidRDefault="00801495" w:rsidP="00287B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3B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ПОСТАНОВЛЯЕТ:</w:t>
      </w:r>
    </w:p>
    <w:p w:rsidR="00136F8C" w:rsidRPr="00793BE3" w:rsidRDefault="00475F48" w:rsidP="008014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136F8C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Утвердить </w:t>
      </w:r>
      <w:r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создания, организации и работы патрульных групп, направленных на выявление случаев несанкционированных палов сухой травянистой растительности, а также обеспечение иных мер комплексной безопасности на территории на территории муниципального образования Усадищенское сельское поселение согласно приложению</w:t>
      </w:r>
      <w:r w:rsidR="00136F8C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3BE3" w:rsidRPr="00793BE3" w:rsidRDefault="00793BE3" w:rsidP="00793BE3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2. </w:t>
      </w:r>
      <w:r w:rsidRPr="00793BE3">
        <w:rPr>
          <w:rFonts w:ascii="Times New Roman" w:hAnsi="Times New Roman" w:cs="Times New Roman"/>
          <w:sz w:val="28"/>
          <w:szCs w:val="28"/>
        </w:rPr>
        <w:t xml:space="preserve">Настоящее постановление  опубликовать в газете «Провинция </w:t>
      </w:r>
      <w:proofErr w:type="spellStart"/>
      <w:r w:rsidRPr="00793BE3">
        <w:rPr>
          <w:rFonts w:ascii="Times New Roman" w:hAnsi="Times New Roman" w:cs="Times New Roman"/>
          <w:sz w:val="28"/>
          <w:szCs w:val="28"/>
        </w:rPr>
        <w:t>Северо-Запад</w:t>
      </w:r>
      <w:proofErr w:type="spellEnd"/>
      <w:r w:rsidRPr="00793BE3">
        <w:rPr>
          <w:rFonts w:ascii="Times New Roman" w:hAnsi="Times New Roman" w:cs="Times New Roman"/>
          <w:sz w:val="28"/>
          <w:szCs w:val="28"/>
        </w:rPr>
        <w:t>» и разместить на официальном сайте МО Усадищенское сельское поселение.</w:t>
      </w:r>
    </w:p>
    <w:p w:rsidR="00801495" w:rsidRPr="00793BE3" w:rsidRDefault="00793BE3" w:rsidP="008014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01495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801495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801495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данного постановления оставляю за собой</w:t>
      </w:r>
      <w:r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1495" w:rsidRDefault="00801495" w:rsidP="008014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8E7" w:rsidRPr="00793BE3" w:rsidRDefault="001028E7" w:rsidP="008014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F8C" w:rsidRPr="00793BE3" w:rsidRDefault="00801495" w:rsidP="008014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</w:t>
      </w:r>
      <w:r w:rsidR="0064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287B54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793BE3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287B54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793BE3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Е.Л. </w:t>
      </w:r>
      <w:proofErr w:type="spellStart"/>
      <w:r w:rsidR="00793BE3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Молодцова</w:t>
      </w:r>
      <w:proofErr w:type="spellEnd"/>
    </w:p>
    <w:p w:rsidR="00136F8C" w:rsidRPr="00793BE3" w:rsidRDefault="00136F8C" w:rsidP="008014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8E7" w:rsidRDefault="001028E7" w:rsidP="00793BE3">
      <w:pPr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</w:p>
    <w:p w:rsidR="001028E7" w:rsidRDefault="00793BE3" w:rsidP="00793BE3">
      <w:pPr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793BE3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Исп. Попандопуло Т.Л.</w:t>
      </w:r>
      <w:r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</w:p>
    <w:p w:rsidR="00793BE3" w:rsidRPr="00793BE3" w:rsidRDefault="00793BE3" w:rsidP="00793BE3">
      <w:pPr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793BE3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тел. </w:t>
      </w:r>
      <w:r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8(81363)34319</w:t>
      </w:r>
    </w:p>
    <w:p w:rsidR="00801495" w:rsidRPr="00793BE3" w:rsidRDefault="00475F48" w:rsidP="0080149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lang w:eastAsia="ru-RU"/>
        </w:rPr>
      </w:pPr>
      <w:r w:rsidRPr="00793BE3">
        <w:rPr>
          <w:rFonts w:ascii="Times New Roman" w:eastAsia="Times New Roman" w:hAnsi="Times New Roman" w:cs="Times New Roman"/>
          <w:bCs/>
          <w:lang w:eastAsia="ru-RU"/>
        </w:rPr>
        <w:lastRenderedPageBreak/>
        <w:t xml:space="preserve">Приложение </w:t>
      </w:r>
    </w:p>
    <w:p w:rsidR="00801495" w:rsidRPr="00793BE3" w:rsidRDefault="00801495" w:rsidP="0080149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lang w:eastAsia="ru-RU"/>
        </w:rPr>
      </w:pPr>
      <w:r w:rsidRPr="00793BE3">
        <w:rPr>
          <w:rFonts w:ascii="Times New Roman" w:eastAsia="Times New Roman" w:hAnsi="Times New Roman" w:cs="Times New Roman"/>
          <w:bCs/>
          <w:lang w:eastAsia="ru-RU"/>
        </w:rPr>
        <w:t xml:space="preserve">к постановлению </w:t>
      </w:r>
      <w:r w:rsidR="00793BE3">
        <w:rPr>
          <w:rFonts w:ascii="Times New Roman" w:eastAsia="Times New Roman" w:hAnsi="Times New Roman" w:cs="Times New Roman"/>
          <w:bCs/>
          <w:lang w:eastAsia="ru-RU"/>
        </w:rPr>
        <w:t>а</w:t>
      </w:r>
      <w:r w:rsidRPr="00793BE3">
        <w:rPr>
          <w:rFonts w:ascii="Times New Roman" w:eastAsia="Times New Roman" w:hAnsi="Times New Roman" w:cs="Times New Roman"/>
          <w:bCs/>
          <w:lang w:eastAsia="ru-RU"/>
        </w:rPr>
        <w:t>дминистрации</w:t>
      </w:r>
    </w:p>
    <w:p w:rsidR="00801495" w:rsidRPr="00793BE3" w:rsidRDefault="00801495" w:rsidP="0080149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lang w:eastAsia="ru-RU"/>
        </w:rPr>
      </w:pPr>
      <w:r w:rsidRPr="00793BE3">
        <w:rPr>
          <w:rFonts w:ascii="Times New Roman" w:eastAsia="Times New Roman" w:hAnsi="Times New Roman" w:cs="Times New Roman"/>
          <w:bCs/>
          <w:lang w:eastAsia="ru-RU"/>
        </w:rPr>
        <w:t xml:space="preserve">муниципального образования </w:t>
      </w:r>
    </w:p>
    <w:p w:rsidR="00801495" w:rsidRPr="00793BE3" w:rsidRDefault="00801495" w:rsidP="0080149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lang w:eastAsia="ru-RU"/>
        </w:rPr>
      </w:pPr>
      <w:r w:rsidRPr="00793BE3">
        <w:rPr>
          <w:rFonts w:ascii="Times New Roman" w:eastAsia="Times New Roman" w:hAnsi="Times New Roman" w:cs="Times New Roman"/>
          <w:bCs/>
          <w:lang w:eastAsia="ru-RU"/>
        </w:rPr>
        <w:t xml:space="preserve">Усадищенское сельское поселение </w:t>
      </w:r>
    </w:p>
    <w:p w:rsidR="00801495" w:rsidRPr="00793BE3" w:rsidRDefault="00801495" w:rsidP="0080149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lang w:eastAsia="ru-RU"/>
        </w:rPr>
      </w:pPr>
      <w:r w:rsidRPr="00793BE3">
        <w:rPr>
          <w:rFonts w:ascii="Times New Roman" w:eastAsia="Times New Roman" w:hAnsi="Times New Roman" w:cs="Times New Roman"/>
          <w:bCs/>
          <w:lang w:eastAsia="ru-RU"/>
        </w:rPr>
        <w:t>от «</w:t>
      </w:r>
      <w:r w:rsidR="000353EB">
        <w:rPr>
          <w:rFonts w:ascii="Times New Roman" w:eastAsia="Times New Roman" w:hAnsi="Times New Roman" w:cs="Times New Roman"/>
          <w:bCs/>
          <w:lang w:eastAsia="ru-RU"/>
        </w:rPr>
        <w:t>25</w:t>
      </w:r>
      <w:r w:rsidRPr="00793BE3">
        <w:rPr>
          <w:rFonts w:ascii="Times New Roman" w:eastAsia="Times New Roman" w:hAnsi="Times New Roman" w:cs="Times New Roman"/>
          <w:bCs/>
          <w:lang w:eastAsia="ru-RU"/>
        </w:rPr>
        <w:t>»</w:t>
      </w:r>
      <w:r w:rsidR="000353EB">
        <w:rPr>
          <w:rFonts w:ascii="Times New Roman" w:eastAsia="Times New Roman" w:hAnsi="Times New Roman" w:cs="Times New Roman"/>
          <w:bCs/>
          <w:lang w:eastAsia="ru-RU"/>
        </w:rPr>
        <w:t xml:space="preserve"> мая</w:t>
      </w:r>
      <w:r w:rsidRPr="00793BE3">
        <w:rPr>
          <w:rFonts w:ascii="Times New Roman" w:eastAsia="Times New Roman" w:hAnsi="Times New Roman" w:cs="Times New Roman"/>
          <w:bCs/>
          <w:lang w:eastAsia="ru-RU"/>
        </w:rPr>
        <w:t xml:space="preserve"> 2021г. №</w:t>
      </w:r>
      <w:r w:rsidR="000353EB">
        <w:rPr>
          <w:rFonts w:ascii="Times New Roman" w:eastAsia="Times New Roman" w:hAnsi="Times New Roman" w:cs="Times New Roman"/>
          <w:bCs/>
          <w:lang w:eastAsia="ru-RU"/>
        </w:rPr>
        <w:t xml:space="preserve"> 40</w:t>
      </w:r>
    </w:p>
    <w:p w:rsidR="00136F8C" w:rsidRPr="00793BE3" w:rsidRDefault="00136F8C" w:rsidP="008014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5F48" w:rsidRPr="00793BE3" w:rsidRDefault="00475F48" w:rsidP="00475F4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3B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Порядок </w:t>
      </w:r>
    </w:p>
    <w:p w:rsidR="00136F8C" w:rsidRPr="00793BE3" w:rsidRDefault="00475F48" w:rsidP="00475F4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3B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создания, организации и работы патрульных групп, направленных на выявление случаев несанкционированных палов сухой травянистой растительности, а также обеспечение иных мер комплексной безопасности на территории на территории муниципального образования Усадищенское сельское поселение</w:t>
      </w:r>
    </w:p>
    <w:p w:rsidR="00475F48" w:rsidRPr="00793BE3" w:rsidRDefault="00475F48" w:rsidP="008014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 w:rsidRPr="00793BE3">
        <w:rPr>
          <w:b/>
          <w:bCs/>
          <w:color w:val="000000"/>
          <w:sz w:val="28"/>
          <w:szCs w:val="28"/>
        </w:rPr>
        <w:t>1. Правовые основания профилактической работы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1.1. В соответствии со статьей 1 Федерального закона от 21.12.1994 №69-Ф3 «О пожарной безопасности» (далее – Федеральный закон № 69-ФЗ) профилактика пожаров - это совокупность превентивных мер, направленных на исключение возможности возникновения пожаров и ограничение их последствий.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>1.2. Статьей 3 Федерального закона № 69-ФЗ введено понятие «система обеспечения пожарной безопасности» - совокупность сил и средств, а так же мер правового, организационного, экономического, социального и научно-технического характера, направленных на профилактику пожаров, их тушение и проведение аварийно-спасательных работ.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1.З. Основными элементами системы обеспечения пожарной безопасности являются органы государственной власти, органы местного самоуправления, организации, граждане, принимающие участие в обеспечении пожарной безопасности в соответствии с законодательством Российской Федерации.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1.4. К основным функциям системы обеспечения пожарной </w:t>
      </w:r>
      <w:proofErr w:type="gramStart"/>
      <w:r w:rsidRPr="00793BE3">
        <w:rPr>
          <w:color w:val="000000"/>
          <w:sz w:val="28"/>
          <w:szCs w:val="28"/>
        </w:rPr>
        <w:t>безопасности</w:t>
      </w:r>
      <w:proofErr w:type="gramEnd"/>
      <w:r w:rsidRPr="00793BE3">
        <w:rPr>
          <w:color w:val="000000"/>
          <w:sz w:val="28"/>
          <w:szCs w:val="28"/>
        </w:rPr>
        <w:t xml:space="preserve"> в том числе относятся:</w:t>
      </w:r>
    </w:p>
    <w:p w:rsidR="00475F48" w:rsidRPr="00793BE3" w:rsidRDefault="00287B54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- </w:t>
      </w:r>
      <w:r w:rsidR="00475F48" w:rsidRPr="00793BE3">
        <w:rPr>
          <w:color w:val="000000"/>
          <w:sz w:val="28"/>
          <w:szCs w:val="28"/>
        </w:rPr>
        <w:t>нормативное правовое регулирование и осуществление государственных мер в области пожарной безопасности;</w:t>
      </w:r>
    </w:p>
    <w:p w:rsidR="00475F48" w:rsidRPr="00793BE3" w:rsidRDefault="00287B54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- </w:t>
      </w:r>
      <w:r w:rsidR="00475F48" w:rsidRPr="00793BE3">
        <w:rPr>
          <w:color w:val="000000"/>
          <w:sz w:val="28"/>
          <w:szCs w:val="28"/>
        </w:rPr>
        <w:t>содействие деятельности добровольных пожарных, привлечение населения к обеспечению пожарной безопасности;</w:t>
      </w:r>
    </w:p>
    <w:p w:rsidR="00475F48" w:rsidRPr="00793BE3" w:rsidRDefault="00287B54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- </w:t>
      </w:r>
      <w:r w:rsidR="00475F48" w:rsidRPr="00793BE3">
        <w:rPr>
          <w:color w:val="000000"/>
          <w:sz w:val="28"/>
          <w:szCs w:val="28"/>
        </w:rPr>
        <w:t>информационное обеспечение в области пожарной безопасности;</w:t>
      </w:r>
    </w:p>
    <w:p w:rsidR="00475F48" w:rsidRPr="00793BE3" w:rsidRDefault="00287B54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- </w:t>
      </w:r>
      <w:r w:rsidR="00475F48" w:rsidRPr="00793BE3">
        <w:rPr>
          <w:color w:val="000000"/>
          <w:sz w:val="28"/>
          <w:szCs w:val="28"/>
        </w:rPr>
        <w:t>организация и осуществление профилактики пожаров.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>1.5. B соответствия со статьей 18 Федерального закона № 69-ФЗ к полномочиям органов государственной власти субъектов Российской Федерации в области пожарной безопасности, в том числе относятся:</w:t>
      </w:r>
    </w:p>
    <w:p w:rsidR="00475F48" w:rsidRPr="00793BE3" w:rsidRDefault="00287B54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- </w:t>
      </w:r>
      <w:r w:rsidR="00644741">
        <w:rPr>
          <w:color w:val="000000"/>
          <w:sz w:val="28"/>
          <w:szCs w:val="28"/>
        </w:rPr>
        <w:t xml:space="preserve">   </w:t>
      </w:r>
      <w:r w:rsidR="00475F48" w:rsidRPr="00793BE3">
        <w:rPr>
          <w:color w:val="000000"/>
          <w:sz w:val="28"/>
          <w:szCs w:val="28"/>
        </w:rPr>
        <w:t>нормативное правовое регулирование в пределах их компетенций;</w:t>
      </w:r>
    </w:p>
    <w:p w:rsidR="00475F48" w:rsidRPr="00793BE3" w:rsidRDefault="00287B54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- </w:t>
      </w:r>
      <w:r w:rsidR="00475F48" w:rsidRPr="00793BE3">
        <w:rPr>
          <w:color w:val="000000"/>
          <w:sz w:val="28"/>
          <w:szCs w:val="28"/>
        </w:rPr>
        <w:t>организация выполнения и осуществления мер пожарной безопасности;</w:t>
      </w:r>
    </w:p>
    <w:p w:rsidR="00475F48" w:rsidRPr="00793BE3" w:rsidRDefault="00287B54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- </w:t>
      </w:r>
      <w:r w:rsidR="00475F48" w:rsidRPr="00793BE3">
        <w:rPr>
          <w:color w:val="000000"/>
          <w:sz w:val="28"/>
          <w:szCs w:val="28"/>
        </w:rPr>
        <w:t xml:space="preserve">осуществление в пределах их компетенции социального и экономического стимулирования обеспечения пожарной безопасности, в том </w:t>
      </w:r>
      <w:r w:rsidR="00475F48" w:rsidRPr="00793BE3">
        <w:rPr>
          <w:color w:val="000000"/>
          <w:sz w:val="28"/>
          <w:szCs w:val="28"/>
        </w:rPr>
        <w:lastRenderedPageBreak/>
        <w:t>числе закупок пожарно-технической продукции, а также участия населения в профилактике пожаров и борьбе с ними.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 w:rsidRPr="00793BE3">
        <w:rPr>
          <w:b/>
          <w:bCs/>
          <w:color w:val="000000"/>
          <w:sz w:val="28"/>
          <w:szCs w:val="28"/>
        </w:rPr>
        <w:t>2. Порядок создания профилактических групп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2.1. Состав профилактических групп утверждается главой администрации.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2.2. Количество создаваемых профилактических групп определяется исходя из территориальных особенностей муниципальных образований, анализа складывающейся обстановки с пожарами за прошедшие годы, в том числе в пожароопасные периоды, количества мест проживания наименее социально защищенных категорий граждан и возможности решения постановленных задач, направленных на исключение возможности возникновения пожаров и ограничение их последствий.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>2.3. В состав профилактических групп</w:t>
      </w:r>
      <w:r w:rsidR="00554750" w:rsidRPr="00793BE3">
        <w:rPr>
          <w:color w:val="000000"/>
          <w:sz w:val="28"/>
          <w:szCs w:val="28"/>
        </w:rPr>
        <w:t xml:space="preserve"> могут быть</w:t>
      </w:r>
      <w:r w:rsidRPr="00793BE3">
        <w:rPr>
          <w:color w:val="000000"/>
          <w:sz w:val="28"/>
          <w:szCs w:val="28"/>
        </w:rPr>
        <w:t xml:space="preserve"> включ</w:t>
      </w:r>
      <w:r w:rsidR="00554750" w:rsidRPr="00793BE3">
        <w:rPr>
          <w:color w:val="000000"/>
          <w:sz w:val="28"/>
          <w:szCs w:val="28"/>
        </w:rPr>
        <w:t>ены</w:t>
      </w:r>
      <w:r w:rsidRPr="00793BE3">
        <w:rPr>
          <w:color w:val="000000"/>
          <w:sz w:val="28"/>
          <w:szCs w:val="28"/>
        </w:rPr>
        <w:t xml:space="preserve">: специалисты администрации сельского поселения (в том числе члены комиссий по делам несовершеннолетних и защите их прав), члены муниципальной и добровольной пожарной охраны (при их наличии), старосты населенных пунктов и граждане (на добровольной основе), представители органов внутренних дел и подразделений государственной противопожарной службы.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 w:rsidRPr="00793BE3">
        <w:rPr>
          <w:b/>
          <w:bCs/>
          <w:color w:val="000000"/>
          <w:sz w:val="28"/>
          <w:szCs w:val="28"/>
        </w:rPr>
        <w:t>3.</w:t>
      </w:r>
      <w:r w:rsidR="00554750" w:rsidRPr="00793BE3">
        <w:rPr>
          <w:b/>
          <w:bCs/>
          <w:color w:val="000000"/>
          <w:sz w:val="28"/>
          <w:szCs w:val="28"/>
        </w:rPr>
        <w:t xml:space="preserve"> </w:t>
      </w:r>
      <w:r w:rsidRPr="00793BE3">
        <w:rPr>
          <w:b/>
          <w:bCs/>
          <w:color w:val="000000"/>
          <w:sz w:val="28"/>
          <w:szCs w:val="28"/>
        </w:rPr>
        <w:t>Планирование работы профилактических групп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3.1. Планирование работы профилактических групп осуществляется </w:t>
      </w:r>
      <w:r w:rsidR="00644741">
        <w:rPr>
          <w:color w:val="000000"/>
          <w:sz w:val="28"/>
          <w:szCs w:val="28"/>
        </w:rPr>
        <w:t>а</w:t>
      </w:r>
      <w:r w:rsidRPr="00793BE3">
        <w:rPr>
          <w:color w:val="000000"/>
          <w:sz w:val="28"/>
          <w:szCs w:val="28"/>
        </w:rPr>
        <w:t>дминистрацией муниципального образования Усадищенское сельское поселение с учетом: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>3.1.1.</w:t>
      </w:r>
      <w:r w:rsidR="00554750" w:rsidRPr="00793BE3">
        <w:rPr>
          <w:color w:val="000000"/>
          <w:sz w:val="28"/>
          <w:szCs w:val="28"/>
        </w:rPr>
        <w:t xml:space="preserve"> </w:t>
      </w:r>
      <w:r w:rsidRPr="00793BE3">
        <w:rPr>
          <w:color w:val="000000"/>
          <w:sz w:val="28"/>
          <w:szCs w:val="28"/>
        </w:rPr>
        <w:t>Складывающиеся обстановки с пожарами и гибелью на них людей.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>3.1.2.</w:t>
      </w:r>
      <w:r w:rsidR="00554750" w:rsidRPr="00793BE3">
        <w:rPr>
          <w:color w:val="000000"/>
          <w:sz w:val="28"/>
          <w:szCs w:val="28"/>
        </w:rPr>
        <w:t xml:space="preserve">  </w:t>
      </w:r>
      <w:r w:rsidRPr="00793BE3">
        <w:rPr>
          <w:color w:val="000000"/>
          <w:sz w:val="28"/>
          <w:szCs w:val="28"/>
        </w:rPr>
        <w:t>Предупреждение пожаров в выходные и праздничные дни.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>3.1.3.</w:t>
      </w:r>
      <w:r w:rsidR="00554750" w:rsidRPr="00793BE3">
        <w:rPr>
          <w:color w:val="000000"/>
          <w:sz w:val="28"/>
          <w:szCs w:val="28"/>
        </w:rPr>
        <w:t xml:space="preserve"> </w:t>
      </w:r>
      <w:r w:rsidRPr="00793BE3">
        <w:rPr>
          <w:color w:val="000000"/>
          <w:sz w:val="28"/>
          <w:szCs w:val="28"/>
        </w:rPr>
        <w:t xml:space="preserve">Профилактики пожаров, характерных в условиях весенне-летнего пожароопасного периода, низких температур.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>3.1.4. Предупреждение резонансных пожаров, происшедших на территории других муниципальных образований области, субъектах РФ.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>3.1.5. Направление предложений.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3.1.6. Соответствующих решений Правительственной, областной, районной (городской) комиссии по предупреждению и ликвидации чрезвычайных ситуаций и обеспечению пожарной безопасности.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3.1.7. Мероприятий, предусмотренных планами стабилизации обстановки с пожарами и гибелью на них людей, утвержденными Правительством Ленинградской области.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3.1.8. Введения на территории сельского поселения особых противопожарных режимов.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3.2. Изменения в планы работы профилактических групп могут вноситься </w:t>
      </w:r>
      <w:r w:rsidR="00644741">
        <w:rPr>
          <w:color w:val="000000"/>
          <w:sz w:val="28"/>
          <w:szCs w:val="28"/>
        </w:rPr>
        <w:t>а</w:t>
      </w:r>
      <w:r w:rsidRPr="00793BE3">
        <w:rPr>
          <w:color w:val="000000"/>
          <w:sz w:val="28"/>
          <w:szCs w:val="28"/>
        </w:rPr>
        <w:t xml:space="preserve">дминистрацией сельского поселения в целях: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lastRenderedPageBreak/>
        <w:t xml:space="preserve">3.2.1.Оперативного решения поставленных задач в условиях ухудшения обстановки с пожарами и гибели на них людей.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>3.2.2. Получени</w:t>
      </w:r>
      <w:r w:rsidR="00287B54" w:rsidRPr="00793BE3">
        <w:rPr>
          <w:color w:val="000000"/>
          <w:sz w:val="28"/>
          <w:szCs w:val="28"/>
        </w:rPr>
        <w:t>е</w:t>
      </w:r>
      <w:r w:rsidRPr="00793BE3">
        <w:rPr>
          <w:color w:val="000000"/>
          <w:sz w:val="28"/>
          <w:szCs w:val="28"/>
        </w:rPr>
        <w:t xml:space="preserve"> сведений предусмотренных п.4.1.4. - 4.1.7. настоящ</w:t>
      </w:r>
      <w:r w:rsidR="00287B54" w:rsidRPr="00793BE3">
        <w:rPr>
          <w:color w:val="000000"/>
          <w:sz w:val="28"/>
          <w:szCs w:val="28"/>
        </w:rPr>
        <w:t>его</w:t>
      </w:r>
      <w:r w:rsidR="00644741">
        <w:rPr>
          <w:color w:val="000000"/>
          <w:sz w:val="28"/>
          <w:szCs w:val="28"/>
        </w:rPr>
        <w:t xml:space="preserve"> </w:t>
      </w:r>
      <w:r w:rsidR="00287B54" w:rsidRPr="00793BE3">
        <w:rPr>
          <w:color w:val="000000"/>
          <w:sz w:val="28"/>
          <w:szCs w:val="28"/>
        </w:rPr>
        <w:t>Порядка</w:t>
      </w:r>
      <w:r w:rsidRPr="00793BE3">
        <w:rPr>
          <w:color w:val="000000"/>
          <w:sz w:val="28"/>
          <w:szCs w:val="28"/>
        </w:rPr>
        <w:t>.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 w:rsidRPr="00793BE3">
        <w:rPr>
          <w:b/>
          <w:bCs/>
          <w:color w:val="000000"/>
          <w:sz w:val="28"/>
          <w:szCs w:val="28"/>
        </w:rPr>
        <w:t>4. Обязанности профилактических групп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>4.1. Профилактические группы в соответствии с утвержденными планами работ осуществляют:</w:t>
      </w:r>
    </w:p>
    <w:p w:rsidR="00475F48" w:rsidRPr="00451A54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>4.1.1.</w:t>
      </w:r>
      <w:r w:rsidR="009D4EBE" w:rsidRPr="00793BE3">
        <w:rPr>
          <w:color w:val="000000"/>
          <w:sz w:val="28"/>
          <w:szCs w:val="28"/>
        </w:rPr>
        <w:t xml:space="preserve"> </w:t>
      </w:r>
      <w:r w:rsidRPr="00793BE3">
        <w:rPr>
          <w:color w:val="000000"/>
          <w:sz w:val="28"/>
          <w:szCs w:val="28"/>
        </w:rPr>
        <w:t xml:space="preserve">Профилактические обследования </w:t>
      </w:r>
      <w:r w:rsidR="00451A54" w:rsidRPr="00451A54">
        <w:rPr>
          <w:sz w:val="28"/>
          <w:szCs w:val="28"/>
        </w:rPr>
        <w:t>земельных участков, расположенных в границах населенных пунктов и на территориях общего пользования вне границ населенных пунктов</w:t>
      </w:r>
      <w:r w:rsidRPr="00451A54">
        <w:rPr>
          <w:color w:val="000000"/>
          <w:sz w:val="28"/>
          <w:szCs w:val="28"/>
        </w:rPr>
        <w:t>.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4.1.2. Профилактические обследования населенных пунктов с неблагополучной обстановкой с пожарами, в том числе по обеспечению свободных проездов, подъездов к зданиям, состоянию водоисточников, наличию телефонной связи, оповещения населения при чрезвычайных ситуациях.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4.1.3. Профилактические рейды (патрулирование) в условиях </w:t>
      </w:r>
      <w:proofErr w:type="gramStart"/>
      <w:r w:rsidRPr="00793BE3">
        <w:rPr>
          <w:color w:val="000000"/>
          <w:sz w:val="28"/>
          <w:szCs w:val="28"/>
        </w:rPr>
        <w:t>весеннее-летнего</w:t>
      </w:r>
      <w:proofErr w:type="gramEnd"/>
      <w:r w:rsidRPr="00793BE3">
        <w:rPr>
          <w:color w:val="000000"/>
          <w:sz w:val="28"/>
          <w:szCs w:val="28"/>
        </w:rPr>
        <w:t xml:space="preserve"> пожароопасного периода по предупреждению сжигания мусора и проведению пала сухой травы в населенных пунктах, в местах массового отдыха людей.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4.1.4. В целях предупреждения лесных пожаров с последующим переходом их на населенные пункты, оказывать помощь государственным лесным инспекторам и лесничим по предупреждению требований пожарной безопасности в лесах, примыкающим к населенным пунктам.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>4.1.5.</w:t>
      </w:r>
      <w:r w:rsidR="007A21A7" w:rsidRPr="00793BE3">
        <w:rPr>
          <w:color w:val="000000"/>
          <w:sz w:val="28"/>
          <w:szCs w:val="28"/>
        </w:rPr>
        <w:t xml:space="preserve"> </w:t>
      </w:r>
      <w:r w:rsidRPr="00793BE3">
        <w:rPr>
          <w:color w:val="000000"/>
          <w:sz w:val="28"/>
          <w:szCs w:val="28"/>
        </w:rPr>
        <w:t xml:space="preserve">Проведение сельских сходов и инструктажей с населением о мерах пожарной безопасности, в том числе в рамках «дня профилактики», проводимого в населенных пунктах.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>4.1.6.</w:t>
      </w:r>
      <w:r w:rsidR="009D4EBE" w:rsidRPr="00793BE3">
        <w:rPr>
          <w:color w:val="000000"/>
          <w:sz w:val="28"/>
          <w:szCs w:val="28"/>
        </w:rPr>
        <w:t xml:space="preserve"> </w:t>
      </w:r>
      <w:r w:rsidRPr="00793BE3">
        <w:rPr>
          <w:color w:val="000000"/>
          <w:sz w:val="28"/>
          <w:szCs w:val="28"/>
        </w:rPr>
        <w:t xml:space="preserve">Участие в пропаганде и популяризации среди населения необходимости выполнения обязательных требований пожарной безопасности, распространение наглядной агитации с учетом актуальности.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>4.1.7.</w:t>
      </w:r>
      <w:r w:rsidR="009D4EBE" w:rsidRPr="00793BE3">
        <w:rPr>
          <w:color w:val="000000"/>
          <w:sz w:val="28"/>
          <w:szCs w:val="28"/>
        </w:rPr>
        <w:t xml:space="preserve"> </w:t>
      </w:r>
      <w:r w:rsidRPr="00793BE3">
        <w:rPr>
          <w:color w:val="000000"/>
          <w:sz w:val="28"/>
          <w:szCs w:val="28"/>
        </w:rPr>
        <w:t xml:space="preserve">Другие профилактические мероприятия, предусмотренные нормативным правовым актом, устанавливающим особый противопожарный режим на соответствующей территории.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4.2. Работа, осуществляемая профилактическими группами, должна носить адресный характер с учетом первоочередности посещений мест проживания наименее социально-защищенных слоев населения (многодетных семей, одиноких престарелых и неблагополучных граждан). </w:t>
      </w:r>
    </w:p>
    <w:p w:rsidR="007A21A7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4.3. В случае выявления нарушений требований пожарной безопасности профилактическими группами информируются органы местного самоуправления для их устранения или перенаправления поступивших сведений в другие ведомства и организации для принятия соответствующего решения. </w:t>
      </w:r>
    </w:p>
    <w:sectPr w:rsidR="007A21A7" w:rsidRPr="00793BE3" w:rsidSect="001028E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6EDD"/>
    <w:rsid w:val="000353EB"/>
    <w:rsid w:val="001028E7"/>
    <w:rsid w:val="00136F8C"/>
    <w:rsid w:val="0015185F"/>
    <w:rsid w:val="00287B54"/>
    <w:rsid w:val="002C21E4"/>
    <w:rsid w:val="00451A54"/>
    <w:rsid w:val="00470CE5"/>
    <w:rsid w:val="00475F48"/>
    <w:rsid w:val="00554750"/>
    <w:rsid w:val="00564F3E"/>
    <w:rsid w:val="00644741"/>
    <w:rsid w:val="006B5D04"/>
    <w:rsid w:val="006C73BC"/>
    <w:rsid w:val="00717238"/>
    <w:rsid w:val="007866AE"/>
    <w:rsid w:val="00793BE3"/>
    <w:rsid w:val="007A21A7"/>
    <w:rsid w:val="007D131B"/>
    <w:rsid w:val="007D5005"/>
    <w:rsid w:val="00801495"/>
    <w:rsid w:val="008A6EC0"/>
    <w:rsid w:val="009D4EBE"/>
    <w:rsid w:val="009F7363"/>
    <w:rsid w:val="00B56EDD"/>
    <w:rsid w:val="00D37E6B"/>
    <w:rsid w:val="00DB2EA7"/>
    <w:rsid w:val="00E90936"/>
    <w:rsid w:val="00EB52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E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5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2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28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71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pravo-search.minjust.ru:8080/bigs/showDocument.html?id=4C47D362-26CF-451E-9F1C-474DD313F87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ravo-search.minjust.ru:8080/bigs/showDocument.html?id=A18C6996-E905-4E69-A20D-1DAFBF835573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1298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Аксиния Юрьевна Чудина</dc:creator>
  <cp:lastModifiedBy>User</cp:lastModifiedBy>
  <cp:revision>3</cp:revision>
  <cp:lastPrinted>2021-06-04T07:16:00Z</cp:lastPrinted>
  <dcterms:created xsi:type="dcterms:W3CDTF">2021-06-04T07:16:00Z</dcterms:created>
  <dcterms:modified xsi:type="dcterms:W3CDTF">2021-06-04T07:17:00Z</dcterms:modified>
</cp:coreProperties>
</file>